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82" w:rsidRDefault="00925682" w:rsidP="00925682">
      <w:pPr>
        <w:suppressAutoHyphens/>
        <w:ind w:left="1140" w:firstLine="27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925682" w:rsidRDefault="00925682" w:rsidP="007F15CB">
      <w:pPr>
        <w:suppressAutoHyphens/>
        <w:ind w:left="1140" w:firstLine="27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7F15CB" w:rsidRDefault="007F15CB" w:rsidP="007F15CB">
      <w:pPr>
        <w:suppressAutoHyphens/>
        <w:ind w:left="1140" w:firstLine="276"/>
        <w:rPr>
          <w:rFonts w:ascii="Arial" w:hAnsi="Arial" w:cs="Arial"/>
          <w:b/>
          <w:sz w:val="16"/>
          <w:szCs w:val="16"/>
        </w:rPr>
      </w:pPr>
    </w:p>
    <w:p w:rsidR="007F15CB" w:rsidRDefault="007F15CB" w:rsidP="007F15CB">
      <w:pPr>
        <w:suppressAutoHyphens/>
        <w:ind w:left="1140" w:firstLine="276"/>
        <w:rPr>
          <w:rFonts w:ascii="Arial" w:hAnsi="Arial" w:cs="Arial"/>
          <w:b/>
          <w:sz w:val="16"/>
          <w:szCs w:val="16"/>
        </w:rPr>
      </w:pPr>
    </w:p>
    <w:p w:rsidR="007F15CB" w:rsidRDefault="007F15CB" w:rsidP="007F15CB">
      <w:pPr>
        <w:suppressAutoHyphens/>
        <w:ind w:left="1140" w:firstLine="276"/>
        <w:rPr>
          <w:rFonts w:ascii="Arial" w:hAnsi="Arial" w:cs="Arial"/>
          <w:b/>
          <w:sz w:val="16"/>
          <w:szCs w:val="16"/>
        </w:rPr>
      </w:pPr>
    </w:p>
    <w:p w:rsidR="007F15CB" w:rsidRDefault="007F15CB" w:rsidP="007F15CB">
      <w:pPr>
        <w:suppressAutoHyphens/>
        <w:ind w:left="1140" w:firstLine="276"/>
        <w:rPr>
          <w:rFonts w:ascii="Arial" w:hAnsi="Arial" w:cs="Arial"/>
          <w:b/>
          <w:sz w:val="16"/>
          <w:szCs w:val="16"/>
        </w:rPr>
      </w:pPr>
    </w:p>
    <w:p w:rsidR="007F15CB" w:rsidRDefault="007F15CB" w:rsidP="007F15CB">
      <w:pPr>
        <w:suppressAutoHyphens/>
        <w:ind w:left="1140" w:firstLine="276"/>
        <w:rPr>
          <w:rFonts w:ascii="Arial" w:hAnsi="Arial" w:cs="Arial"/>
          <w:b/>
          <w:sz w:val="16"/>
          <w:szCs w:val="16"/>
        </w:rPr>
      </w:pPr>
    </w:p>
    <w:p w:rsidR="007F15CB" w:rsidRPr="00925682" w:rsidRDefault="007F15CB" w:rsidP="007F15CB">
      <w:pPr>
        <w:suppressAutoHyphens/>
        <w:ind w:left="1140" w:firstLine="276"/>
      </w:pPr>
    </w:p>
    <w:p w:rsidR="00925682" w:rsidRDefault="00925682" w:rsidP="005102DB">
      <w:pPr>
        <w:pStyle w:val="Nadpis1"/>
        <w:numPr>
          <w:ilvl w:val="0"/>
          <w:numId w:val="23"/>
        </w:numPr>
        <w:tabs>
          <w:tab w:val="left" w:pos="2552"/>
          <w:tab w:val="left" w:pos="5103"/>
          <w:tab w:val="left" w:pos="7088"/>
        </w:tabs>
        <w:suppressAutoHyphens/>
        <w:spacing w:before="240"/>
      </w:pPr>
      <w:r>
        <w:rPr>
          <w:rFonts w:ascii="Arial" w:hAnsi="Arial" w:cs="Arial"/>
          <w:b w:val="0"/>
          <w:sz w:val="16"/>
          <w:szCs w:val="16"/>
        </w:rPr>
        <w:t>VÁŠ DOPIS ZN./ZE DNE</w:t>
      </w:r>
      <w:r>
        <w:rPr>
          <w:rFonts w:ascii="Arial" w:hAnsi="Arial" w:cs="Arial"/>
          <w:b w:val="0"/>
          <w:sz w:val="16"/>
          <w:szCs w:val="16"/>
        </w:rPr>
        <w:tab/>
        <w:t>Č. J., SPISOVÁ ZNAČKA</w:t>
      </w:r>
      <w:r>
        <w:rPr>
          <w:rFonts w:ascii="Arial" w:hAnsi="Arial" w:cs="Arial"/>
          <w:b w:val="0"/>
          <w:sz w:val="16"/>
          <w:szCs w:val="16"/>
        </w:rPr>
        <w:tab/>
        <w:t>VYŘIZUJE/LINKA</w:t>
      </w:r>
      <w:r>
        <w:rPr>
          <w:rFonts w:ascii="Arial" w:hAnsi="Arial" w:cs="Arial"/>
          <w:b w:val="0"/>
          <w:sz w:val="16"/>
          <w:szCs w:val="16"/>
        </w:rPr>
        <w:tab/>
        <w:t>ŽĎÁR NAD SÁZAVOU</w:t>
      </w:r>
    </w:p>
    <w:p w:rsidR="00925682" w:rsidRDefault="00925682" w:rsidP="005102DB">
      <w:pPr>
        <w:pStyle w:val="Nadpis1"/>
        <w:numPr>
          <w:ilvl w:val="0"/>
          <w:numId w:val="23"/>
        </w:numPr>
        <w:tabs>
          <w:tab w:val="left" w:pos="2552"/>
          <w:tab w:val="left" w:pos="5103"/>
          <w:tab w:val="left" w:pos="7088"/>
        </w:tabs>
        <w:suppressAutoHyphens/>
        <w:spacing w:before="60"/>
        <w:rPr>
          <w:rFonts w:ascii="Arial" w:hAnsi="Arial" w:cs="Arial"/>
          <w:b w:val="0"/>
          <w:sz w:val="16"/>
          <w:szCs w:val="16"/>
        </w:rPr>
      </w:pPr>
      <w:r w:rsidRPr="009C753E">
        <w:rPr>
          <w:rFonts w:ascii="Arial" w:hAnsi="Arial" w:cs="Arial"/>
          <w:b w:val="0"/>
          <w:sz w:val="16"/>
          <w:szCs w:val="16"/>
        </w:rPr>
        <w:t xml:space="preserve">                                                      MP – 166/2018/024K</w:t>
      </w:r>
      <w:r w:rsidRPr="009C753E">
        <w:rPr>
          <w:rFonts w:ascii="Arial" w:hAnsi="Arial" w:cs="Arial"/>
          <w:b w:val="0"/>
          <w:sz w:val="16"/>
          <w:szCs w:val="16"/>
        </w:rPr>
        <w:tab/>
        <w:t>Mgr. Martin Kunc</w:t>
      </w:r>
      <w:r w:rsidRPr="009C753E">
        <w:rPr>
          <w:rFonts w:ascii="Arial" w:hAnsi="Arial" w:cs="Arial"/>
          <w:b w:val="0"/>
          <w:sz w:val="16"/>
          <w:szCs w:val="16"/>
        </w:rPr>
        <w:tab/>
      </w:r>
    </w:p>
    <w:p w:rsidR="009C753E" w:rsidRPr="009C753E" w:rsidRDefault="009C753E" w:rsidP="009C753E">
      <w:bookmarkStart w:id="0" w:name="_GoBack"/>
      <w:bookmarkEnd w:id="0"/>
    </w:p>
    <w:p w:rsidR="00925682" w:rsidRDefault="00925682" w:rsidP="00925682">
      <w:pPr>
        <w:suppressAutoHyphens/>
        <w:rPr>
          <w:b/>
          <w:szCs w:val="22"/>
          <w:u w:val="single"/>
        </w:rPr>
      </w:pPr>
    </w:p>
    <w:p w:rsidR="00925682" w:rsidRDefault="00925682" w:rsidP="00925682">
      <w:pPr>
        <w:suppressAutoHyphens/>
        <w:ind w:left="432"/>
        <w:jc w:val="center"/>
        <w:rPr>
          <w:b/>
          <w:u w:val="single"/>
        </w:rPr>
      </w:pPr>
      <w:r w:rsidRPr="00F46A99">
        <w:rPr>
          <w:b/>
          <w:u w:val="single"/>
        </w:rPr>
        <w:t xml:space="preserve">Město Žďár nad Sázavou Vás vyzývá </w:t>
      </w:r>
      <w:bookmarkStart w:id="1" w:name="OLE_LINK1"/>
      <w:bookmarkStart w:id="2" w:name="OLE_LINK2"/>
      <w:r w:rsidRPr="00F46A99">
        <w:rPr>
          <w:b/>
          <w:u w:val="single"/>
        </w:rPr>
        <w:t>k podání nabídky dle § 27  zák. č. 134/2016 Sb. ve znění pozdějších předpisů na zakázku:</w:t>
      </w:r>
    </w:p>
    <w:p w:rsidR="00925682" w:rsidRDefault="00925682" w:rsidP="00925682">
      <w:pPr>
        <w:suppressAutoHyphens/>
        <w:ind w:left="432"/>
        <w:jc w:val="center"/>
        <w:rPr>
          <w:b/>
          <w:u w:val="single"/>
        </w:rPr>
      </w:pPr>
    </w:p>
    <w:p w:rsidR="00925682" w:rsidRDefault="00925682" w:rsidP="00925682">
      <w:pPr>
        <w:suppressAutoHyphens/>
        <w:ind w:left="432"/>
        <w:jc w:val="center"/>
        <w:rPr>
          <w:b/>
          <w:u w:val="single"/>
        </w:rPr>
      </w:pPr>
    </w:p>
    <w:p w:rsidR="00925682" w:rsidRPr="004E3CBC" w:rsidRDefault="00925682" w:rsidP="00925682">
      <w:pPr>
        <w:suppressAutoHyphens/>
        <w:ind w:left="432"/>
        <w:jc w:val="center"/>
        <w:rPr>
          <w:b/>
          <w:sz w:val="32"/>
          <w:szCs w:val="32"/>
          <w:u w:val="single"/>
        </w:rPr>
      </w:pPr>
      <w:r w:rsidRPr="004E3CBC">
        <w:rPr>
          <w:b/>
          <w:sz w:val="32"/>
          <w:szCs w:val="32"/>
          <w:u w:val="single"/>
        </w:rPr>
        <w:t>„Informační systém pro potřeby MP Žďár nad Sázavou“</w:t>
      </w:r>
    </w:p>
    <w:bookmarkEnd w:id="1"/>
    <w:bookmarkEnd w:id="2"/>
    <w:p w:rsidR="00925682" w:rsidRDefault="00925682" w:rsidP="00925682"/>
    <w:p w:rsidR="00925682" w:rsidRPr="00F46A99" w:rsidRDefault="00925682" w:rsidP="00925682"/>
    <w:p w:rsidR="00925682" w:rsidRPr="00F46A99" w:rsidRDefault="00925682" w:rsidP="00925682">
      <w:pPr>
        <w:ind w:left="720"/>
      </w:pPr>
      <w:r w:rsidRPr="00F46A99">
        <w:rPr>
          <w:b/>
        </w:rPr>
        <w:t>Zadavatel:</w:t>
      </w:r>
      <w:r w:rsidRPr="00F46A99">
        <w:t xml:space="preserve"> </w:t>
      </w:r>
    </w:p>
    <w:p w:rsidR="00925682" w:rsidRPr="00F46A99" w:rsidRDefault="00925682" w:rsidP="00925682">
      <w:pPr>
        <w:ind w:left="720" w:hanging="11"/>
      </w:pPr>
    </w:p>
    <w:p w:rsidR="00925682" w:rsidRPr="00F46A99" w:rsidRDefault="00925682" w:rsidP="00925682">
      <w:pPr>
        <w:ind w:left="720" w:hanging="11"/>
      </w:pPr>
      <w:r w:rsidRPr="00F46A99">
        <w:t xml:space="preserve">Město Žďár nad Sázavou, ul. Žižkova 227/1, 591 31 Žďár nad Sázavou, </w:t>
      </w:r>
    </w:p>
    <w:p w:rsidR="00925682" w:rsidRPr="00F46A99" w:rsidRDefault="00925682" w:rsidP="00925682">
      <w:pPr>
        <w:ind w:left="720" w:hanging="11"/>
      </w:pPr>
      <w:r w:rsidRPr="00F46A99">
        <w:t xml:space="preserve">zastoupené starostou města Mgr. Zdeňkem Navrátilem  </w:t>
      </w:r>
    </w:p>
    <w:p w:rsidR="00925682" w:rsidRPr="00F46A99" w:rsidRDefault="00925682" w:rsidP="00925682">
      <w:pPr>
        <w:ind w:left="720" w:hanging="11"/>
      </w:pPr>
      <w:r w:rsidRPr="00F46A99">
        <w:t>IČ: 00295841</w:t>
      </w:r>
    </w:p>
    <w:p w:rsidR="00925682" w:rsidRPr="00F46A99" w:rsidRDefault="00925682" w:rsidP="00925682">
      <w:pPr>
        <w:ind w:left="720" w:hanging="11"/>
      </w:pPr>
      <w:r w:rsidRPr="00F46A99">
        <w:t>DIČ: CZ 00295841</w:t>
      </w:r>
    </w:p>
    <w:p w:rsidR="00925682" w:rsidRPr="00F46A99" w:rsidRDefault="00925682" w:rsidP="00925682">
      <w:pPr>
        <w:ind w:left="720" w:hanging="11"/>
      </w:pPr>
    </w:p>
    <w:p w:rsidR="00925682" w:rsidRDefault="00925682" w:rsidP="00925682">
      <w:pPr>
        <w:ind w:left="720" w:hanging="11"/>
        <w:rPr>
          <w:b/>
        </w:rPr>
      </w:pPr>
    </w:p>
    <w:p w:rsidR="00925682" w:rsidRDefault="00925682" w:rsidP="00925682">
      <w:pPr>
        <w:ind w:firstLine="36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Zadávací podmínky</w:t>
      </w: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925682" w:rsidRPr="00621C3D" w:rsidRDefault="00925682" w:rsidP="005102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621C3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Vymezení plnění zakázky:</w:t>
      </w:r>
    </w:p>
    <w:p w:rsidR="00925682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Předmětem veřejné zakázky je pořízení informačního systému pro potřeby Městské policie Žďár nad Sázavou. </w:t>
      </w:r>
    </w:p>
    <w:p w:rsidR="00925682" w:rsidRDefault="00925682" w:rsidP="00925682">
      <w:pPr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Základním předpokladem je, že informační systém je aplikace, která slouží k vytváření a správě elektronických informací o událostech, které řeší a dokumentuje městská policie, případně jsou přirozenou součástí její činnosti.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Hlavním rysem systému musí být skutečnost, že data do IS pořizují všichni strážníci, především hlídky v terénu, které jsou těmi, kdo nejvíce přicházejí do styku s událostmi, ať se již jedná o přestupky, trestné činy nebo jiné obecné události. Informační systém musí využívat možností SQL serveru v kombinaci s on-line datovými přenosy realizovanými prostřednictvím mobilních zařízení obsluhovaných strážníky. Součástí přenášených dat musí být rovněž GPS souřadnice a fotografie z terénu. Data informačního systému musí být dostupná pro další zpracování jak ze stacionárních PC, tak z mobilních zařízení. Mobilní zařízení musí umožňovat plnohodnotné zpracování události včetně tisku na externím HW zařízení přímo v terénu. </w:t>
      </w:r>
      <w:r w:rsidRPr="00AB17D5">
        <w:rPr>
          <w:rFonts w:ascii="Arial" w:eastAsia="Arial" w:hAnsi="Arial" w:cs="Arial"/>
          <w:sz w:val="22"/>
          <w:szCs w:val="22"/>
        </w:rPr>
        <w:t xml:space="preserve">Dále musí </w:t>
      </w:r>
      <w:r>
        <w:rPr>
          <w:rFonts w:ascii="Arial" w:eastAsia="Arial" w:hAnsi="Arial" w:cs="Arial"/>
          <w:sz w:val="22"/>
          <w:szCs w:val="22"/>
        </w:rPr>
        <w:t xml:space="preserve">být zajištěno </w:t>
      </w:r>
      <w:r w:rsidRPr="00AB17D5">
        <w:rPr>
          <w:rFonts w:ascii="Arial" w:eastAsia="Arial" w:hAnsi="Arial" w:cs="Arial"/>
          <w:sz w:val="22"/>
          <w:szCs w:val="22"/>
        </w:rPr>
        <w:t xml:space="preserve">propojení </w:t>
      </w:r>
      <w:r>
        <w:rPr>
          <w:rFonts w:ascii="Arial" w:eastAsia="Arial" w:hAnsi="Arial" w:cs="Arial"/>
          <w:sz w:val="22"/>
          <w:szCs w:val="22"/>
        </w:rPr>
        <w:t xml:space="preserve">informačního systému </w:t>
      </w:r>
      <w:r w:rsidRPr="00AB17D5">
        <w:rPr>
          <w:rFonts w:ascii="Arial" w:eastAsia="Arial" w:hAnsi="Arial" w:cs="Arial"/>
          <w:sz w:val="22"/>
          <w:szCs w:val="22"/>
        </w:rPr>
        <w:t xml:space="preserve">do dalších externích databází </w:t>
      </w:r>
      <w:r>
        <w:rPr>
          <w:rFonts w:ascii="Arial" w:eastAsia="Arial" w:hAnsi="Arial" w:cs="Arial"/>
          <w:sz w:val="22"/>
          <w:szCs w:val="22"/>
        </w:rPr>
        <w:t xml:space="preserve">(viz. bod 2d zadávací dokumentace) </w:t>
      </w:r>
      <w:r w:rsidRPr="00AB17D5"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propojení </w:t>
      </w:r>
      <w:r w:rsidRPr="00AB17D5">
        <w:rPr>
          <w:rFonts w:ascii="Arial" w:eastAsia="Arial" w:hAnsi="Arial" w:cs="Arial"/>
          <w:sz w:val="22"/>
          <w:szCs w:val="22"/>
        </w:rPr>
        <w:t xml:space="preserve">na spisovou službu </w:t>
      </w:r>
      <w:r>
        <w:rPr>
          <w:rFonts w:ascii="Arial" w:eastAsia="Arial" w:hAnsi="Arial" w:cs="Arial"/>
          <w:sz w:val="22"/>
          <w:szCs w:val="22"/>
        </w:rPr>
        <w:t xml:space="preserve">EZOP (Soft House s.r.o.) a to </w:t>
      </w:r>
      <w:r w:rsidRPr="00AB17D5">
        <w:rPr>
          <w:rFonts w:ascii="Arial" w:eastAsia="Arial" w:hAnsi="Arial" w:cs="Arial"/>
          <w:sz w:val="22"/>
          <w:szCs w:val="22"/>
        </w:rPr>
        <w:t>prostřednictvím webových služeb.</w:t>
      </w:r>
      <w:r>
        <w:rPr>
          <w:rFonts w:ascii="Arial" w:eastAsia="Arial" w:hAnsi="Arial" w:cs="Arial"/>
          <w:sz w:val="22"/>
          <w:szCs w:val="22"/>
        </w:rPr>
        <w:t xml:space="preserve"> Popis webových služeb spisové služby EZOP je uveden v příloze. </w:t>
      </w:r>
    </w:p>
    <w:p w:rsidR="0012355E" w:rsidRDefault="0012355E" w:rsidP="00925682">
      <w:pPr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color w:val="FF0000"/>
          <w:sz w:val="22"/>
          <w:szCs w:val="22"/>
        </w:rPr>
      </w:pPr>
    </w:p>
    <w:p w:rsidR="00925682" w:rsidRPr="00621C3D" w:rsidRDefault="00925682" w:rsidP="005102DB">
      <w:pPr>
        <w:pStyle w:val="Odstavecseseznamem"/>
        <w:numPr>
          <w:ilvl w:val="0"/>
          <w:numId w:val="5"/>
        </w:numPr>
        <w:rPr>
          <w:rFonts w:ascii="Arial" w:eastAsia="Arial" w:hAnsi="Arial" w:cs="Arial"/>
          <w:b/>
          <w:sz w:val="22"/>
          <w:szCs w:val="22"/>
          <w:u w:val="single"/>
        </w:rPr>
      </w:pPr>
      <w:r w:rsidRPr="00621C3D">
        <w:rPr>
          <w:rFonts w:ascii="Arial" w:eastAsia="Arial" w:hAnsi="Arial" w:cs="Arial"/>
          <w:b/>
          <w:sz w:val="22"/>
          <w:szCs w:val="22"/>
          <w:u w:val="single"/>
        </w:rPr>
        <w:t>Zadávací dokumentace</w:t>
      </w:r>
    </w:p>
    <w:p w:rsidR="00925682" w:rsidRDefault="00925682" w:rsidP="00925682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Jako zadávací dokumentace slouží tato výzva, ve které jsou stanoveny všechny podmínky.</w:t>
      </w:r>
    </w:p>
    <w:p w:rsidR="00925682" w:rsidRDefault="00925682" w:rsidP="00925682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</w:p>
    <w:p w:rsidR="00925682" w:rsidRPr="00AB17D5" w:rsidRDefault="00925682" w:rsidP="005102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AB17D5">
        <w:rPr>
          <w:rFonts w:ascii="Arial" w:eastAsia="Arial" w:hAnsi="Arial" w:cs="Arial"/>
          <w:b/>
          <w:sz w:val="22"/>
          <w:szCs w:val="22"/>
        </w:rPr>
        <w:t>Technická specifikace dodávaného informačního systému</w:t>
      </w:r>
    </w:p>
    <w:p w:rsidR="00925682" w:rsidRPr="00AB17D5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720"/>
        <w:rPr>
          <w:rFonts w:ascii="Arial" w:eastAsia="Arial" w:hAnsi="Arial" w:cs="Arial"/>
          <w:b/>
          <w:sz w:val="22"/>
          <w:szCs w:val="22"/>
        </w:rPr>
      </w:pPr>
    </w:p>
    <w:p w:rsidR="00925682" w:rsidRPr="00AB17D5" w:rsidRDefault="00925682" w:rsidP="0092568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Dodávaný IS musí splňovat následující povinné požadavky: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 xml:space="preserve">všechny dodávané agendy městské police budou dodány integrovaně v jednom prostředí 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 xml:space="preserve">intuitivní ovládání všech částí (jednoduché a pochopitelné) přes WEBové rozhraní, kompatibilita s běžnými prohlížeči včetně mobilních </w:t>
      </w:r>
      <w:r>
        <w:rPr>
          <w:rFonts w:ascii="Arial" w:eastAsia="Arial" w:hAnsi="Arial" w:cs="Arial"/>
          <w:sz w:val="22"/>
          <w:szCs w:val="22"/>
        </w:rPr>
        <w:t>zařízení</w:t>
      </w:r>
      <w:r w:rsidRPr="00AB17D5">
        <w:rPr>
          <w:rFonts w:ascii="Arial" w:eastAsia="Arial" w:hAnsi="Arial" w:cs="Arial"/>
          <w:sz w:val="22"/>
          <w:szCs w:val="22"/>
        </w:rPr>
        <w:t xml:space="preserve"> s podporou dotykového displeje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snadná rozšiřitelnost systému (je požadováno, aby všechny komponenty dodávaného IS byly realizovány ve skriptovacím prostředí)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 xml:space="preserve">automatická GPS lokalizace u mobilních </w:t>
      </w:r>
      <w:r>
        <w:rPr>
          <w:rFonts w:ascii="Arial" w:eastAsia="Arial" w:hAnsi="Arial" w:cs="Arial"/>
          <w:sz w:val="22"/>
          <w:szCs w:val="22"/>
        </w:rPr>
        <w:t>zařízení</w:t>
      </w:r>
      <w:r w:rsidRPr="00AB17D5">
        <w:rPr>
          <w:rFonts w:ascii="Arial" w:eastAsia="Arial" w:hAnsi="Arial" w:cs="Arial"/>
          <w:sz w:val="22"/>
          <w:szCs w:val="22"/>
        </w:rPr>
        <w:t xml:space="preserve"> a automatické vkládání GPS lokalizace do všech relevantních záznamů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 xml:space="preserve">ON-LINE přenosy dat z mobilních </w:t>
      </w:r>
      <w:r>
        <w:rPr>
          <w:rFonts w:ascii="Arial" w:eastAsia="Arial" w:hAnsi="Arial" w:cs="Arial"/>
          <w:sz w:val="22"/>
          <w:szCs w:val="22"/>
        </w:rPr>
        <w:t>zařízení</w:t>
      </w:r>
      <w:r w:rsidRPr="00AB17D5">
        <w:rPr>
          <w:rFonts w:ascii="Arial" w:eastAsia="Arial" w:hAnsi="Arial" w:cs="Arial"/>
          <w:sz w:val="22"/>
          <w:szCs w:val="22"/>
        </w:rPr>
        <w:t xml:space="preserve"> na server dodávaného IS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 xml:space="preserve">automatické přiřazení fotodokumentace k události z mobilního </w:t>
      </w:r>
      <w:r>
        <w:rPr>
          <w:rFonts w:ascii="Arial" w:eastAsia="Arial" w:hAnsi="Arial" w:cs="Arial"/>
          <w:sz w:val="22"/>
          <w:szCs w:val="22"/>
        </w:rPr>
        <w:t>zařízení</w:t>
      </w:r>
      <w:r w:rsidRPr="00AB17D5">
        <w:rPr>
          <w:rFonts w:ascii="Arial" w:eastAsia="Arial" w:hAnsi="Arial" w:cs="Arial"/>
          <w:sz w:val="22"/>
          <w:szCs w:val="22"/>
        </w:rPr>
        <w:t xml:space="preserve"> u všech relevantních záznamů lustrace vozidel a osob vůči integrovaným a propojeným registrům přímo v terénu zabezpečeným komunikačním kanálem v souladu s platnou legislativou, související s výkonem práce Městské policie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 xml:space="preserve">automatické vytváření sestav počtů událostí řešených </w:t>
      </w:r>
      <w:r>
        <w:rPr>
          <w:rFonts w:ascii="Arial" w:eastAsia="Arial" w:hAnsi="Arial" w:cs="Arial"/>
          <w:sz w:val="22"/>
          <w:szCs w:val="22"/>
        </w:rPr>
        <w:t>napomenutím, příkazem na místě (na místě zaplaceným, nezaplaceným)</w:t>
      </w:r>
      <w:r w:rsidRPr="00AB17D5">
        <w:rPr>
          <w:rFonts w:ascii="Arial" w:eastAsia="Arial" w:hAnsi="Arial" w:cs="Arial"/>
          <w:sz w:val="22"/>
          <w:szCs w:val="22"/>
        </w:rPr>
        <w:t xml:space="preserve"> a suma jednotlivých skupin</w:t>
      </w:r>
    </w:p>
    <w:p w:rsidR="00925682" w:rsidRPr="00AB17D5" w:rsidRDefault="00925682" w:rsidP="005102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0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za jednotlivé strážníky</w:t>
      </w:r>
    </w:p>
    <w:p w:rsidR="00925682" w:rsidRPr="00AB17D5" w:rsidRDefault="00925682" w:rsidP="005102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0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na jednotlivé paragrafy</w:t>
      </w:r>
    </w:p>
    <w:p w:rsidR="00925682" w:rsidRPr="00AB17D5" w:rsidRDefault="00925682" w:rsidP="005102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0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za jednotlivá oddělení</w:t>
      </w:r>
      <w:r>
        <w:rPr>
          <w:rFonts w:ascii="Arial" w:eastAsia="Arial" w:hAnsi="Arial" w:cs="Arial"/>
          <w:sz w:val="22"/>
          <w:szCs w:val="22"/>
        </w:rPr>
        <w:t xml:space="preserve"> (směny)</w:t>
      </w:r>
      <w:r w:rsidRPr="00AB17D5">
        <w:rPr>
          <w:rFonts w:ascii="Arial" w:eastAsia="Arial" w:hAnsi="Arial" w:cs="Arial"/>
          <w:sz w:val="22"/>
          <w:szCs w:val="22"/>
        </w:rPr>
        <w:t xml:space="preserve"> městské policie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 xml:space="preserve">zabezpečený přenos dat (šifrování přenosu, zálohování, obnova) 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 xml:space="preserve">možnost definice rolí a práv uživatelů pro správce v dodávaném IS bez závislosti na SW třetích stran 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možnost automatického i na základě uživatelského požadavku oprávněného uživatele generování pravidelných i jednorázových statistických výstupů a přehledů:</w:t>
      </w:r>
    </w:p>
    <w:p w:rsidR="00925682" w:rsidRPr="00AB17D5" w:rsidRDefault="00925682" w:rsidP="005102D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statistiky městské policie pro ministerstvo vnitra</w:t>
      </w:r>
    </w:p>
    <w:p w:rsidR="00925682" w:rsidRPr="00AB17D5" w:rsidRDefault="00925682" w:rsidP="005102D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smazané události</w:t>
      </w:r>
    </w:p>
    <w:p w:rsidR="00925682" w:rsidRPr="00AB17D5" w:rsidRDefault="00925682" w:rsidP="005102D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historie změn událostí</w:t>
      </w:r>
    </w:p>
    <w:p w:rsidR="00925682" w:rsidRPr="00AB17D5" w:rsidRDefault="00925682" w:rsidP="005102D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přehled událostí pro danou registrační značku vozidla</w:t>
      </w:r>
    </w:p>
    <w:p w:rsidR="00925682" w:rsidRPr="00AB17D5" w:rsidRDefault="00925682" w:rsidP="005102D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export uživatelsky definovaného filtru událostí do CSV a/nebo PDF</w:t>
      </w:r>
    </w:p>
    <w:p w:rsidR="00925682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720"/>
        <w:rPr>
          <w:rFonts w:ascii="Arial" w:eastAsia="Arial" w:hAnsi="Arial" w:cs="Arial"/>
          <w:sz w:val="22"/>
          <w:szCs w:val="22"/>
        </w:rPr>
      </w:pPr>
    </w:p>
    <w:p w:rsidR="00925682" w:rsidRPr="000F27B2" w:rsidRDefault="00925682" w:rsidP="005102DB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Arial" w:eastAsia="Arial" w:hAnsi="Arial" w:cs="Arial"/>
          <w:b/>
        </w:rPr>
      </w:pPr>
      <w:r w:rsidRPr="000F27B2">
        <w:rPr>
          <w:rFonts w:ascii="Arial" w:eastAsia="Arial" w:hAnsi="Arial" w:cs="Arial"/>
          <w:b/>
          <w:sz w:val="22"/>
          <w:szCs w:val="22"/>
        </w:rPr>
        <w:t>Požadavky na funkce informačního systému</w:t>
      </w:r>
    </w:p>
    <w:p w:rsidR="00925682" w:rsidRPr="00AB17D5" w:rsidRDefault="00925682" w:rsidP="009256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rPr>
          <w:rFonts w:ascii="Arial" w:eastAsia="Arial" w:hAnsi="Arial" w:cs="Arial"/>
          <w:sz w:val="22"/>
          <w:szCs w:val="22"/>
        </w:rPr>
      </w:pPr>
    </w:p>
    <w:p w:rsidR="00925682" w:rsidRPr="00AB17D5" w:rsidRDefault="00925682" w:rsidP="009256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720" w:hanging="720"/>
        <w:rPr>
          <w:rFonts w:ascii="Arial" w:eastAsia="Arial" w:hAnsi="Arial" w:cs="Arial"/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Dodaný informační systém musí splňovat všechny tyto funkce: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správa událostí (přestupky, tr. činy, kontroly osob a ostatní události)</w:t>
      </w:r>
    </w:p>
    <w:p w:rsidR="00925682" w:rsidRPr="00AB17D5" w:rsidRDefault="00925682" w:rsidP="005102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 xml:space="preserve">jednotná on-line  číselná řada událostí </w:t>
      </w:r>
    </w:p>
    <w:p w:rsidR="00925682" w:rsidRPr="00AB17D5" w:rsidRDefault="00925682" w:rsidP="005102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možnost přidání, editace událostí</w:t>
      </w:r>
    </w:p>
    <w:p w:rsidR="00925682" w:rsidRPr="00AB17D5" w:rsidRDefault="00925682" w:rsidP="005102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zobrazení historie událostí</w:t>
      </w:r>
    </w:p>
    <w:p w:rsidR="00925682" w:rsidRPr="00AB17D5" w:rsidRDefault="00925682" w:rsidP="005102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víceúrovňové filtrování a řazení událostí dle vybraných kritérií a kombinací</w:t>
      </w:r>
    </w:p>
    <w:p w:rsidR="00925682" w:rsidRPr="00AB17D5" w:rsidRDefault="00925682" w:rsidP="005102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tvorba svodek událostí</w:t>
      </w:r>
    </w:p>
    <w:p w:rsidR="00925682" w:rsidRPr="00AB17D5" w:rsidRDefault="00925682" w:rsidP="005102D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možnost vkládání dokumentů k události</w:t>
      </w:r>
    </w:p>
    <w:p w:rsidR="00925682" w:rsidRPr="00AB17D5" w:rsidRDefault="00925682" w:rsidP="005102D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textové dokumenty</w:t>
      </w:r>
    </w:p>
    <w:p w:rsidR="00925682" w:rsidRPr="00AB17D5" w:rsidRDefault="00925682" w:rsidP="005102D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obrázky, videosoubory, zvukové soubory ve standardních formátech IS</w:t>
      </w:r>
    </w:p>
    <w:p w:rsidR="00925682" w:rsidRPr="00AB17D5" w:rsidRDefault="00925682" w:rsidP="005102D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vizualizace místa události na mapovém podkladu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metodika tvorby událostí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lastRenderedPageBreak/>
        <w:t>logování všech prováděných operací a změn v dodávaném IS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správa uživatelů</w:t>
      </w:r>
    </w:p>
    <w:p w:rsidR="00925682" w:rsidRPr="00AB17D5" w:rsidRDefault="00925682" w:rsidP="005102D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definování uživatelských rolí, skupin uživatelů</w:t>
      </w:r>
    </w:p>
    <w:p w:rsidR="00925682" w:rsidRPr="00AB17D5" w:rsidRDefault="00925682" w:rsidP="005102D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definování omezení přístupů k funkcím IS na základě role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 xml:space="preserve">personalistika </w:t>
      </w:r>
    </w:p>
    <w:p w:rsidR="00925682" w:rsidRPr="00AB17D5" w:rsidRDefault="00925682" w:rsidP="005102D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evidence lidských zdrojů – strážníků a civilních zaměstnanců podle zákona č. 553/1991 Sb., §1a</w:t>
      </w:r>
    </w:p>
    <w:p w:rsidR="00925682" w:rsidRPr="00AB17D5" w:rsidRDefault="00925682" w:rsidP="005102D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evidence termínů platnosti lékařských prohlídek, školení, atestů, zbrojních průkazů evidovaných strážníků a jiných uživatelsky definovaných sledovaných evidencí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plánování úkolů pro podřízené pracovníky, delegování úkolů a zpětná odezva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 xml:space="preserve">evidence pokutových bloků </w:t>
      </w:r>
    </w:p>
    <w:p w:rsidR="00925682" w:rsidRPr="00AB17D5" w:rsidRDefault="00925682" w:rsidP="005102D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evidence výdaje, příjmu, storna pokutových bloků (dále PB), včetně tisku protokolů</w:t>
      </w:r>
    </w:p>
    <w:p w:rsidR="00925682" w:rsidRPr="00AB17D5" w:rsidRDefault="00925682" w:rsidP="005102D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přehledy z evidence PB s možnosti vytvoření náhledu na:</w:t>
      </w:r>
    </w:p>
    <w:p w:rsidR="00925682" w:rsidRPr="00AB17D5" w:rsidRDefault="00925682" w:rsidP="005102DB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jednotlivé strážníky</w:t>
      </w:r>
    </w:p>
    <w:p w:rsidR="00925682" w:rsidRPr="00AB17D5" w:rsidRDefault="00925682" w:rsidP="005102DB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události</w:t>
      </w:r>
    </w:p>
    <w:p w:rsidR="00925682" w:rsidRPr="00AB17D5" w:rsidRDefault="00925682" w:rsidP="005102DB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použité, nepoužité PB</w:t>
      </w:r>
    </w:p>
    <w:p w:rsidR="00925682" w:rsidRPr="00AB17D5" w:rsidRDefault="00925682" w:rsidP="005102DB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předané a nepředané pokuty k vymáhání</w:t>
      </w:r>
    </w:p>
    <w:p w:rsidR="00925682" w:rsidRPr="00AB17D5" w:rsidRDefault="00925682" w:rsidP="005102DB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kombinace kritérií výběru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správa bodovaných dopravních přestupků dle uživatelsky definovaných parametrů</w:t>
      </w:r>
    </w:p>
    <w:p w:rsidR="00925682" w:rsidRPr="00AB17D5" w:rsidRDefault="00925682" w:rsidP="005102D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284" w:firstLine="0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automatické generování tiskové sestavy pro obce s rozšířenou působností včetně její adresy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automatické vytváření statistik pro MV podle zákona č. 553/1991 Sb., §2, písm. i)</w:t>
      </w:r>
    </w:p>
    <w:p w:rsidR="00925682" w:rsidRPr="00621C3D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možnost nadefinovaní tiskových sestav s možností dodatečné editace před vlastním tiskem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požadavky na mobilní zařízení</w:t>
      </w:r>
    </w:p>
    <w:p w:rsidR="00925682" w:rsidRPr="00A56D2B" w:rsidRDefault="00925682" w:rsidP="005102D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56D2B">
        <w:rPr>
          <w:rFonts w:ascii="Arial" w:eastAsia="Arial" w:hAnsi="Arial" w:cs="Arial"/>
          <w:sz w:val="22"/>
          <w:szCs w:val="22"/>
        </w:rPr>
        <w:t>tenký klient</w:t>
      </w:r>
    </w:p>
    <w:p w:rsidR="00925682" w:rsidRPr="00AB17D5" w:rsidRDefault="00925682" w:rsidP="005102D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optimalizace pro mobilní dotykové přístroje</w:t>
      </w:r>
    </w:p>
    <w:p w:rsidR="00925682" w:rsidRPr="00AB17D5" w:rsidRDefault="00925682" w:rsidP="005102D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obousměrná on-line  komunikace terénního HW (</w:t>
      </w:r>
      <w:r>
        <w:rPr>
          <w:rFonts w:ascii="Arial" w:eastAsia="Arial" w:hAnsi="Arial" w:cs="Arial"/>
          <w:sz w:val="22"/>
          <w:szCs w:val="22"/>
        </w:rPr>
        <w:t xml:space="preserve"> Wifi, mobilní data </w:t>
      </w:r>
      <w:r w:rsidRPr="00EE634B">
        <w:rPr>
          <w:rFonts w:ascii="Arial" w:eastAsia="Arial" w:hAnsi="Arial" w:cs="Arial"/>
          <w:color w:val="000000" w:themeColor="text1"/>
          <w:sz w:val="22"/>
          <w:szCs w:val="22"/>
        </w:rPr>
        <w:t xml:space="preserve"> 3G,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4G</w:t>
      </w:r>
      <w:r w:rsidRPr="00EE634B">
        <w:rPr>
          <w:rFonts w:ascii="Arial" w:eastAsia="Arial" w:hAnsi="Arial" w:cs="Arial"/>
          <w:color w:val="000000" w:themeColor="text1"/>
          <w:sz w:val="22"/>
          <w:szCs w:val="22"/>
        </w:rPr>
        <w:t>, LTE)</w:t>
      </w:r>
    </w:p>
    <w:p w:rsidR="00925682" w:rsidRPr="00AB17D5" w:rsidRDefault="00925682" w:rsidP="005102D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automatické připojení GPS pozice k zadanému záznamu v terénním HW</w:t>
      </w:r>
    </w:p>
    <w:p w:rsidR="00925682" w:rsidRPr="00AB17D5" w:rsidRDefault="00925682" w:rsidP="005102D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 xml:space="preserve">připojení fotografie, </w:t>
      </w:r>
      <w:r>
        <w:rPr>
          <w:rFonts w:ascii="Arial" w:eastAsia="Arial" w:hAnsi="Arial" w:cs="Arial"/>
          <w:sz w:val="22"/>
          <w:szCs w:val="22"/>
        </w:rPr>
        <w:t xml:space="preserve">příloh a </w:t>
      </w:r>
      <w:r w:rsidRPr="00AB17D5">
        <w:rPr>
          <w:rFonts w:ascii="Arial" w:eastAsia="Arial" w:hAnsi="Arial" w:cs="Arial"/>
          <w:sz w:val="22"/>
          <w:szCs w:val="22"/>
        </w:rPr>
        <w:t>kontaktů k události</w:t>
      </w:r>
    </w:p>
    <w:p w:rsidR="00925682" w:rsidRPr="00AB17D5" w:rsidRDefault="00925682" w:rsidP="005102D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publikace dokumentů</w:t>
      </w:r>
    </w:p>
    <w:p w:rsidR="00925682" w:rsidRPr="00B51835" w:rsidRDefault="00925682" w:rsidP="005102D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B51835">
        <w:rPr>
          <w:rFonts w:ascii="Arial" w:eastAsia="Arial" w:hAnsi="Arial" w:cs="Arial"/>
          <w:sz w:val="22"/>
          <w:szCs w:val="22"/>
        </w:rPr>
        <w:t>Tracking strážníka – zobrazení pohybu strážníka v terénu v on-line režimu</w:t>
      </w:r>
    </w:p>
    <w:p w:rsidR="00925682" w:rsidRPr="00AB17D5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Pr="00AB17D5">
        <w:rPr>
          <w:rFonts w:ascii="Arial" w:eastAsia="Arial" w:hAnsi="Arial" w:cs="Arial"/>
          <w:sz w:val="22"/>
          <w:szCs w:val="22"/>
        </w:rPr>
        <w:t>Teplotní mapy (mapy kriminality, přestupků a událostí)</w:t>
      </w:r>
    </w:p>
    <w:p w:rsidR="00925682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Pr="00AB17D5">
        <w:rPr>
          <w:rFonts w:ascii="Arial" w:eastAsia="Arial" w:hAnsi="Arial" w:cs="Arial"/>
          <w:sz w:val="22"/>
          <w:szCs w:val="22"/>
        </w:rPr>
        <w:t>Možnost definice dalších mapových vrstev</w:t>
      </w:r>
    </w:p>
    <w:p w:rsidR="00925682" w:rsidRPr="00AB17D5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B17D5">
        <w:rPr>
          <w:rFonts w:ascii="Arial" w:eastAsia="Arial" w:hAnsi="Arial" w:cs="Arial"/>
          <w:sz w:val="22"/>
          <w:szCs w:val="22"/>
        </w:rPr>
        <w:t>evidence služebních vozidel</w:t>
      </w:r>
    </w:p>
    <w:p w:rsidR="00925682" w:rsidRPr="00925682" w:rsidRDefault="00925682" w:rsidP="005102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sledování výkazu jízd služebních vozidel (spotřeba PHM, počet ujetých km)</w:t>
      </w:r>
    </w:p>
    <w:p w:rsidR="00925682" w:rsidRPr="00AB17D5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contextualSpacing/>
        <w:jc w:val="both"/>
        <w:rPr>
          <w:sz w:val="22"/>
          <w:szCs w:val="22"/>
        </w:rPr>
      </w:pPr>
    </w:p>
    <w:p w:rsidR="00925682" w:rsidRPr="000F27B2" w:rsidRDefault="00925682" w:rsidP="005102D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</w:rPr>
      </w:pPr>
      <w:r w:rsidRPr="000F27B2">
        <w:rPr>
          <w:rFonts w:ascii="Arial" w:eastAsia="Arial" w:hAnsi="Arial" w:cs="Arial"/>
          <w:b/>
          <w:sz w:val="22"/>
          <w:szCs w:val="22"/>
        </w:rPr>
        <w:t>Další požadavky na vlastnosti informačního systému</w:t>
      </w:r>
    </w:p>
    <w:p w:rsidR="00925682" w:rsidRPr="00AB17D5" w:rsidRDefault="00925682" w:rsidP="00925682">
      <w:pPr>
        <w:pBdr>
          <w:top w:val="nil"/>
          <w:left w:val="nil"/>
          <w:bottom w:val="nil"/>
          <w:right w:val="nil"/>
          <w:between w:val="nil"/>
        </w:pBdr>
        <w:ind w:left="425" w:hanging="720"/>
        <w:rPr>
          <w:rFonts w:ascii="Arial" w:eastAsia="Arial" w:hAnsi="Arial" w:cs="Arial"/>
          <w:b/>
          <w:sz w:val="22"/>
          <w:szCs w:val="22"/>
        </w:rPr>
      </w:pPr>
    </w:p>
    <w:p w:rsidR="00925682" w:rsidRPr="00AB17D5" w:rsidRDefault="00925682" w:rsidP="00925682">
      <w:pPr>
        <w:rPr>
          <w:rFonts w:ascii="Arial" w:eastAsia="Arial" w:hAnsi="Arial" w:cs="Arial"/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Informační systém musí splňovat: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všechny legislativní požadavky stanované zákonem č. 553/1991 Sb., o obecní policii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požadavky zákona č. 101/200 Sb., o ochraně osobních údajů v platném znění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požadavky evropské měrnice 95/46/ES (GDPR)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dodržovat jednotný vzhled dokumentů dle požadavků zadavatele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jednotná správa a administrace systému</w:t>
      </w:r>
    </w:p>
    <w:p w:rsidR="00925682" w:rsidRPr="00AB17D5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>jedinečnost přihlášeného uživatele</w:t>
      </w:r>
    </w:p>
    <w:p w:rsidR="00925682" w:rsidRPr="00EE634B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contextualSpacing/>
        <w:jc w:val="both"/>
        <w:rPr>
          <w:sz w:val="22"/>
          <w:szCs w:val="22"/>
        </w:rPr>
      </w:pPr>
      <w:r w:rsidRPr="00AB17D5">
        <w:rPr>
          <w:rFonts w:ascii="Arial" w:eastAsia="Arial" w:hAnsi="Arial" w:cs="Arial"/>
          <w:sz w:val="22"/>
          <w:szCs w:val="22"/>
        </w:rPr>
        <w:t xml:space="preserve">užití systému formou tenkého klienta bez omezení počtu uživatelů, počtu přístupů a počtu připojených zařízení </w:t>
      </w:r>
    </w:p>
    <w:p w:rsidR="00925682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contextualSpacing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d) Konektivita vůči externím</w:t>
      </w:r>
      <w:r w:rsidRPr="000F27B2">
        <w:rPr>
          <w:rFonts w:ascii="Arial" w:eastAsia="Arial" w:hAnsi="Arial" w:cs="Arial"/>
          <w:b/>
          <w:sz w:val="22"/>
          <w:szCs w:val="22"/>
        </w:rPr>
        <w:t xml:space="preserve"> informačním systémům </w:t>
      </w:r>
      <w:r>
        <w:rPr>
          <w:rFonts w:ascii="Arial" w:eastAsia="Arial" w:hAnsi="Arial" w:cs="Arial"/>
          <w:b/>
          <w:sz w:val="22"/>
          <w:szCs w:val="22"/>
        </w:rPr>
        <w:t>v souladu s legislativou</w:t>
      </w:r>
    </w:p>
    <w:p w:rsidR="00925682" w:rsidRPr="00EE634B" w:rsidRDefault="00925682" w:rsidP="005102DB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sz w:val="22"/>
          <w:szCs w:val="22"/>
        </w:rPr>
      </w:pPr>
      <w:r w:rsidRPr="00EE634B">
        <w:rPr>
          <w:rFonts w:ascii="Arial" w:eastAsia="Arial" w:hAnsi="Arial" w:cs="Arial"/>
          <w:sz w:val="22"/>
          <w:szCs w:val="22"/>
        </w:rPr>
        <w:lastRenderedPageBreak/>
        <w:t>on-line ztotožnění osoby vůči</w:t>
      </w:r>
      <w:r>
        <w:rPr>
          <w:rFonts w:ascii="Arial" w:eastAsia="Arial" w:hAnsi="Arial" w:cs="Arial"/>
          <w:sz w:val="22"/>
          <w:szCs w:val="22"/>
        </w:rPr>
        <w:t xml:space="preserve"> ZR (</w:t>
      </w:r>
      <w:r w:rsidRPr="00EE634B">
        <w:rPr>
          <w:rFonts w:ascii="Arial" w:eastAsia="Arial" w:hAnsi="Arial" w:cs="Arial"/>
          <w:sz w:val="22"/>
          <w:szCs w:val="22"/>
        </w:rPr>
        <w:t>Základním registrům</w:t>
      </w:r>
      <w:r>
        <w:rPr>
          <w:rFonts w:ascii="Arial" w:eastAsia="Arial" w:hAnsi="Arial" w:cs="Arial"/>
          <w:sz w:val="22"/>
          <w:szCs w:val="22"/>
        </w:rPr>
        <w:t>)</w:t>
      </w:r>
    </w:p>
    <w:p w:rsidR="00925682" w:rsidRPr="00EE634B" w:rsidRDefault="00925682" w:rsidP="005102DB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 w:rsidRPr="00EE634B">
        <w:rPr>
          <w:rFonts w:ascii="Arial" w:eastAsia="Arial" w:hAnsi="Arial" w:cs="Arial"/>
          <w:sz w:val="22"/>
          <w:szCs w:val="22"/>
        </w:rPr>
        <w:t>on-line napojení na DB odcizených vozidel (MV)</w:t>
      </w:r>
    </w:p>
    <w:p w:rsidR="00925682" w:rsidRPr="00EE634B" w:rsidRDefault="00925682" w:rsidP="005102DB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 w:rsidRPr="00EE634B">
        <w:rPr>
          <w:rFonts w:ascii="Arial" w:eastAsia="Arial" w:hAnsi="Arial" w:cs="Arial"/>
          <w:sz w:val="22"/>
          <w:szCs w:val="22"/>
        </w:rPr>
        <w:t>on-line napojení na DB osob v pátrání (MV)</w:t>
      </w:r>
    </w:p>
    <w:p w:rsidR="00925682" w:rsidRPr="00EE634B" w:rsidRDefault="00925682" w:rsidP="005102DB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 w:rsidRPr="00EE634B">
        <w:rPr>
          <w:rFonts w:ascii="Arial" w:eastAsia="Arial" w:hAnsi="Arial" w:cs="Arial"/>
          <w:sz w:val="22"/>
          <w:szCs w:val="22"/>
        </w:rPr>
        <w:t xml:space="preserve">on line napojení na </w:t>
      </w:r>
      <w:r>
        <w:rPr>
          <w:rFonts w:ascii="Arial" w:eastAsia="Arial" w:hAnsi="Arial" w:cs="Arial"/>
          <w:sz w:val="22"/>
          <w:szCs w:val="22"/>
        </w:rPr>
        <w:t xml:space="preserve">opisy </w:t>
      </w:r>
      <w:r w:rsidRPr="00EE634B">
        <w:rPr>
          <w:rFonts w:ascii="Arial" w:eastAsia="Arial" w:hAnsi="Arial" w:cs="Arial"/>
          <w:sz w:val="22"/>
          <w:szCs w:val="22"/>
        </w:rPr>
        <w:t>ISEP</w:t>
      </w:r>
      <w:r>
        <w:rPr>
          <w:rFonts w:ascii="Arial" w:eastAsia="Arial" w:hAnsi="Arial" w:cs="Arial"/>
          <w:sz w:val="22"/>
          <w:szCs w:val="22"/>
        </w:rPr>
        <w:t xml:space="preserve"> (informační systém evidence přestupků)</w:t>
      </w:r>
    </w:p>
    <w:p w:rsidR="00925682" w:rsidRPr="00EE634B" w:rsidRDefault="00925682" w:rsidP="005102DB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 line napojení na RSV (registr silničních vozidel)</w:t>
      </w:r>
    </w:p>
    <w:p w:rsidR="00925682" w:rsidRPr="00AB17D5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 w:hanging="720"/>
        <w:rPr>
          <w:rFonts w:ascii="Arial" w:eastAsia="Arial" w:hAnsi="Arial" w:cs="Arial"/>
          <w:b/>
          <w:sz w:val="22"/>
          <w:szCs w:val="22"/>
        </w:rPr>
      </w:pPr>
    </w:p>
    <w:p w:rsidR="00925682" w:rsidRPr="000F27B2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t xml:space="preserve">e) </w:t>
      </w:r>
      <w:r w:rsidRPr="000F27B2">
        <w:rPr>
          <w:rFonts w:ascii="Arial" w:eastAsia="Arial" w:hAnsi="Arial" w:cs="Arial"/>
          <w:b/>
          <w:sz w:val="22"/>
          <w:szCs w:val="22"/>
        </w:rPr>
        <w:t xml:space="preserve">Konektivita vůči dalším informačním systémům provozovaným městem </w:t>
      </w:r>
      <w:r>
        <w:rPr>
          <w:rFonts w:ascii="Arial" w:eastAsia="Arial" w:hAnsi="Arial" w:cs="Arial"/>
          <w:b/>
          <w:sz w:val="22"/>
          <w:szCs w:val="22"/>
        </w:rPr>
        <w:t>Žďár n. Sáz.</w:t>
      </w:r>
      <w:r>
        <w:rPr>
          <w:rFonts w:ascii="Arial" w:eastAsia="Arial" w:hAnsi="Arial" w:cs="Arial"/>
          <w:b/>
          <w:sz w:val="22"/>
          <w:szCs w:val="22"/>
        </w:rPr>
        <w:br/>
      </w:r>
    </w:p>
    <w:p w:rsidR="00925682" w:rsidRPr="00A56D2B" w:rsidRDefault="00925682" w:rsidP="005102D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56D2B">
        <w:rPr>
          <w:rFonts w:ascii="Arial" w:eastAsia="Arial" w:hAnsi="Arial" w:cs="Arial"/>
          <w:b/>
          <w:color w:val="000000" w:themeColor="text1"/>
          <w:sz w:val="22"/>
          <w:szCs w:val="22"/>
        </w:rPr>
        <w:t>propojení se spisovou službou EZOP</w:t>
      </w:r>
      <w:r w:rsidRPr="00A56D2B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Pr="00A56D2B">
        <w:rPr>
          <w:rFonts w:ascii="Arial" w:hAnsi="Arial" w:cs="Arial"/>
          <w:color w:val="000000" w:themeColor="text1"/>
          <w:sz w:val="22"/>
          <w:szCs w:val="22"/>
        </w:rPr>
        <w:t>Město Žďár nad Sázavou provozuje spisovou službu na platformě Ezop od společnosti Soft House s.r.o. Informační systém pro městskou policii bude generovat své dokumenty na základě svých řad čísel jednacích, a pouze ty dokumenty, které budou určené k postoupení jiným subjektům nebo jiným orgánům města, budou předány spisové službě prostřednictvím webových služeb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Popis webových služeb spisové služby EZOP je uveden v příloze</w:t>
      </w:r>
    </w:p>
    <w:p w:rsidR="00925682" w:rsidRPr="00000AF1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F2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25682" w:rsidRPr="00004427" w:rsidRDefault="00925682" w:rsidP="005102DB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00AF1">
        <w:rPr>
          <w:rFonts w:ascii="Arial" w:eastAsia="Arial" w:hAnsi="Arial" w:cs="Arial"/>
          <w:b/>
          <w:sz w:val="22"/>
          <w:szCs w:val="22"/>
        </w:rPr>
        <w:t>migrace již pořízených dat</w:t>
      </w:r>
      <w:r w:rsidRPr="00004427">
        <w:rPr>
          <w:rFonts w:ascii="Arial" w:eastAsia="Arial" w:hAnsi="Arial" w:cs="Arial"/>
          <w:sz w:val="22"/>
          <w:szCs w:val="22"/>
        </w:rPr>
        <w:t xml:space="preserve"> ze v současnosti používaného informačního systému MP </w:t>
      </w:r>
      <w:r>
        <w:rPr>
          <w:rFonts w:ascii="Arial" w:eastAsia="Arial" w:hAnsi="Arial" w:cs="Arial"/>
          <w:sz w:val="22"/>
          <w:szCs w:val="22"/>
        </w:rPr>
        <w:t>Žďár nad Sázavou – AMIS,</w:t>
      </w:r>
      <w:r w:rsidRPr="00004427">
        <w:rPr>
          <w:rFonts w:ascii="Arial" w:eastAsia="Arial" w:hAnsi="Arial" w:cs="Arial"/>
          <w:sz w:val="22"/>
          <w:szCs w:val="22"/>
        </w:rPr>
        <w:t xml:space="preserve"> do nově pořízeného informačního systému. </w:t>
      </w:r>
      <w:r w:rsidRPr="00004427">
        <w:rPr>
          <w:rFonts w:ascii="Arial" w:hAnsi="Arial" w:cs="Arial"/>
          <w:sz w:val="22"/>
          <w:szCs w:val="22"/>
        </w:rPr>
        <w:t xml:space="preserve">Město </w:t>
      </w:r>
      <w:r>
        <w:rPr>
          <w:rFonts w:ascii="Arial" w:hAnsi="Arial" w:cs="Arial"/>
          <w:sz w:val="22"/>
          <w:szCs w:val="22"/>
        </w:rPr>
        <w:t>Žďár nad Sázavou</w:t>
      </w:r>
      <w:r w:rsidRPr="00004427">
        <w:rPr>
          <w:rFonts w:ascii="Arial" w:hAnsi="Arial" w:cs="Arial"/>
          <w:sz w:val="22"/>
          <w:szCs w:val="22"/>
        </w:rPr>
        <w:t xml:space="preserve"> zajistí export dat z</w:t>
      </w:r>
      <w:r>
        <w:rPr>
          <w:rFonts w:ascii="Arial" w:hAnsi="Arial" w:cs="Arial"/>
          <w:sz w:val="22"/>
          <w:szCs w:val="22"/>
        </w:rPr>
        <w:t> informačního systému AMIS</w:t>
      </w:r>
      <w:r w:rsidRPr="00004427">
        <w:rPr>
          <w:rFonts w:ascii="Arial" w:hAnsi="Arial" w:cs="Arial"/>
          <w:sz w:val="22"/>
          <w:szCs w:val="22"/>
        </w:rPr>
        <w:t> do strojově čitelné formy, aby bylo možno jednorázově importovat data do nového informačního systému.</w:t>
      </w:r>
    </w:p>
    <w:p w:rsidR="00925682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Arial" w:eastAsia="Arial" w:hAnsi="Arial" w:cs="Arial"/>
          <w:color w:val="FF0000"/>
          <w:sz w:val="22"/>
          <w:szCs w:val="22"/>
        </w:rPr>
      </w:pPr>
    </w:p>
    <w:p w:rsidR="00925682" w:rsidRPr="00621C3D" w:rsidRDefault="00925682" w:rsidP="005102DB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621C3D">
        <w:rPr>
          <w:rFonts w:ascii="Arial" w:eastAsia="Arial" w:hAnsi="Arial" w:cs="Arial"/>
          <w:b/>
          <w:sz w:val="22"/>
          <w:szCs w:val="22"/>
        </w:rPr>
        <w:t>Požadavky na technickou podporu</w:t>
      </w:r>
    </w:p>
    <w:p w:rsidR="00925682" w:rsidRPr="00AB710A" w:rsidRDefault="00925682" w:rsidP="00925682">
      <w:pPr>
        <w:pBdr>
          <w:top w:val="nil"/>
          <w:left w:val="nil"/>
          <w:bottom w:val="nil"/>
          <w:right w:val="nil"/>
          <w:between w:val="nil"/>
        </w:pBdr>
        <w:ind w:left="357" w:hanging="720"/>
        <w:rPr>
          <w:rFonts w:ascii="Arial" w:eastAsia="Arial" w:hAnsi="Arial" w:cs="Arial"/>
          <w:b/>
          <w:sz w:val="22"/>
          <w:szCs w:val="22"/>
        </w:rPr>
      </w:pPr>
    </w:p>
    <w:p w:rsidR="00925682" w:rsidRPr="00AB710A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4"/>
        <w:contextualSpacing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>dodávka uživatelského a administrátorského manuálu k informačnímu systému v elektronické podobě a jeho aktualizací v případě změn v informačním systému</w:t>
      </w:r>
    </w:p>
    <w:p w:rsidR="00925682" w:rsidRPr="00AB710A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4"/>
        <w:contextualSpacing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>aktualizace systému vyplývající ze změn obecně platných předpisů České republiky nejpozději k datu účinnosti předpisu</w:t>
      </w:r>
    </w:p>
    <w:p w:rsidR="00925682" w:rsidRPr="00AB710A" w:rsidRDefault="00925682" w:rsidP="00510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4"/>
        <w:contextualSpacing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>Hot Line 7*24 s telefonickým poradenstvím i poradenstvím pomocí vzdáleného přístupu</w:t>
      </w:r>
    </w:p>
    <w:p w:rsidR="00925682" w:rsidRPr="00AB710A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720"/>
        <w:rPr>
          <w:rFonts w:ascii="Arial" w:eastAsia="Arial" w:hAnsi="Arial" w:cs="Arial"/>
          <w:sz w:val="22"/>
          <w:szCs w:val="22"/>
        </w:rPr>
      </w:pPr>
    </w:p>
    <w:p w:rsidR="00925682" w:rsidRPr="00AB710A" w:rsidRDefault="00925682" w:rsidP="00925682">
      <w:pPr>
        <w:spacing w:before="120"/>
        <w:rPr>
          <w:rFonts w:ascii="Arial" w:eastAsia="Arial" w:hAnsi="Arial" w:cs="Arial"/>
          <w:b/>
          <w:sz w:val="22"/>
          <w:szCs w:val="22"/>
        </w:rPr>
      </w:pPr>
      <w:r w:rsidRPr="00AB710A">
        <w:rPr>
          <w:rFonts w:ascii="Arial" w:eastAsia="Arial" w:hAnsi="Arial" w:cs="Arial"/>
          <w:b/>
          <w:sz w:val="22"/>
          <w:szCs w:val="22"/>
        </w:rPr>
        <w:t xml:space="preserve">Klientská stanice </w:t>
      </w:r>
    </w:p>
    <w:p w:rsidR="00925682" w:rsidRPr="00AB710A" w:rsidRDefault="00925682" w:rsidP="005102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 xml:space="preserve">Standardní PC disponující přístupem k internetu </w:t>
      </w:r>
    </w:p>
    <w:p w:rsidR="00925682" w:rsidRPr="00AB710A" w:rsidRDefault="00925682" w:rsidP="005102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>OS: Microsoft Windows 10</w:t>
      </w:r>
    </w:p>
    <w:p w:rsidR="00925682" w:rsidRPr="00AB710A" w:rsidRDefault="00925682" w:rsidP="005102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 xml:space="preserve">SW: Adobe Reader 8 a vyšší </w:t>
      </w:r>
    </w:p>
    <w:p w:rsidR="00925682" w:rsidRPr="00925682" w:rsidRDefault="00925682" w:rsidP="005102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>webový prohlížeč Internet Explorer 10 a vyšší, Edge, Chrome, Firefox, povolený Java Script</w:t>
      </w:r>
    </w:p>
    <w:p w:rsidR="00925682" w:rsidRPr="00AB710A" w:rsidRDefault="00925682" w:rsidP="00925682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sz w:val="22"/>
          <w:szCs w:val="22"/>
        </w:rPr>
      </w:pPr>
    </w:p>
    <w:p w:rsidR="00925682" w:rsidRPr="00AB710A" w:rsidRDefault="00925682" w:rsidP="00925682">
      <w:pPr>
        <w:pBdr>
          <w:top w:val="nil"/>
          <w:left w:val="nil"/>
          <w:bottom w:val="nil"/>
          <w:right w:val="nil"/>
          <w:between w:val="nil"/>
        </w:pBdr>
        <w:ind w:left="284"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</w:t>
      </w:r>
      <w:r w:rsidRPr="00AB710A">
        <w:rPr>
          <w:rFonts w:ascii="Arial" w:eastAsia="Arial" w:hAnsi="Arial" w:cs="Arial"/>
          <w:b/>
          <w:sz w:val="22"/>
          <w:szCs w:val="22"/>
        </w:rPr>
        <w:t>Mobil/Tablet robustního typu (outdoor)</w:t>
      </w:r>
    </w:p>
    <w:p w:rsidR="00925682" w:rsidRPr="00000AF1" w:rsidRDefault="00925682" w:rsidP="005102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 w:themeColor="text1"/>
          <w:sz w:val="22"/>
          <w:szCs w:val="22"/>
        </w:rPr>
      </w:pPr>
      <w:bookmarkStart w:id="3" w:name="_30j0zll" w:colFirst="0" w:colLast="0"/>
      <w:bookmarkEnd w:id="3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OS: Android 7 a vyšší nebo </w:t>
      </w:r>
      <w:r w:rsidRPr="00000AF1">
        <w:rPr>
          <w:rFonts w:ascii="Arial" w:eastAsia="Arial" w:hAnsi="Arial" w:cs="Arial"/>
          <w:color w:val="000000" w:themeColor="text1"/>
          <w:sz w:val="22"/>
          <w:szCs w:val="22"/>
        </w:rPr>
        <w:t>Windows 10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</w:t>
      </w:r>
      <w:r w:rsidRPr="00000AF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925682" w:rsidRPr="00AB710A" w:rsidRDefault="00925682" w:rsidP="005102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 xml:space="preserve">GPS modul </w:t>
      </w:r>
    </w:p>
    <w:p w:rsidR="00925682" w:rsidRPr="00AB710A" w:rsidRDefault="00925682" w:rsidP="005102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 xml:space="preserve">Dotykový kapacitní display </w:t>
      </w:r>
    </w:p>
    <w:p w:rsidR="00925682" w:rsidRPr="00AB710A" w:rsidRDefault="00925682" w:rsidP="005102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FF0000"/>
          <w:sz w:val="22"/>
          <w:szCs w:val="22"/>
        </w:rPr>
      </w:pPr>
      <w:r w:rsidRPr="00004427">
        <w:rPr>
          <w:rFonts w:ascii="Arial" w:eastAsia="Arial" w:hAnsi="Arial" w:cs="Arial"/>
          <w:sz w:val="22"/>
          <w:szCs w:val="22"/>
        </w:rPr>
        <w:t xml:space="preserve">Fotoaparát </w:t>
      </w:r>
    </w:p>
    <w:p w:rsidR="00925682" w:rsidRPr="00AB710A" w:rsidRDefault="00925682" w:rsidP="005102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>Datové přenosy (</w:t>
      </w:r>
      <w:r>
        <w:rPr>
          <w:rFonts w:ascii="Arial" w:eastAsia="Arial" w:hAnsi="Arial" w:cs="Arial"/>
          <w:sz w:val="22"/>
          <w:szCs w:val="22"/>
        </w:rPr>
        <w:t xml:space="preserve">Wifi, </w:t>
      </w:r>
      <w:r w:rsidRPr="00AB710A">
        <w:rPr>
          <w:rFonts w:ascii="Arial" w:eastAsia="Arial" w:hAnsi="Arial" w:cs="Arial"/>
          <w:sz w:val="22"/>
          <w:szCs w:val="22"/>
        </w:rPr>
        <w:t xml:space="preserve">3G, </w:t>
      </w:r>
      <w:r>
        <w:rPr>
          <w:rFonts w:ascii="Arial" w:eastAsia="Arial" w:hAnsi="Arial" w:cs="Arial"/>
          <w:sz w:val="22"/>
          <w:szCs w:val="22"/>
        </w:rPr>
        <w:t xml:space="preserve">4G, </w:t>
      </w:r>
      <w:r w:rsidRPr="00AB710A">
        <w:rPr>
          <w:rFonts w:ascii="Arial" w:eastAsia="Arial" w:hAnsi="Arial" w:cs="Arial"/>
          <w:sz w:val="22"/>
          <w:szCs w:val="22"/>
        </w:rPr>
        <w:t xml:space="preserve">LTE)  </w:t>
      </w:r>
    </w:p>
    <w:p w:rsidR="00925682" w:rsidRPr="00AB710A" w:rsidRDefault="00925682" w:rsidP="00925682">
      <w:pPr>
        <w:spacing w:before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 w:rsidRPr="00AB710A">
        <w:rPr>
          <w:rFonts w:ascii="Arial" w:eastAsia="Arial" w:hAnsi="Arial" w:cs="Arial"/>
          <w:b/>
          <w:sz w:val="22"/>
          <w:szCs w:val="22"/>
        </w:rPr>
        <w:t xml:space="preserve">Konektivita </w:t>
      </w:r>
    </w:p>
    <w:p w:rsidR="00925682" w:rsidRPr="00AB710A" w:rsidRDefault="00925682" w:rsidP="005102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 xml:space="preserve">Přístup ze serveru do sítě internetu s veřejnou pevnou IP adresou </w:t>
      </w:r>
    </w:p>
    <w:p w:rsidR="00925682" w:rsidRPr="00AB710A" w:rsidRDefault="00925682" w:rsidP="005102D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 xml:space="preserve">Vyhrazená IP adresa pro </w:t>
      </w:r>
      <w:r>
        <w:rPr>
          <w:rFonts w:ascii="Arial" w:eastAsia="Arial" w:hAnsi="Arial" w:cs="Arial"/>
          <w:sz w:val="22"/>
          <w:szCs w:val="22"/>
        </w:rPr>
        <w:t>zajištění konektivity vůči jiným subjektům</w:t>
      </w:r>
    </w:p>
    <w:p w:rsidR="00925682" w:rsidRPr="00AB710A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Pr="00D65BEE" w:rsidRDefault="00925682" w:rsidP="00925682">
      <w:pPr>
        <w:rPr>
          <w:rFonts w:ascii="Arial" w:eastAsia="Arial" w:hAnsi="Arial" w:cs="Arial"/>
          <w:b/>
          <w:sz w:val="22"/>
          <w:szCs w:val="22"/>
        </w:rPr>
      </w:pPr>
      <w:r w:rsidRPr="00D65BEE">
        <w:rPr>
          <w:rFonts w:ascii="Arial" w:eastAsia="Arial" w:hAnsi="Arial" w:cs="Arial"/>
          <w:b/>
          <w:sz w:val="22"/>
          <w:szCs w:val="22"/>
        </w:rPr>
        <w:t>Server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lastRenderedPageBreak/>
        <w:t>Řešení může být realizováno v rámci virtualizace</w:t>
      </w:r>
      <w:r>
        <w:rPr>
          <w:rFonts w:ascii="Arial" w:eastAsia="Arial" w:hAnsi="Arial" w:cs="Arial"/>
          <w:sz w:val="22"/>
          <w:szCs w:val="22"/>
        </w:rPr>
        <w:t>, nebo fyzickým serverem</w:t>
      </w:r>
      <w:r w:rsidRPr="00AB710A">
        <w:rPr>
          <w:rFonts w:ascii="Arial" w:eastAsia="Arial" w:hAnsi="Arial" w:cs="Arial"/>
          <w:sz w:val="22"/>
          <w:szCs w:val="22"/>
        </w:rPr>
        <w:t xml:space="preserve">. 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Veškeré technické vybavení (klientské stanice, mobily/tablety, tiskárny, servery) a datové komunikační struktury (LAN, připojení k internetu pevnou IP adresou, mobilní data) poskytne objednatel. 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dále zajistí příslušné certifikáty, smlouvy a registrace vůči poskytovatelům či příjemcům dat, vůči nimž bude realizována konektivita dle bodů d) a e) této výzvy.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Místo a doba plnění zakázky:</w:t>
      </w: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Místo plnění:</w:t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925682" w:rsidRDefault="00925682" w:rsidP="005102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Prostory služebny MP Žďár nad Sázavou, náměstí Republiky 75/2, 59101 Žďár nad Sázavou,</w:t>
      </w:r>
    </w:p>
    <w:p w:rsidR="00925682" w:rsidRDefault="00925682" w:rsidP="005102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Katastrální území města Žďár nad Sázavou</w:t>
      </w: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Termín plnění: </w:t>
      </w:r>
    </w:p>
    <w:p w:rsidR="00925682" w:rsidRPr="00AB710A" w:rsidRDefault="00925682" w:rsidP="005102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Zahájení prací – bezodkladně po uzavření smlouvy </w:t>
      </w:r>
      <w:r w:rsidRPr="00AB710A">
        <w:rPr>
          <w:rFonts w:ascii="Arial" w:eastAsia="Arial" w:hAnsi="Arial" w:cs="Arial"/>
          <w:sz w:val="22"/>
          <w:szCs w:val="22"/>
        </w:rPr>
        <w:t>(implementační práce)</w:t>
      </w:r>
    </w:p>
    <w:p w:rsidR="00925682" w:rsidRPr="00004427" w:rsidRDefault="00925682" w:rsidP="005102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2"/>
          <w:szCs w:val="22"/>
        </w:rPr>
      </w:pPr>
      <w:r w:rsidRPr="00004427">
        <w:rPr>
          <w:rFonts w:ascii="Arial" w:eastAsia="Arial" w:hAnsi="Arial" w:cs="Arial"/>
          <w:sz w:val="22"/>
          <w:szCs w:val="22"/>
        </w:rPr>
        <w:t xml:space="preserve">Ukončení plnění – nejpozději do </w:t>
      </w:r>
      <w:r>
        <w:rPr>
          <w:rFonts w:ascii="Arial" w:eastAsia="Arial" w:hAnsi="Arial" w:cs="Arial"/>
          <w:sz w:val="22"/>
          <w:szCs w:val="22"/>
        </w:rPr>
        <w:t>30 dnů od uzavření smlouvy, bude spuštěn testovací provoz, do 60 dnů bude spuštěn ostrý provoz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Pr="00AB710A" w:rsidRDefault="00925682" w:rsidP="00925682">
      <w:pPr>
        <w:rPr>
          <w:rFonts w:ascii="Arial" w:eastAsia="Arial" w:hAnsi="Arial" w:cs="Arial"/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 xml:space="preserve">Předpokládaný termín uzavření smlouvy </w:t>
      </w:r>
      <w:r>
        <w:rPr>
          <w:rFonts w:ascii="Arial" w:eastAsia="Arial" w:hAnsi="Arial" w:cs="Arial"/>
          <w:sz w:val="22"/>
          <w:szCs w:val="22"/>
        </w:rPr>
        <w:t>–</w:t>
      </w:r>
      <w:r w:rsidRPr="00AB710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20. 10.</w:t>
      </w:r>
      <w:r w:rsidRPr="00AB710A">
        <w:rPr>
          <w:rFonts w:ascii="Arial" w:eastAsia="Arial" w:hAnsi="Arial" w:cs="Arial"/>
          <w:sz w:val="22"/>
          <w:szCs w:val="22"/>
        </w:rPr>
        <w:t xml:space="preserve"> 2018.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Požadavky na zpracování nabídkové ceny: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Celková nabídková cena bude stanovena za dodávku a provoz služby podle podmínek zadávací dokumentace a bude zahrnovat: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Pr="0087328D" w:rsidRDefault="00925682" w:rsidP="005102DB">
      <w:pPr>
        <w:pStyle w:val="Odstavecseseznamem"/>
        <w:numPr>
          <w:ilvl w:val="0"/>
          <w:numId w:val="24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87328D">
        <w:rPr>
          <w:rFonts w:ascii="Arial" w:hAnsi="Arial" w:cs="Arial"/>
          <w:sz w:val="22"/>
          <w:szCs w:val="22"/>
        </w:rPr>
        <w:t>asové neomezenou licenci pro neomezený počet uživatelů</w:t>
      </w:r>
    </w:p>
    <w:p w:rsidR="00925682" w:rsidRPr="0087328D" w:rsidRDefault="00925682" w:rsidP="005102DB">
      <w:pPr>
        <w:pStyle w:val="Odstavecseseznamem"/>
        <w:numPr>
          <w:ilvl w:val="0"/>
          <w:numId w:val="24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>Kompletní implementaci a zprovoznění</w:t>
      </w:r>
    </w:p>
    <w:p w:rsidR="00925682" w:rsidRPr="0087328D" w:rsidRDefault="00925682" w:rsidP="005102DB">
      <w:pPr>
        <w:pStyle w:val="Odstavecseseznamem"/>
        <w:numPr>
          <w:ilvl w:val="0"/>
          <w:numId w:val="24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>Integraci s jinými informačními systémy dle této zadávací dokumentace</w:t>
      </w:r>
    </w:p>
    <w:p w:rsidR="00925682" w:rsidRPr="0087328D" w:rsidRDefault="00925682" w:rsidP="005102DB">
      <w:pPr>
        <w:pStyle w:val="Odstavecseseznamem"/>
        <w:numPr>
          <w:ilvl w:val="0"/>
          <w:numId w:val="24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>Licence k dalšímu software, který bude potřebný pro provoz</w:t>
      </w:r>
    </w:p>
    <w:p w:rsidR="00925682" w:rsidRPr="0087328D" w:rsidRDefault="00925682" w:rsidP="005102DB">
      <w:pPr>
        <w:pStyle w:val="Odstavecseseznamem"/>
        <w:numPr>
          <w:ilvl w:val="0"/>
          <w:numId w:val="24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>Migraci dat ze stávajícího IS městské policie</w:t>
      </w:r>
    </w:p>
    <w:p w:rsidR="00925682" w:rsidRPr="0087328D" w:rsidRDefault="00925682" w:rsidP="005102DB">
      <w:pPr>
        <w:pStyle w:val="Odstavecseseznamem"/>
        <w:numPr>
          <w:ilvl w:val="0"/>
          <w:numId w:val="24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>Školení strážníků v rozsahu nutném pro seznámení se s provozem systému</w:t>
      </w:r>
    </w:p>
    <w:p w:rsidR="00925682" w:rsidRPr="004C7785" w:rsidRDefault="00925682" w:rsidP="005102DB">
      <w:pPr>
        <w:pStyle w:val="Odstavecseseznamem"/>
        <w:numPr>
          <w:ilvl w:val="0"/>
          <w:numId w:val="24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>Podporu produkčního provozu a servis po dobu 4 let od implementace. Tato podpora obsahuje Helpdesk, zapracovávání legislativních změn, upgrade programu, opravy chyb v aplikacích, řešení specifických úprav programu dle požadavků zákazníka</w:t>
      </w:r>
      <w:r>
        <w:rPr>
          <w:rFonts w:ascii="Arial" w:hAnsi="Arial" w:cs="Arial"/>
          <w:sz w:val="22"/>
          <w:szCs w:val="22"/>
        </w:rPr>
        <w:t xml:space="preserve"> včetně kompletních instalací.  Uvedenou podporu produkčního provozu a servisu zapracujte</w:t>
      </w:r>
      <w:r w:rsidRPr="000B604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 návrhu smlouvy na realizaci veřejné zakázky.</w:t>
      </w:r>
    </w:p>
    <w:p w:rsidR="00925682" w:rsidRPr="0087328D" w:rsidRDefault="00925682" w:rsidP="00925682">
      <w:pPr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b/>
          <w:sz w:val="22"/>
          <w:szCs w:val="22"/>
        </w:rPr>
        <w:t>Cena nezahrnuje</w:t>
      </w:r>
      <w:r w:rsidRPr="0087328D">
        <w:rPr>
          <w:rFonts w:ascii="Arial" w:hAnsi="Arial" w:cs="Arial"/>
          <w:sz w:val="22"/>
          <w:szCs w:val="22"/>
        </w:rPr>
        <w:t>:</w:t>
      </w:r>
    </w:p>
    <w:p w:rsidR="00925682" w:rsidRPr="0087328D" w:rsidRDefault="00925682" w:rsidP="005102DB">
      <w:pPr>
        <w:pStyle w:val="Odstavecseseznamem"/>
        <w:numPr>
          <w:ilvl w:val="0"/>
          <w:numId w:val="25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>Klientské pracovní stanice a tiskárny</w:t>
      </w:r>
    </w:p>
    <w:p w:rsidR="00925682" w:rsidRPr="0087328D" w:rsidRDefault="00925682" w:rsidP="005102DB">
      <w:pPr>
        <w:pStyle w:val="Odstavecseseznamem"/>
        <w:numPr>
          <w:ilvl w:val="0"/>
          <w:numId w:val="25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>Mobilní zařízení a mobilní tiskárny</w:t>
      </w:r>
    </w:p>
    <w:p w:rsidR="00925682" w:rsidRPr="0087328D" w:rsidRDefault="00925682" w:rsidP="005102DB">
      <w:pPr>
        <w:pStyle w:val="Odstavecseseznamem"/>
        <w:numPr>
          <w:ilvl w:val="0"/>
          <w:numId w:val="25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>Server – fyzický nebo virtuální stroj</w:t>
      </w:r>
    </w:p>
    <w:p w:rsidR="00925682" w:rsidRPr="0087328D" w:rsidRDefault="00925682" w:rsidP="005102DB">
      <w:pPr>
        <w:pStyle w:val="Odstavecseseznamem"/>
        <w:numPr>
          <w:ilvl w:val="0"/>
          <w:numId w:val="25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>Komunikační infrastrukturu (LAN,WAN,WiFi)</w:t>
      </w:r>
    </w:p>
    <w:p w:rsidR="00925682" w:rsidRPr="0087328D" w:rsidRDefault="00925682" w:rsidP="005102DB">
      <w:pPr>
        <w:pStyle w:val="Odstavecseseznamem"/>
        <w:numPr>
          <w:ilvl w:val="0"/>
          <w:numId w:val="25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>Datové přenosy mobilních zařízení (LTE, 3G, 4G apod.)</w:t>
      </w:r>
    </w:p>
    <w:p w:rsidR="00925682" w:rsidRPr="0087328D" w:rsidRDefault="00925682" w:rsidP="005102DB">
      <w:pPr>
        <w:pStyle w:val="Odstavecseseznamem"/>
        <w:numPr>
          <w:ilvl w:val="0"/>
          <w:numId w:val="25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>Certifikáty, hesla nebo jiné prostředky, nutné pro přístupy k externím systémům</w:t>
      </w:r>
    </w:p>
    <w:p w:rsidR="00925682" w:rsidRDefault="00925682" w:rsidP="005102DB">
      <w:pPr>
        <w:pStyle w:val="Odstavecseseznamem"/>
        <w:numPr>
          <w:ilvl w:val="0"/>
          <w:numId w:val="25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>Případné platby třetím stranám, budou-li je tyto požadovat pro přístup k jejich IS</w:t>
      </w:r>
    </w:p>
    <w:p w:rsidR="00925682" w:rsidRPr="0087328D" w:rsidRDefault="00925682" w:rsidP="00925682">
      <w:pPr>
        <w:pStyle w:val="Odstavecseseznamem"/>
        <w:spacing w:after="200" w:line="276" w:lineRule="auto"/>
        <w:jc w:val="left"/>
        <w:rPr>
          <w:rFonts w:ascii="Arial" w:hAnsi="Arial" w:cs="Arial"/>
          <w:sz w:val="22"/>
          <w:szCs w:val="22"/>
        </w:rPr>
      </w:pPr>
    </w:p>
    <w:p w:rsidR="00925682" w:rsidRPr="0087328D" w:rsidRDefault="00925682" w:rsidP="00925682">
      <w:pPr>
        <w:rPr>
          <w:rFonts w:ascii="Arial" w:hAnsi="Arial" w:cs="Arial"/>
          <w:sz w:val="22"/>
          <w:szCs w:val="22"/>
        </w:rPr>
      </w:pPr>
      <w:r w:rsidRPr="0087328D">
        <w:rPr>
          <w:rFonts w:ascii="Arial" w:eastAsia="Arial" w:hAnsi="Arial" w:cs="Arial"/>
          <w:b/>
          <w:sz w:val="22"/>
          <w:szCs w:val="22"/>
        </w:rPr>
        <w:t>Další požadavky na zpracování nabídkové ceny:</w:t>
      </w:r>
    </w:p>
    <w:p w:rsidR="00925682" w:rsidRPr="0087328D" w:rsidRDefault="00925682" w:rsidP="00925682">
      <w:pPr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 xml:space="preserve">Nabídková cena se bude skládat ze dvou položek. </w:t>
      </w:r>
    </w:p>
    <w:p w:rsidR="00925682" w:rsidRPr="0087328D" w:rsidRDefault="00925682" w:rsidP="005102DB">
      <w:pPr>
        <w:pStyle w:val="Odstavecseseznamem"/>
        <w:numPr>
          <w:ilvl w:val="0"/>
          <w:numId w:val="26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lastRenderedPageBreak/>
        <w:t>Licence, implementace, školení, migrace dat a další náklady, které vzniknou jednorázově</w:t>
      </w:r>
    </w:p>
    <w:p w:rsidR="00925682" w:rsidRPr="0087328D" w:rsidRDefault="00925682" w:rsidP="005102DB">
      <w:pPr>
        <w:pStyle w:val="Odstavecseseznamem"/>
        <w:numPr>
          <w:ilvl w:val="0"/>
          <w:numId w:val="26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87328D">
        <w:rPr>
          <w:rFonts w:ascii="Arial" w:hAnsi="Arial" w:cs="Arial"/>
          <w:sz w:val="22"/>
          <w:szCs w:val="22"/>
        </w:rPr>
        <w:t xml:space="preserve">Podpora produkčního provozu </w:t>
      </w:r>
      <w:r>
        <w:rPr>
          <w:rFonts w:ascii="Arial" w:hAnsi="Arial" w:cs="Arial"/>
          <w:sz w:val="22"/>
          <w:szCs w:val="22"/>
        </w:rPr>
        <w:t xml:space="preserve">a servisu </w:t>
      </w:r>
      <w:r w:rsidRPr="0087328D">
        <w:rPr>
          <w:rFonts w:ascii="Arial" w:hAnsi="Arial" w:cs="Arial"/>
          <w:sz w:val="22"/>
          <w:szCs w:val="22"/>
        </w:rPr>
        <w:t>po dobu 4 let od implementace.</w:t>
      </w:r>
    </w:p>
    <w:p w:rsidR="00925682" w:rsidRPr="0087328D" w:rsidRDefault="00925682" w:rsidP="00925682">
      <w:pPr>
        <w:rPr>
          <w:rFonts w:ascii="Arial" w:eastAsia="Arial" w:hAnsi="Arial" w:cs="Arial"/>
          <w:sz w:val="22"/>
          <w:szCs w:val="22"/>
        </w:rPr>
      </w:pPr>
      <w:r w:rsidRPr="0087328D">
        <w:rPr>
          <w:rFonts w:ascii="Arial" w:eastAsia="Arial" w:hAnsi="Arial" w:cs="Arial"/>
          <w:sz w:val="22"/>
          <w:szCs w:val="22"/>
        </w:rPr>
        <w:t xml:space="preserve">Uveďte výši každé z těchto položek a jejich součet. Pro posuzování nabídkové ceny je rozhodující součet těchto dvou položek. </w:t>
      </w:r>
    </w:p>
    <w:p w:rsidR="00925682" w:rsidRPr="0087328D" w:rsidRDefault="00925682" w:rsidP="00925682">
      <w:pPr>
        <w:rPr>
          <w:rFonts w:ascii="Arial" w:hAnsi="Arial" w:cs="Arial"/>
          <w:sz w:val="22"/>
          <w:szCs w:val="22"/>
        </w:rPr>
      </w:pPr>
      <w:r w:rsidRPr="0087328D">
        <w:rPr>
          <w:rFonts w:ascii="Arial" w:eastAsia="Arial" w:hAnsi="Arial" w:cs="Arial"/>
          <w:sz w:val="22"/>
          <w:szCs w:val="22"/>
        </w:rPr>
        <w:t xml:space="preserve">Nabídková cena bude zpracována jako cena maximální za provedení úplné zakázky a bude uvedena bez DPH a včetně DPH. Pokud uchazeč není plátce PDH uvede tuto skutečnost v nabídce.  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 Požadavky na kvalifikaci a způsob prokázání splnění požadavků kvalifikace: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Zadavatel stanovuje jako předpoklad účasti dodavatele v zadávacím řízení splnění těchto požadavků:</w:t>
      </w:r>
    </w:p>
    <w:p w:rsidR="00925682" w:rsidRPr="00AB710A" w:rsidRDefault="00925682" w:rsidP="005102DB">
      <w:pPr>
        <w:pStyle w:val="Nadpis4"/>
        <w:numPr>
          <w:ilvl w:val="0"/>
          <w:numId w:val="18"/>
        </w:numPr>
        <w:tabs>
          <w:tab w:val="left" w:pos="317"/>
        </w:tabs>
        <w:spacing w:before="120"/>
        <w:ind w:hanging="754"/>
        <w:rPr>
          <w:rFonts w:ascii="Arial" w:eastAsia="Arial" w:hAnsi="Arial" w:cs="Arial"/>
          <w:b/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 xml:space="preserve">Splnění základní způsobilosti </w:t>
      </w:r>
    </w:p>
    <w:p w:rsidR="00925682" w:rsidRPr="00AB710A" w:rsidRDefault="00925682" w:rsidP="00925682">
      <w:pPr>
        <w:pStyle w:val="Nadpis4"/>
        <w:ind w:left="0"/>
        <w:rPr>
          <w:rFonts w:ascii="Arial" w:eastAsia="Arial" w:hAnsi="Arial" w:cs="Arial"/>
          <w:b/>
          <w:i w:val="0"/>
          <w:strike/>
          <w:sz w:val="22"/>
          <w:szCs w:val="22"/>
        </w:rPr>
      </w:pPr>
      <w:r w:rsidRPr="00AB710A">
        <w:rPr>
          <w:rFonts w:ascii="Arial" w:eastAsia="Arial" w:hAnsi="Arial" w:cs="Arial"/>
          <w:i w:val="0"/>
          <w:sz w:val="22"/>
          <w:szCs w:val="22"/>
        </w:rPr>
        <w:t xml:space="preserve">Základní způsobilost prokáže dle § 74 zákona č. 134/2016 Sb., o zadávání veřejných zakázek, čestným prohlášením. </w:t>
      </w:r>
    </w:p>
    <w:p w:rsidR="00925682" w:rsidRPr="00AB710A" w:rsidRDefault="00925682" w:rsidP="005102DB">
      <w:pPr>
        <w:pStyle w:val="Nadpis4"/>
        <w:numPr>
          <w:ilvl w:val="0"/>
          <w:numId w:val="18"/>
        </w:numPr>
        <w:tabs>
          <w:tab w:val="left" w:pos="317"/>
        </w:tabs>
        <w:spacing w:before="120"/>
        <w:ind w:hanging="754"/>
        <w:rPr>
          <w:rFonts w:ascii="Arial" w:eastAsia="Arial" w:hAnsi="Arial" w:cs="Arial"/>
          <w:b/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>Splnění profesní způsobilosti</w:t>
      </w:r>
    </w:p>
    <w:p w:rsidR="00925682" w:rsidRPr="00AB710A" w:rsidRDefault="00925682" w:rsidP="00925682">
      <w:pPr>
        <w:rPr>
          <w:rFonts w:ascii="Arial" w:eastAsia="Arial" w:hAnsi="Arial" w:cs="Arial"/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>Zadavatel požaduje splnění profesní způsobilosti, požadavky splňuje dodavatel, který předloží v prosté kopii:</w:t>
      </w:r>
    </w:p>
    <w:p w:rsidR="00925682" w:rsidRPr="00AB710A" w:rsidRDefault="00925682" w:rsidP="005102DB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>výpis z obchodního rejstříku či jiné obdobné evidence, má-li v ní být zapsán podle zvláštních předpisů, ne starší 90 dnů,</w:t>
      </w:r>
    </w:p>
    <w:p w:rsidR="00925682" w:rsidRPr="00AB710A" w:rsidRDefault="00925682" w:rsidP="00510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>doklad o oprávnění k podnikání podle zvláštních právních předpisů v rozsahu odpovídajícím předmětu veřejné zakázky, zejména doklad prokazující příslušné živnostenské oprávnění či licenci.</w:t>
      </w:r>
    </w:p>
    <w:p w:rsidR="00925682" w:rsidRPr="00AB710A" w:rsidRDefault="00925682" w:rsidP="005102D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B710A">
        <w:rPr>
          <w:rFonts w:ascii="Arial" w:eastAsia="Arial" w:hAnsi="Arial" w:cs="Arial"/>
          <w:i/>
          <w:sz w:val="22"/>
          <w:szCs w:val="22"/>
        </w:rPr>
        <w:t>Splnění technické kvalifikace</w:t>
      </w:r>
      <w:r w:rsidRPr="00AB710A">
        <w:rPr>
          <w:rFonts w:ascii="Arial" w:eastAsia="Arial" w:hAnsi="Arial" w:cs="Arial"/>
          <w:sz w:val="22"/>
          <w:szCs w:val="22"/>
        </w:rPr>
        <w:t>, uchazeč o veřejnou zakázku prokáže:</w:t>
      </w:r>
    </w:p>
    <w:p w:rsidR="00925682" w:rsidRDefault="00925682" w:rsidP="00510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 xml:space="preserve">předložením seznamu významných </w:t>
      </w:r>
      <w:r>
        <w:rPr>
          <w:rFonts w:ascii="Arial" w:eastAsia="Arial" w:hAnsi="Arial" w:cs="Arial"/>
          <w:sz w:val="22"/>
          <w:szCs w:val="22"/>
        </w:rPr>
        <w:t xml:space="preserve">obdobných </w:t>
      </w:r>
      <w:r w:rsidRPr="00AB710A">
        <w:rPr>
          <w:rFonts w:ascii="Arial" w:eastAsia="Arial" w:hAnsi="Arial" w:cs="Arial"/>
          <w:sz w:val="22"/>
          <w:szCs w:val="22"/>
        </w:rPr>
        <w:t>zakázek poskytnutých dodavatelem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Pr="00AB710A">
        <w:rPr>
          <w:rFonts w:ascii="Arial" w:eastAsia="Arial" w:hAnsi="Arial" w:cs="Arial"/>
          <w:sz w:val="22"/>
          <w:szCs w:val="22"/>
        </w:rPr>
        <w:t>Seznam bude obsahovat název akce, dobu realizace zakázky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AB710A">
        <w:rPr>
          <w:rFonts w:ascii="Arial" w:eastAsia="Arial" w:hAnsi="Arial" w:cs="Arial"/>
          <w:sz w:val="22"/>
          <w:szCs w:val="22"/>
        </w:rPr>
        <w:t>název investora, tel. nebo emailový kontakt k doložení referencí. Seznam bude mít formu čestného prohlášení.</w:t>
      </w:r>
    </w:p>
    <w:p w:rsidR="00925682" w:rsidRPr="0065408F" w:rsidRDefault="00925682" w:rsidP="00925682">
      <w:pPr>
        <w:pBdr>
          <w:top w:val="nil"/>
          <w:left w:val="nil"/>
          <w:bottom w:val="nil"/>
          <w:right w:val="nil"/>
          <w:between w:val="nil"/>
        </w:pBdr>
        <w:ind w:left="426"/>
        <w:rPr>
          <w:sz w:val="22"/>
          <w:szCs w:val="22"/>
        </w:rPr>
      </w:pPr>
      <w:r w:rsidRPr="0087328D">
        <w:rPr>
          <w:rFonts w:ascii="Arial" w:eastAsia="Arial" w:hAnsi="Arial" w:cs="Arial"/>
          <w:sz w:val="22"/>
          <w:szCs w:val="22"/>
        </w:rPr>
        <w:t>Požadujeme,</w:t>
      </w:r>
      <w:r>
        <w:rPr>
          <w:rFonts w:ascii="Arial" w:eastAsia="Arial" w:hAnsi="Arial" w:cs="Arial"/>
          <w:sz w:val="22"/>
          <w:szCs w:val="22"/>
        </w:rPr>
        <w:t xml:space="preserve"> aby dodavatel doložil realizaci minimálně dvou zakázek obdobného rozsahu, jako je tato vypisovaná zakázka. Realizované zakázky musí být provedeny na městských policiích s minimálním počtem dvaceti strážníků.  </w:t>
      </w:r>
      <w:r w:rsidRPr="0065408F">
        <w:rPr>
          <w:rFonts w:ascii="Arial" w:eastAsia="Arial" w:hAnsi="Arial" w:cs="Arial"/>
          <w:sz w:val="22"/>
          <w:szCs w:val="22"/>
        </w:rPr>
        <w:t xml:space="preserve"> </w:t>
      </w:r>
    </w:p>
    <w:p w:rsidR="00925682" w:rsidRPr="00AB710A" w:rsidRDefault="00925682" w:rsidP="00925682">
      <w:pPr>
        <w:spacing w:before="120"/>
        <w:rPr>
          <w:rFonts w:ascii="Arial" w:eastAsia="Arial" w:hAnsi="Arial" w:cs="Arial"/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 xml:space="preserve">Doklady prokazující splnění profesní způsobilosti budou zadavateli předloženy v prostých kopiích. </w:t>
      </w:r>
    </w:p>
    <w:p w:rsidR="00925682" w:rsidRPr="00AB710A" w:rsidRDefault="00925682" w:rsidP="00925682">
      <w:pPr>
        <w:rPr>
          <w:rFonts w:ascii="Arial" w:eastAsia="Arial" w:hAnsi="Arial" w:cs="Arial"/>
          <w:sz w:val="22"/>
          <w:szCs w:val="22"/>
        </w:rPr>
      </w:pPr>
      <w:r w:rsidRPr="00AB710A">
        <w:rPr>
          <w:rFonts w:ascii="Arial" w:eastAsia="Arial" w:hAnsi="Arial" w:cs="Arial"/>
          <w:sz w:val="22"/>
          <w:szCs w:val="22"/>
        </w:rPr>
        <w:t>Zadavatel si vyhrazuje právo před uzavřením smlouvy požadovat předložení originálů.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 Obchodní podmínky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Uvede se požadavek na délku záruční doby. </w:t>
      </w: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 Požadavky na obsah nabídky: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Nabídka musí obsahovat: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úplné a přesné identifikační údaje  dodavatele (jméno a příjmení nebo název, adresu sídla nebo místa podnikání, IČ, DIČ nebo datum narození, bankovní spojení, jméno osoby oprávněné jednat jménem uchazeče),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nabídkovou cenu bez DPH, výše DPH, včetně DPH,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dobu plnění,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záruky za splněnou zakázku,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e) doklady prokazující splnění kvalifikace (bod 5 oznámení) 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f) prohlášení dodavatele, že souhlasí s podmínkami zadávacího řízení a údaje, které uvedl jsou pravdivé,</w:t>
      </w:r>
    </w:p>
    <w:p w:rsidR="00925682" w:rsidRDefault="00925682" w:rsidP="009256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g) návrh smlouvy na realizaci veřejné zakázky obsahující všechny podmínky požadované zadavatelem ve výzvě (včetně zapracování </w:t>
      </w:r>
      <w:r>
        <w:rPr>
          <w:rFonts w:ascii="Arial" w:hAnsi="Arial" w:cs="Arial"/>
          <w:sz w:val="22"/>
          <w:szCs w:val="22"/>
        </w:rPr>
        <w:t>podpory produkčního provozu a servisu</w:t>
      </w:r>
      <w:r w:rsidRPr="000B6042">
        <w:rPr>
          <w:rFonts w:ascii="Arial" w:hAnsi="Arial" w:cs="Arial"/>
          <w:sz w:val="22"/>
          <w:szCs w:val="22"/>
        </w:rPr>
        <w:t xml:space="preserve"> </w:t>
      </w:r>
      <w:r w:rsidRPr="0087328D">
        <w:rPr>
          <w:rFonts w:ascii="Arial" w:hAnsi="Arial" w:cs="Arial"/>
          <w:sz w:val="22"/>
          <w:szCs w:val="22"/>
        </w:rPr>
        <w:t>po dobu 4 let od implementace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925682" w:rsidRPr="00D5151E" w:rsidRDefault="00925682" w:rsidP="009256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h) úplný seznam příloh nabídky.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Nabídka musí být vlastnoručně podepsána osobou oprávněnou jednat jménem dodavatele.</w:t>
      </w: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 Doručování nabídek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Nabídku lze doručit nejpozději </w:t>
      </w:r>
      <w:r w:rsidRPr="00D5151E">
        <w:rPr>
          <w:rFonts w:ascii="Arial" w:eastAsia="Arial" w:hAnsi="Arial" w:cs="Arial"/>
          <w:b/>
          <w:sz w:val="22"/>
          <w:szCs w:val="22"/>
        </w:rPr>
        <w:t xml:space="preserve">dne </w:t>
      </w:r>
      <w:r>
        <w:rPr>
          <w:rFonts w:ascii="Arial" w:eastAsia="Arial" w:hAnsi="Arial" w:cs="Arial"/>
          <w:b/>
          <w:sz w:val="22"/>
          <w:szCs w:val="22"/>
        </w:rPr>
        <w:t>1</w:t>
      </w:r>
      <w:r w:rsidRPr="00D5151E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>10</w:t>
      </w:r>
      <w:r w:rsidRPr="00D5151E">
        <w:rPr>
          <w:rFonts w:ascii="Arial" w:eastAsia="Arial" w:hAnsi="Arial" w:cs="Arial"/>
          <w:b/>
          <w:sz w:val="22"/>
          <w:szCs w:val="22"/>
        </w:rPr>
        <w:t>. 2018 do 10:00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D5151E">
        <w:rPr>
          <w:rFonts w:ascii="Arial" w:eastAsia="Arial" w:hAnsi="Arial" w:cs="Arial"/>
          <w:b/>
          <w:sz w:val="22"/>
          <w:szCs w:val="22"/>
        </w:rPr>
        <w:t>hod.</w:t>
      </w:r>
      <w:r w:rsidRPr="00D5151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Rozhodným okamžikem pro doručení nabídky je její převzetí podatelnou zadavatele. (lhůta pro předložení nabídek se stanoví v délce odpovídající předmětu veřejné zakázky) 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Nabídky se podávají písemně v uzavřené obálce označené nápisem </w:t>
      </w:r>
      <w:r w:rsidRPr="00000AF1">
        <w:rPr>
          <w:rFonts w:ascii="Arial" w:eastAsia="Arial" w:hAnsi="Arial" w:cs="Arial"/>
          <w:b/>
          <w:sz w:val="22"/>
          <w:szCs w:val="22"/>
        </w:rPr>
        <w:t xml:space="preserve">„Neotvírat! Zakázka: „Informační systém pro potřeby MP </w:t>
      </w:r>
      <w:r>
        <w:rPr>
          <w:rFonts w:ascii="Arial" w:eastAsia="Arial" w:hAnsi="Arial" w:cs="Arial"/>
          <w:b/>
          <w:sz w:val="22"/>
          <w:szCs w:val="22"/>
        </w:rPr>
        <w:t>Žďár nad Sázavou</w:t>
      </w:r>
      <w:r w:rsidRPr="00000AF1">
        <w:rPr>
          <w:rFonts w:ascii="Arial" w:eastAsia="Arial" w:hAnsi="Arial" w:cs="Arial"/>
          <w:b/>
          <w:sz w:val="22"/>
          <w:szCs w:val="22"/>
        </w:rPr>
        <w:t>“</w:t>
      </w:r>
      <w:r w:rsidRPr="00D5151E"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sz w:val="22"/>
          <w:szCs w:val="22"/>
        </w:rPr>
        <w:t>musí na ní být uvedena adresa, na kterou lze nabídku vrátit v případě pozdního podání nabídky.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Nabídky lze doručit zadavateli poštou nebo osobně na podatelnu Městského úřadu Žďár nad Sázavou v úředních hodinách a to v pondělí a ve středu v době od 7.00 do 17.00 hod. v úterý a ve čtvrtek v době od 7.00  do 15.00 hod. a v pátek od 7.00 do 14.30 hod. </w:t>
      </w: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  Hodnotící kritéria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Jediným hodnotícím kritériem je výše nabídkové ceny.</w:t>
      </w: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10.  Způsob hodnocení nabídek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(pro jediné hodnotící kritérium-cena)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Jako nejvýhodnější nabídka bude vybrána nabídky s nejnižší nabídnutou cenou. Další pořadí nabídek se stanoví vždy podle následující další nejnižší nabídkové ceny.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11. Další podmínky zadávacího řízení: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Zadavatel předem vylučuje podání nabídky s variantami provedení zakázky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Zadavatel si vyhrazuje právo odmítnout všechny předložené nabídky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Zadavatel si vyhrazuje právo zadávací řízení zrušit v době do uzavření smlouvy o zadání zakázky.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Podané nabídky zadavatel účastníkům nevrací.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Zadavatel nepřiznává účastníkům právo na úhradu nákladů spojených s podáním nabídky ani v případě zrušení zadávacího řízení.</w:t>
      </w:r>
    </w:p>
    <w:p w:rsidR="00925682" w:rsidRDefault="00925682" w:rsidP="00925682">
      <w:pPr>
        <w:ind w:left="284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 Zadavatel si vyhrazuje právo uzavřít smlouvu s účastníkem na dalším pořadí, nedojde-li ve lhůtě 30 dnů ode dne doručení sdělení o výběru nejvýhodnější nabídky k uzavření smlouvy o zadání veřejné zakázky zaviněním vybraného dodavatele, který nejvýhodnější nabídku podal.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f) Zadavatel si vyhrazuje právo vyzvat účastníky k doplnění nebo vysvětlení předložených dokladů, případně je sám doplnit z veřejného zdroje.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g) Každý dodavatel je oprávněn předložit jen jednu nabídku.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h) Nabídku lze podat jen v českém jazyce.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i) Zadavatel má právo vyřadit z další účasti v zadávacím řízení účastníka, který nesplní jakoukoli zadávací podmínku.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j) Nabídka doručená po lhůtě stanovené k předložení nabídek se neposu</w:t>
      </w:r>
      <w:r w:rsidR="00721411">
        <w:rPr>
          <w:rFonts w:ascii="Arial" w:eastAsia="Arial" w:hAnsi="Arial" w:cs="Arial"/>
          <w:sz w:val="22"/>
          <w:szCs w:val="22"/>
        </w:rPr>
        <w:t>zuje a vrátí se zpět dodavateli.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Další </w:t>
      </w:r>
      <w:r w:rsidRPr="00D5151E">
        <w:rPr>
          <w:rFonts w:ascii="Arial" w:eastAsia="Arial" w:hAnsi="Arial" w:cs="Arial"/>
          <w:sz w:val="22"/>
          <w:szCs w:val="22"/>
        </w:rPr>
        <w:t xml:space="preserve">informace a prohlídku místa plnění </w:t>
      </w:r>
      <w:r>
        <w:rPr>
          <w:rFonts w:ascii="Arial" w:eastAsia="Arial" w:hAnsi="Arial" w:cs="Arial"/>
          <w:sz w:val="22"/>
          <w:szCs w:val="22"/>
        </w:rPr>
        <w:t xml:space="preserve">je možno si vyžádat na MP Žďár nad Sázavou u Mgr. Martina Kunce, tel. 736510481. </w:t>
      </w: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ind w:left="22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</w:t>
      </w:r>
    </w:p>
    <w:p w:rsidR="00925682" w:rsidRDefault="00925682" w:rsidP="00925682">
      <w:pPr>
        <w:ind w:left="2268"/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ind w:left="2268"/>
        <w:rPr>
          <w:rFonts w:ascii="Arial" w:eastAsia="Arial" w:hAnsi="Arial" w:cs="Arial"/>
          <w:sz w:val="22"/>
          <w:szCs w:val="22"/>
        </w:rPr>
      </w:pPr>
    </w:p>
    <w:p w:rsidR="00925682" w:rsidRDefault="00925682" w:rsidP="00925682">
      <w:pPr>
        <w:ind w:left="3684" w:firstLine="5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Mgr. Zdeněk Navrátil</w:t>
      </w:r>
    </w:p>
    <w:p w:rsidR="00925682" w:rsidRDefault="00925682" w:rsidP="00925682">
      <w:pPr>
        <w:ind w:left="2268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</w:t>
      </w:r>
      <w:r>
        <w:rPr>
          <w:rFonts w:ascii="Arial" w:eastAsia="Arial" w:hAnsi="Arial" w:cs="Arial"/>
          <w:sz w:val="22"/>
          <w:szCs w:val="22"/>
        </w:rPr>
        <w:t>tarosta města</w:t>
      </w:r>
    </w:p>
    <w:p w:rsidR="00F172F2" w:rsidRPr="008756EB" w:rsidRDefault="00F172F2" w:rsidP="008756EB"/>
    <w:sectPr w:rsidR="00F172F2" w:rsidRPr="008756EB" w:rsidSect="002755D8">
      <w:headerReference w:type="default" r:id="rId9"/>
      <w:footerReference w:type="default" r:id="rId10"/>
      <w:type w:val="continuous"/>
      <w:pgSz w:w="11906" w:h="16838"/>
      <w:pgMar w:top="737" w:right="1134" w:bottom="1134" w:left="1134" w:header="569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96" w:rsidRDefault="00C24796">
      <w:r>
        <w:separator/>
      </w:r>
    </w:p>
  </w:endnote>
  <w:endnote w:type="continuationSeparator" w:id="0">
    <w:p w:rsidR="00C24796" w:rsidRDefault="00C2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14" w:rsidRDefault="000B6E14" w:rsidP="000B6E14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96" w:rsidRDefault="00C24796">
      <w:r>
        <w:separator/>
      </w:r>
    </w:p>
  </w:footnote>
  <w:footnote w:type="continuationSeparator" w:id="0">
    <w:p w:rsidR="00C24796" w:rsidRDefault="00C2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AF" w:rsidRDefault="008D4BF2" w:rsidP="00AC3F85">
    <w:pPr>
      <w:pStyle w:val="Zhlav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6120130" cy="868680"/>
          <wp:effectExtent l="0" t="0" r="0" b="7620"/>
          <wp:docPr id="3" name="Obrázek 2" descr="05_mesto_cb_v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mesto_cb_v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56"/>
        </w:tabs>
        <w:ind w:left="27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56"/>
        </w:tabs>
        <w:ind w:left="42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56"/>
        </w:tabs>
        <w:ind w:left="56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56"/>
        </w:tabs>
        <w:ind w:left="70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56"/>
        </w:tabs>
        <w:ind w:left="8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56"/>
        </w:tabs>
        <w:ind w:left="99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56"/>
        </w:tabs>
        <w:ind w:left="114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56"/>
        </w:tabs>
        <w:ind w:left="-15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56"/>
        </w:tabs>
        <w:ind w:left="-156" w:firstLine="0"/>
      </w:pPr>
    </w:lvl>
  </w:abstractNum>
  <w:abstractNum w:abstractNumId="1">
    <w:nsid w:val="0178797E"/>
    <w:multiLevelType w:val="multilevel"/>
    <w:tmpl w:val="417ECCC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CA4737"/>
    <w:multiLevelType w:val="multilevel"/>
    <w:tmpl w:val="B9EACA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7D35E0B"/>
    <w:multiLevelType w:val="multilevel"/>
    <w:tmpl w:val="0C4C3D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A71101"/>
    <w:multiLevelType w:val="multilevel"/>
    <w:tmpl w:val="19C27CB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E2014F"/>
    <w:multiLevelType w:val="hybridMultilevel"/>
    <w:tmpl w:val="E37C9D88"/>
    <w:lvl w:ilvl="0" w:tplc="21FC0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67B96"/>
    <w:multiLevelType w:val="multilevel"/>
    <w:tmpl w:val="E570967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D755BA6"/>
    <w:multiLevelType w:val="multilevel"/>
    <w:tmpl w:val="6062FA5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E0D2238"/>
    <w:multiLevelType w:val="multilevel"/>
    <w:tmpl w:val="D87A3D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15450A2"/>
    <w:multiLevelType w:val="hybridMultilevel"/>
    <w:tmpl w:val="73DADB4C"/>
    <w:lvl w:ilvl="0" w:tplc="51360148">
      <w:start w:val="6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44E2F"/>
    <w:multiLevelType w:val="multilevel"/>
    <w:tmpl w:val="5890FD52"/>
    <w:lvl w:ilvl="0">
      <w:start w:val="1"/>
      <w:numFmt w:val="bullet"/>
      <w:lvlText w:val="-"/>
      <w:lvlJc w:val="left"/>
      <w:pPr>
        <w:ind w:left="108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85C18E9"/>
    <w:multiLevelType w:val="multilevel"/>
    <w:tmpl w:val="A0300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C7E75"/>
    <w:multiLevelType w:val="multilevel"/>
    <w:tmpl w:val="5E3EE6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4737"/>
    <w:multiLevelType w:val="multilevel"/>
    <w:tmpl w:val="995852B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✓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A7E29E8"/>
    <w:multiLevelType w:val="multilevel"/>
    <w:tmpl w:val="A502B8D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147022C"/>
    <w:multiLevelType w:val="multilevel"/>
    <w:tmpl w:val="E0F4A2C8"/>
    <w:lvl w:ilvl="0">
      <w:start w:val="1"/>
      <w:numFmt w:val="lowerLetter"/>
      <w:lvlText w:val="%1)"/>
      <w:lvlJc w:val="left"/>
      <w:pPr>
        <w:ind w:left="754" w:hanging="359"/>
      </w:pPr>
      <w:rPr>
        <w:i/>
        <w:strike w:val="0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40109CE"/>
    <w:multiLevelType w:val="multilevel"/>
    <w:tmpl w:val="8C16CEE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B10693D"/>
    <w:multiLevelType w:val="multilevel"/>
    <w:tmpl w:val="33CEABA6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C786A1E"/>
    <w:multiLevelType w:val="hybridMultilevel"/>
    <w:tmpl w:val="451A5752"/>
    <w:lvl w:ilvl="0" w:tplc="DEAE7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A70B6"/>
    <w:multiLevelType w:val="hybridMultilevel"/>
    <w:tmpl w:val="AEB012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D927AE4"/>
    <w:multiLevelType w:val="multilevel"/>
    <w:tmpl w:val="A17A2E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B061988"/>
    <w:multiLevelType w:val="multilevel"/>
    <w:tmpl w:val="79202A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✓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CBB0175"/>
    <w:multiLevelType w:val="multilevel"/>
    <w:tmpl w:val="0938F76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2BE4361"/>
    <w:multiLevelType w:val="hybridMultilevel"/>
    <w:tmpl w:val="86840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C0B40"/>
    <w:multiLevelType w:val="multilevel"/>
    <w:tmpl w:val="6D245C0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A530CF9"/>
    <w:multiLevelType w:val="multilevel"/>
    <w:tmpl w:val="BC9E86F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"/>
  </w:num>
  <w:num w:numId="5">
    <w:abstractNumId w:val="11"/>
  </w:num>
  <w:num w:numId="6">
    <w:abstractNumId w:val="6"/>
  </w:num>
  <w:num w:numId="7">
    <w:abstractNumId w:val="21"/>
  </w:num>
  <w:num w:numId="8">
    <w:abstractNumId w:val="16"/>
  </w:num>
  <w:num w:numId="9">
    <w:abstractNumId w:val="7"/>
  </w:num>
  <w:num w:numId="10">
    <w:abstractNumId w:val="24"/>
  </w:num>
  <w:num w:numId="11">
    <w:abstractNumId w:val="1"/>
  </w:num>
  <w:num w:numId="12">
    <w:abstractNumId w:val="25"/>
  </w:num>
  <w:num w:numId="13">
    <w:abstractNumId w:val="13"/>
  </w:num>
  <w:num w:numId="14">
    <w:abstractNumId w:val="10"/>
  </w:num>
  <w:num w:numId="15">
    <w:abstractNumId w:val="22"/>
  </w:num>
  <w:num w:numId="16">
    <w:abstractNumId w:val="8"/>
  </w:num>
  <w:num w:numId="17">
    <w:abstractNumId w:val="2"/>
  </w:num>
  <w:num w:numId="18">
    <w:abstractNumId w:val="15"/>
  </w:num>
  <w:num w:numId="19">
    <w:abstractNumId w:val="12"/>
  </w:num>
  <w:num w:numId="20">
    <w:abstractNumId w:val="4"/>
  </w:num>
  <w:num w:numId="21">
    <w:abstractNumId w:val="19"/>
  </w:num>
  <w:num w:numId="22">
    <w:abstractNumId w:val="9"/>
  </w:num>
  <w:num w:numId="23">
    <w:abstractNumId w:val="0"/>
  </w:num>
  <w:num w:numId="24">
    <w:abstractNumId w:val="18"/>
  </w:num>
  <w:num w:numId="25">
    <w:abstractNumId w:val="5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E62"/>
    <w:rsid w:val="00001834"/>
    <w:rsid w:val="00010349"/>
    <w:rsid w:val="00011FCF"/>
    <w:rsid w:val="0001349E"/>
    <w:rsid w:val="00015161"/>
    <w:rsid w:val="00026AB2"/>
    <w:rsid w:val="0003025D"/>
    <w:rsid w:val="0003121E"/>
    <w:rsid w:val="00031643"/>
    <w:rsid w:val="00033711"/>
    <w:rsid w:val="00036C6D"/>
    <w:rsid w:val="00040435"/>
    <w:rsid w:val="000471BB"/>
    <w:rsid w:val="00051CA0"/>
    <w:rsid w:val="00053703"/>
    <w:rsid w:val="000573FD"/>
    <w:rsid w:val="000579E5"/>
    <w:rsid w:val="00057F97"/>
    <w:rsid w:val="0006287F"/>
    <w:rsid w:val="00070B97"/>
    <w:rsid w:val="00071872"/>
    <w:rsid w:val="00075A6D"/>
    <w:rsid w:val="00084E48"/>
    <w:rsid w:val="00086358"/>
    <w:rsid w:val="000871C2"/>
    <w:rsid w:val="00087825"/>
    <w:rsid w:val="000971B1"/>
    <w:rsid w:val="000A0A35"/>
    <w:rsid w:val="000A11F7"/>
    <w:rsid w:val="000B31AA"/>
    <w:rsid w:val="000B6E14"/>
    <w:rsid w:val="000C43C6"/>
    <w:rsid w:val="000C6647"/>
    <w:rsid w:val="000C6892"/>
    <w:rsid w:val="000C7075"/>
    <w:rsid w:val="000D0A3F"/>
    <w:rsid w:val="000D5AFB"/>
    <w:rsid w:val="000D6D63"/>
    <w:rsid w:val="000E01DA"/>
    <w:rsid w:val="000E3145"/>
    <w:rsid w:val="000E4D31"/>
    <w:rsid w:val="000E52AC"/>
    <w:rsid w:val="000E7F9A"/>
    <w:rsid w:val="000F2791"/>
    <w:rsid w:val="000F2EF7"/>
    <w:rsid w:val="000F7C84"/>
    <w:rsid w:val="0010110A"/>
    <w:rsid w:val="001042CD"/>
    <w:rsid w:val="00104C9C"/>
    <w:rsid w:val="00105B38"/>
    <w:rsid w:val="00107252"/>
    <w:rsid w:val="00110757"/>
    <w:rsid w:val="00112B79"/>
    <w:rsid w:val="001130E0"/>
    <w:rsid w:val="00113897"/>
    <w:rsid w:val="00117C5F"/>
    <w:rsid w:val="00121A7D"/>
    <w:rsid w:val="0012355E"/>
    <w:rsid w:val="00124265"/>
    <w:rsid w:val="00124E9C"/>
    <w:rsid w:val="00126524"/>
    <w:rsid w:val="0013560A"/>
    <w:rsid w:val="00147D9D"/>
    <w:rsid w:val="00151E69"/>
    <w:rsid w:val="001526A5"/>
    <w:rsid w:val="00153E09"/>
    <w:rsid w:val="0016383E"/>
    <w:rsid w:val="00164EE4"/>
    <w:rsid w:val="001707BA"/>
    <w:rsid w:val="00173E79"/>
    <w:rsid w:val="00177055"/>
    <w:rsid w:val="0018037A"/>
    <w:rsid w:val="001855EB"/>
    <w:rsid w:val="00195496"/>
    <w:rsid w:val="001A1001"/>
    <w:rsid w:val="001A171F"/>
    <w:rsid w:val="001A54BF"/>
    <w:rsid w:val="001B0A35"/>
    <w:rsid w:val="001B1FFC"/>
    <w:rsid w:val="001B371B"/>
    <w:rsid w:val="001B46B3"/>
    <w:rsid w:val="001B5895"/>
    <w:rsid w:val="001C063E"/>
    <w:rsid w:val="001C550A"/>
    <w:rsid w:val="001C6526"/>
    <w:rsid w:val="001C79F3"/>
    <w:rsid w:val="001D12A7"/>
    <w:rsid w:val="001D4D96"/>
    <w:rsid w:val="001D6CA0"/>
    <w:rsid w:val="001E3396"/>
    <w:rsid w:val="001E572A"/>
    <w:rsid w:val="001F19D3"/>
    <w:rsid w:val="001F5BE4"/>
    <w:rsid w:val="00202A6C"/>
    <w:rsid w:val="0020315B"/>
    <w:rsid w:val="00203C87"/>
    <w:rsid w:val="002058C0"/>
    <w:rsid w:val="00210EED"/>
    <w:rsid w:val="00214AB0"/>
    <w:rsid w:val="00216036"/>
    <w:rsid w:val="00221D61"/>
    <w:rsid w:val="00226A3D"/>
    <w:rsid w:val="002271A1"/>
    <w:rsid w:val="002329CE"/>
    <w:rsid w:val="0024118F"/>
    <w:rsid w:val="002441AA"/>
    <w:rsid w:val="0024638F"/>
    <w:rsid w:val="002529A0"/>
    <w:rsid w:val="00263BEC"/>
    <w:rsid w:val="00273464"/>
    <w:rsid w:val="00273760"/>
    <w:rsid w:val="002755D8"/>
    <w:rsid w:val="00291C4E"/>
    <w:rsid w:val="002928C7"/>
    <w:rsid w:val="00294076"/>
    <w:rsid w:val="002A4FF7"/>
    <w:rsid w:val="002B6677"/>
    <w:rsid w:val="002C483C"/>
    <w:rsid w:val="002C67A7"/>
    <w:rsid w:val="002C7C0B"/>
    <w:rsid w:val="002D29B4"/>
    <w:rsid w:val="002D4A9D"/>
    <w:rsid w:val="002D4D77"/>
    <w:rsid w:val="002D7EDC"/>
    <w:rsid w:val="002E1BBA"/>
    <w:rsid w:val="002E63D2"/>
    <w:rsid w:val="002E662B"/>
    <w:rsid w:val="0030064C"/>
    <w:rsid w:val="003006D8"/>
    <w:rsid w:val="00301601"/>
    <w:rsid w:val="003027E6"/>
    <w:rsid w:val="00307C54"/>
    <w:rsid w:val="003154C7"/>
    <w:rsid w:val="003175FF"/>
    <w:rsid w:val="0032095D"/>
    <w:rsid w:val="0032433A"/>
    <w:rsid w:val="00327EDE"/>
    <w:rsid w:val="00330A3A"/>
    <w:rsid w:val="00333E9F"/>
    <w:rsid w:val="00334640"/>
    <w:rsid w:val="00336528"/>
    <w:rsid w:val="003422CB"/>
    <w:rsid w:val="00346CE9"/>
    <w:rsid w:val="00350011"/>
    <w:rsid w:val="003545D6"/>
    <w:rsid w:val="003551CC"/>
    <w:rsid w:val="00355955"/>
    <w:rsid w:val="003577F3"/>
    <w:rsid w:val="003651E6"/>
    <w:rsid w:val="00366ABC"/>
    <w:rsid w:val="003739F2"/>
    <w:rsid w:val="0037538D"/>
    <w:rsid w:val="00380FD6"/>
    <w:rsid w:val="003813B2"/>
    <w:rsid w:val="00382888"/>
    <w:rsid w:val="00385461"/>
    <w:rsid w:val="00385F78"/>
    <w:rsid w:val="0039563C"/>
    <w:rsid w:val="00397E20"/>
    <w:rsid w:val="003A2D68"/>
    <w:rsid w:val="003B3328"/>
    <w:rsid w:val="003B4935"/>
    <w:rsid w:val="003B6901"/>
    <w:rsid w:val="003C1ADA"/>
    <w:rsid w:val="003C1B47"/>
    <w:rsid w:val="003C6E4C"/>
    <w:rsid w:val="003D33AC"/>
    <w:rsid w:val="003D559C"/>
    <w:rsid w:val="003D57EF"/>
    <w:rsid w:val="003E5E3B"/>
    <w:rsid w:val="003E7D84"/>
    <w:rsid w:val="003F28EE"/>
    <w:rsid w:val="003F451E"/>
    <w:rsid w:val="003F5217"/>
    <w:rsid w:val="003F6716"/>
    <w:rsid w:val="003F6A17"/>
    <w:rsid w:val="00401C91"/>
    <w:rsid w:val="0040411D"/>
    <w:rsid w:val="004078CC"/>
    <w:rsid w:val="004158E4"/>
    <w:rsid w:val="004233C3"/>
    <w:rsid w:val="00423CFF"/>
    <w:rsid w:val="00425DAB"/>
    <w:rsid w:val="00432EEF"/>
    <w:rsid w:val="00435572"/>
    <w:rsid w:val="00436AA0"/>
    <w:rsid w:val="00440052"/>
    <w:rsid w:val="004402FF"/>
    <w:rsid w:val="004424C3"/>
    <w:rsid w:val="00442500"/>
    <w:rsid w:val="00446CE9"/>
    <w:rsid w:val="00451A6F"/>
    <w:rsid w:val="0045391B"/>
    <w:rsid w:val="0045414B"/>
    <w:rsid w:val="00454D65"/>
    <w:rsid w:val="00455F47"/>
    <w:rsid w:val="00461A53"/>
    <w:rsid w:val="004656BC"/>
    <w:rsid w:val="00470163"/>
    <w:rsid w:val="00474224"/>
    <w:rsid w:val="00474572"/>
    <w:rsid w:val="0047505A"/>
    <w:rsid w:val="00476BD7"/>
    <w:rsid w:val="0048158D"/>
    <w:rsid w:val="00482506"/>
    <w:rsid w:val="004878C8"/>
    <w:rsid w:val="004919B3"/>
    <w:rsid w:val="00495176"/>
    <w:rsid w:val="00496AF8"/>
    <w:rsid w:val="004A297C"/>
    <w:rsid w:val="004B0E73"/>
    <w:rsid w:val="004B1084"/>
    <w:rsid w:val="004B4F5C"/>
    <w:rsid w:val="004C01D3"/>
    <w:rsid w:val="004C5A73"/>
    <w:rsid w:val="004C5E03"/>
    <w:rsid w:val="004C6450"/>
    <w:rsid w:val="004C6BAC"/>
    <w:rsid w:val="004D04F8"/>
    <w:rsid w:val="004D0A46"/>
    <w:rsid w:val="004D0BCD"/>
    <w:rsid w:val="004D0D81"/>
    <w:rsid w:val="004D3EBC"/>
    <w:rsid w:val="004E06EB"/>
    <w:rsid w:val="004E14BC"/>
    <w:rsid w:val="004E5AB6"/>
    <w:rsid w:val="004E6C53"/>
    <w:rsid w:val="004F4560"/>
    <w:rsid w:val="004F5B34"/>
    <w:rsid w:val="00501075"/>
    <w:rsid w:val="00504301"/>
    <w:rsid w:val="00507C7D"/>
    <w:rsid w:val="005102DB"/>
    <w:rsid w:val="0051149E"/>
    <w:rsid w:val="00512DA1"/>
    <w:rsid w:val="00514B93"/>
    <w:rsid w:val="00516051"/>
    <w:rsid w:val="005178D3"/>
    <w:rsid w:val="00517AE4"/>
    <w:rsid w:val="00517F14"/>
    <w:rsid w:val="00521392"/>
    <w:rsid w:val="0052369B"/>
    <w:rsid w:val="00525027"/>
    <w:rsid w:val="00527A15"/>
    <w:rsid w:val="00531861"/>
    <w:rsid w:val="00532671"/>
    <w:rsid w:val="00532AB4"/>
    <w:rsid w:val="00543740"/>
    <w:rsid w:val="005465CF"/>
    <w:rsid w:val="0054791B"/>
    <w:rsid w:val="00554608"/>
    <w:rsid w:val="005553AC"/>
    <w:rsid w:val="0055633B"/>
    <w:rsid w:val="00556575"/>
    <w:rsid w:val="00560149"/>
    <w:rsid w:val="0056210B"/>
    <w:rsid w:val="0056612F"/>
    <w:rsid w:val="005678D4"/>
    <w:rsid w:val="00584489"/>
    <w:rsid w:val="005860FF"/>
    <w:rsid w:val="00593856"/>
    <w:rsid w:val="005961A1"/>
    <w:rsid w:val="005A1662"/>
    <w:rsid w:val="005A30B8"/>
    <w:rsid w:val="005A3690"/>
    <w:rsid w:val="005A4277"/>
    <w:rsid w:val="005B03F2"/>
    <w:rsid w:val="005B0536"/>
    <w:rsid w:val="005B13F4"/>
    <w:rsid w:val="005B209E"/>
    <w:rsid w:val="005C056D"/>
    <w:rsid w:val="005C120B"/>
    <w:rsid w:val="005C203C"/>
    <w:rsid w:val="005C7B8F"/>
    <w:rsid w:val="005D05AA"/>
    <w:rsid w:val="005D27EB"/>
    <w:rsid w:val="005E2AE3"/>
    <w:rsid w:val="005E3233"/>
    <w:rsid w:val="005F135D"/>
    <w:rsid w:val="00602BA0"/>
    <w:rsid w:val="00605140"/>
    <w:rsid w:val="00606D24"/>
    <w:rsid w:val="00612818"/>
    <w:rsid w:val="00613719"/>
    <w:rsid w:val="00614D1B"/>
    <w:rsid w:val="00616DBF"/>
    <w:rsid w:val="0062020B"/>
    <w:rsid w:val="00620B72"/>
    <w:rsid w:val="00622547"/>
    <w:rsid w:val="006248B3"/>
    <w:rsid w:val="00626EBF"/>
    <w:rsid w:val="0063135B"/>
    <w:rsid w:val="006352E3"/>
    <w:rsid w:val="0063593E"/>
    <w:rsid w:val="00636532"/>
    <w:rsid w:val="00637342"/>
    <w:rsid w:val="00646F49"/>
    <w:rsid w:val="006529F5"/>
    <w:rsid w:val="00652D96"/>
    <w:rsid w:val="006549EB"/>
    <w:rsid w:val="00660241"/>
    <w:rsid w:val="00661B86"/>
    <w:rsid w:val="0066430B"/>
    <w:rsid w:val="00664E1D"/>
    <w:rsid w:val="00664EC6"/>
    <w:rsid w:val="0066500D"/>
    <w:rsid w:val="00665FA3"/>
    <w:rsid w:val="00666730"/>
    <w:rsid w:val="006675EF"/>
    <w:rsid w:val="00673C23"/>
    <w:rsid w:val="006753E2"/>
    <w:rsid w:val="00686032"/>
    <w:rsid w:val="00686E1C"/>
    <w:rsid w:val="00687750"/>
    <w:rsid w:val="006977F3"/>
    <w:rsid w:val="006A098C"/>
    <w:rsid w:val="006A0AF3"/>
    <w:rsid w:val="006A33C6"/>
    <w:rsid w:val="006A6918"/>
    <w:rsid w:val="006A6998"/>
    <w:rsid w:val="006C094F"/>
    <w:rsid w:val="006C2A91"/>
    <w:rsid w:val="006C2BAB"/>
    <w:rsid w:val="006C381B"/>
    <w:rsid w:val="006C440C"/>
    <w:rsid w:val="006C7671"/>
    <w:rsid w:val="006D26C6"/>
    <w:rsid w:val="006E046E"/>
    <w:rsid w:val="006E5436"/>
    <w:rsid w:val="006F080E"/>
    <w:rsid w:val="006F596C"/>
    <w:rsid w:val="006F5B2C"/>
    <w:rsid w:val="006F7DD5"/>
    <w:rsid w:val="00703E6A"/>
    <w:rsid w:val="007132FC"/>
    <w:rsid w:val="00717829"/>
    <w:rsid w:val="00721411"/>
    <w:rsid w:val="0072239C"/>
    <w:rsid w:val="00724D50"/>
    <w:rsid w:val="00725A44"/>
    <w:rsid w:val="00726EC8"/>
    <w:rsid w:val="00727E22"/>
    <w:rsid w:val="00730DC0"/>
    <w:rsid w:val="0073487E"/>
    <w:rsid w:val="00741770"/>
    <w:rsid w:val="00743573"/>
    <w:rsid w:val="00745DA3"/>
    <w:rsid w:val="00747EA2"/>
    <w:rsid w:val="00752C5C"/>
    <w:rsid w:val="00756A66"/>
    <w:rsid w:val="00761D42"/>
    <w:rsid w:val="0076416E"/>
    <w:rsid w:val="00771D14"/>
    <w:rsid w:val="007815E0"/>
    <w:rsid w:val="00783D10"/>
    <w:rsid w:val="0078473B"/>
    <w:rsid w:val="00784C2F"/>
    <w:rsid w:val="0079085D"/>
    <w:rsid w:val="007923E6"/>
    <w:rsid w:val="00794104"/>
    <w:rsid w:val="0079509B"/>
    <w:rsid w:val="007A036C"/>
    <w:rsid w:val="007A1CFC"/>
    <w:rsid w:val="007B5CDD"/>
    <w:rsid w:val="007C3774"/>
    <w:rsid w:val="007C78B1"/>
    <w:rsid w:val="007D2520"/>
    <w:rsid w:val="007D30DD"/>
    <w:rsid w:val="007D6F10"/>
    <w:rsid w:val="007E2BE7"/>
    <w:rsid w:val="007E3F15"/>
    <w:rsid w:val="007E4682"/>
    <w:rsid w:val="007E6558"/>
    <w:rsid w:val="007E67C5"/>
    <w:rsid w:val="007F15CB"/>
    <w:rsid w:val="007F1CF4"/>
    <w:rsid w:val="007F1F9D"/>
    <w:rsid w:val="007F2671"/>
    <w:rsid w:val="007F30E9"/>
    <w:rsid w:val="007F5A83"/>
    <w:rsid w:val="007F7CF7"/>
    <w:rsid w:val="00805C6E"/>
    <w:rsid w:val="008125FB"/>
    <w:rsid w:val="00814332"/>
    <w:rsid w:val="00814EE7"/>
    <w:rsid w:val="008164E1"/>
    <w:rsid w:val="008179CF"/>
    <w:rsid w:val="00817D56"/>
    <w:rsid w:val="00822323"/>
    <w:rsid w:val="00823749"/>
    <w:rsid w:val="00830672"/>
    <w:rsid w:val="00835D7D"/>
    <w:rsid w:val="008373E0"/>
    <w:rsid w:val="00840C0A"/>
    <w:rsid w:val="008423DB"/>
    <w:rsid w:val="00845E94"/>
    <w:rsid w:val="00846FB1"/>
    <w:rsid w:val="00864B1E"/>
    <w:rsid w:val="00864EA3"/>
    <w:rsid w:val="0086536B"/>
    <w:rsid w:val="00867F4E"/>
    <w:rsid w:val="008753AD"/>
    <w:rsid w:val="008756EB"/>
    <w:rsid w:val="00881169"/>
    <w:rsid w:val="008811F0"/>
    <w:rsid w:val="00883171"/>
    <w:rsid w:val="008912B3"/>
    <w:rsid w:val="0089169F"/>
    <w:rsid w:val="008916EA"/>
    <w:rsid w:val="00891845"/>
    <w:rsid w:val="008918D6"/>
    <w:rsid w:val="00895996"/>
    <w:rsid w:val="008A6B8F"/>
    <w:rsid w:val="008A6CE0"/>
    <w:rsid w:val="008C3ACA"/>
    <w:rsid w:val="008D1475"/>
    <w:rsid w:val="008D2978"/>
    <w:rsid w:val="008D4BF2"/>
    <w:rsid w:val="008E064A"/>
    <w:rsid w:val="008F2353"/>
    <w:rsid w:val="008F369E"/>
    <w:rsid w:val="008F5908"/>
    <w:rsid w:val="008F5AE9"/>
    <w:rsid w:val="0091037D"/>
    <w:rsid w:val="00911144"/>
    <w:rsid w:val="00913C87"/>
    <w:rsid w:val="009171C3"/>
    <w:rsid w:val="00917EB4"/>
    <w:rsid w:val="00921D46"/>
    <w:rsid w:val="00925682"/>
    <w:rsid w:val="00925F1A"/>
    <w:rsid w:val="00926896"/>
    <w:rsid w:val="00940731"/>
    <w:rsid w:val="00940757"/>
    <w:rsid w:val="0094239A"/>
    <w:rsid w:val="009464C3"/>
    <w:rsid w:val="009514B4"/>
    <w:rsid w:val="0095470A"/>
    <w:rsid w:val="00954EBA"/>
    <w:rsid w:val="00960042"/>
    <w:rsid w:val="00962B56"/>
    <w:rsid w:val="009652A6"/>
    <w:rsid w:val="00974D37"/>
    <w:rsid w:val="00983A1D"/>
    <w:rsid w:val="00984D05"/>
    <w:rsid w:val="009855FD"/>
    <w:rsid w:val="009919AC"/>
    <w:rsid w:val="009A1659"/>
    <w:rsid w:val="009A4B7E"/>
    <w:rsid w:val="009A6326"/>
    <w:rsid w:val="009B0ED5"/>
    <w:rsid w:val="009B1B80"/>
    <w:rsid w:val="009B4F47"/>
    <w:rsid w:val="009B6DBF"/>
    <w:rsid w:val="009B7709"/>
    <w:rsid w:val="009C2FE6"/>
    <w:rsid w:val="009C359B"/>
    <w:rsid w:val="009C4063"/>
    <w:rsid w:val="009C753E"/>
    <w:rsid w:val="009D3426"/>
    <w:rsid w:val="009D497F"/>
    <w:rsid w:val="009D5BCE"/>
    <w:rsid w:val="009D6E69"/>
    <w:rsid w:val="009E4C78"/>
    <w:rsid w:val="009E7F94"/>
    <w:rsid w:val="009F2BA8"/>
    <w:rsid w:val="00A13B0E"/>
    <w:rsid w:val="00A21417"/>
    <w:rsid w:val="00A30BCD"/>
    <w:rsid w:val="00A34B60"/>
    <w:rsid w:val="00A350ED"/>
    <w:rsid w:val="00A35CC5"/>
    <w:rsid w:val="00A368D4"/>
    <w:rsid w:val="00A37978"/>
    <w:rsid w:val="00A4115A"/>
    <w:rsid w:val="00A4226E"/>
    <w:rsid w:val="00A4391C"/>
    <w:rsid w:val="00A440C2"/>
    <w:rsid w:val="00A4543C"/>
    <w:rsid w:val="00A74E36"/>
    <w:rsid w:val="00A80139"/>
    <w:rsid w:val="00A825C5"/>
    <w:rsid w:val="00A82D78"/>
    <w:rsid w:val="00A85CDF"/>
    <w:rsid w:val="00A871A7"/>
    <w:rsid w:val="00A90584"/>
    <w:rsid w:val="00A91B7F"/>
    <w:rsid w:val="00A94F2F"/>
    <w:rsid w:val="00A961E7"/>
    <w:rsid w:val="00AA5716"/>
    <w:rsid w:val="00AB3CB5"/>
    <w:rsid w:val="00AC22D0"/>
    <w:rsid w:val="00AC2A84"/>
    <w:rsid w:val="00AC3F85"/>
    <w:rsid w:val="00AC65F1"/>
    <w:rsid w:val="00AC7E61"/>
    <w:rsid w:val="00AD35F1"/>
    <w:rsid w:val="00AD7D48"/>
    <w:rsid w:val="00AE3CE2"/>
    <w:rsid w:val="00AE5E70"/>
    <w:rsid w:val="00AF0295"/>
    <w:rsid w:val="00AF797C"/>
    <w:rsid w:val="00B00FE0"/>
    <w:rsid w:val="00B0158E"/>
    <w:rsid w:val="00B115BD"/>
    <w:rsid w:val="00B125AA"/>
    <w:rsid w:val="00B158E7"/>
    <w:rsid w:val="00B15B8A"/>
    <w:rsid w:val="00B17A2F"/>
    <w:rsid w:val="00B20A40"/>
    <w:rsid w:val="00B25237"/>
    <w:rsid w:val="00B25707"/>
    <w:rsid w:val="00B32D2A"/>
    <w:rsid w:val="00B40171"/>
    <w:rsid w:val="00B445C6"/>
    <w:rsid w:val="00B55583"/>
    <w:rsid w:val="00B556E8"/>
    <w:rsid w:val="00B5727F"/>
    <w:rsid w:val="00B60211"/>
    <w:rsid w:val="00B63C71"/>
    <w:rsid w:val="00B64FE4"/>
    <w:rsid w:val="00B73003"/>
    <w:rsid w:val="00B74786"/>
    <w:rsid w:val="00B7647A"/>
    <w:rsid w:val="00B807D7"/>
    <w:rsid w:val="00B87D20"/>
    <w:rsid w:val="00B91462"/>
    <w:rsid w:val="00B93AEE"/>
    <w:rsid w:val="00BA7D20"/>
    <w:rsid w:val="00BB1B2A"/>
    <w:rsid w:val="00BC1A82"/>
    <w:rsid w:val="00BC3F61"/>
    <w:rsid w:val="00BC4213"/>
    <w:rsid w:val="00BD1658"/>
    <w:rsid w:val="00BD1757"/>
    <w:rsid w:val="00BD2C63"/>
    <w:rsid w:val="00BD4C72"/>
    <w:rsid w:val="00BD5461"/>
    <w:rsid w:val="00BD62D9"/>
    <w:rsid w:val="00BD7C98"/>
    <w:rsid w:val="00BE0AF9"/>
    <w:rsid w:val="00BE0C9B"/>
    <w:rsid w:val="00BE2B68"/>
    <w:rsid w:val="00BE337C"/>
    <w:rsid w:val="00BE3ECC"/>
    <w:rsid w:val="00BE6235"/>
    <w:rsid w:val="00BE682D"/>
    <w:rsid w:val="00BE6BBB"/>
    <w:rsid w:val="00BE6FA4"/>
    <w:rsid w:val="00BF2836"/>
    <w:rsid w:val="00BF5B80"/>
    <w:rsid w:val="00C0079C"/>
    <w:rsid w:val="00C00E37"/>
    <w:rsid w:val="00C015EA"/>
    <w:rsid w:val="00C027C2"/>
    <w:rsid w:val="00C043F0"/>
    <w:rsid w:val="00C0443C"/>
    <w:rsid w:val="00C221AE"/>
    <w:rsid w:val="00C2221D"/>
    <w:rsid w:val="00C22293"/>
    <w:rsid w:val="00C226BC"/>
    <w:rsid w:val="00C24796"/>
    <w:rsid w:val="00C26333"/>
    <w:rsid w:val="00C263E2"/>
    <w:rsid w:val="00C27CE5"/>
    <w:rsid w:val="00C27FFD"/>
    <w:rsid w:val="00C30DB9"/>
    <w:rsid w:val="00C33648"/>
    <w:rsid w:val="00C33E36"/>
    <w:rsid w:val="00C35352"/>
    <w:rsid w:val="00C369F7"/>
    <w:rsid w:val="00C36F71"/>
    <w:rsid w:val="00C41775"/>
    <w:rsid w:val="00C41FDB"/>
    <w:rsid w:val="00C423B0"/>
    <w:rsid w:val="00C427D7"/>
    <w:rsid w:val="00C42FBB"/>
    <w:rsid w:val="00C4526A"/>
    <w:rsid w:val="00C4557C"/>
    <w:rsid w:val="00C575A8"/>
    <w:rsid w:val="00C57CAA"/>
    <w:rsid w:val="00C66348"/>
    <w:rsid w:val="00C71841"/>
    <w:rsid w:val="00C7198E"/>
    <w:rsid w:val="00C72935"/>
    <w:rsid w:val="00C72E95"/>
    <w:rsid w:val="00C73802"/>
    <w:rsid w:val="00C75BA3"/>
    <w:rsid w:val="00C76C0F"/>
    <w:rsid w:val="00C8528A"/>
    <w:rsid w:val="00C92ED2"/>
    <w:rsid w:val="00C9785C"/>
    <w:rsid w:val="00CA3B7C"/>
    <w:rsid w:val="00CA4A03"/>
    <w:rsid w:val="00CA73AB"/>
    <w:rsid w:val="00CB1521"/>
    <w:rsid w:val="00CB4000"/>
    <w:rsid w:val="00CC01D6"/>
    <w:rsid w:val="00CC3A36"/>
    <w:rsid w:val="00CC3CE4"/>
    <w:rsid w:val="00CC686D"/>
    <w:rsid w:val="00CC7514"/>
    <w:rsid w:val="00CD0739"/>
    <w:rsid w:val="00CD0A4F"/>
    <w:rsid w:val="00CD43CC"/>
    <w:rsid w:val="00CD4F2D"/>
    <w:rsid w:val="00CE0D3B"/>
    <w:rsid w:val="00CE1F8F"/>
    <w:rsid w:val="00CE2846"/>
    <w:rsid w:val="00CE546F"/>
    <w:rsid w:val="00CE6EFF"/>
    <w:rsid w:val="00CE6F0F"/>
    <w:rsid w:val="00CE7541"/>
    <w:rsid w:val="00CF083D"/>
    <w:rsid w:val="00CF23A2"/>
    <w:rsid w:val="00CF4A42"/>
    <w:rsid w:val="00D017A2"/>
    <w:rsid w:val="00D019BF"/>
    <w:rsid w:val="00D03026"/>
    <w:rsid w:val="00D05607"/>
    <w:rsid w:val="00D07188"/>
    <w:rsid w:val="00D14013"/>
    <w:rsid w:val="00D273EA"/>
    <w:rsid w:val="00D3178C"/>
    <w:rsid w:val="00D3569E"/>
    <w:rsid w:val="00D36966"/>
    <w:rsid w:val="00D36990"/>
    <w:rsid w:val="00D37E18"/>
    <w:rsid w:val="00D50B48"/>
    <w:rsid w:val="00D51633"/>
    <w:rsid w:val="00D521D0"/>
    <w:rsid w:val="00D615FE"/>
    <w:rsid w:val="00D725D5"/>
    <w:rsid w:val="00D755CE"/>
    <w:rsid w:val="00D828CE"/>
    <w:rsid w:val="00D82944"/>
    <w:rsid w:val="00D82C10"/>
    <w:rsid w:val="00D85130"/>
    <w:rsid w:val="00D85A31"/>
    <w:rsid w:val="00D86652"/>
    <w:rsid w:val="00D86F7A"/>
    <w:rsid w:val="00D87E62"/>
    <w:rsid w:val="00D90DAF"/>
    <w:rsid w:val="00D979E9"/>
    <w:rsid w:val="00DA0261"/>
    <w:rsid w:val="00DA1C56"/>
    <w:rsid w:val="00DA4238"/>
    <w:rsid w:val="00DB1A53"/>
    <w:rsid w:val="00DC4814"/>
    <w:rsid w:val="00DC5C48"/>
    <w:rsid w:val="00DC7811"/>
    <w:rsid w:val="00DC7A7F"/>
    <w:rsid w:val="00DD2AF9"/>
    <w:rsid w:val="00DD7DBE"/>
    <w:rsid w:val="00DE464F"/>
    <w:rsid w:val="00DE4FBA"/>
    <w:rsid w:val="00DE5F94"/>
    <w:rsid w:val="00DF1B40"/>
    <w:rsid w:val="00DF2BED"/>
    <w:rsid w:val="00DF5B69"/>
    <w:rsid w:val="00DF66BC"/>
    <w:rsid w:val="00E023BD"/>
    <w:rsid w:val="00E06168"/>
    <w:rsid w:val="00E079EF"/>
    <w:rsid w:val="00E1096E"/>
    <w:rsid w:val="00E122AE"/>
    <w:rsid w:val="00E12646"/>
    <w:rsid w:val="00E163B1"/>
    <w:rsid w:val="00E25F74"/>
    <w:rsid w:val="00E35095"/>
    <w:rsid w:val="00E41B97"/>
    <w:rsid w:val="00E44929"/>
    <w:rsid w:val="00E5243F"/>
    <w:rsid w:val="00E52A4B"/>
    <w:rsid w:val="00E5753C"/>
    <w:rsid w:val="00E5795F"/>
    <w:rsid w:val="00E60B46"/>
    <w:rsid w:val="00E66777"/>
    <w:rsid w:val="00E70373"/>
    <w:rsid w:val="00E72121"/>
    <w:rsid w:val="00E72735"/>
    <w:rsid w:val="00E73E55"/>
    <w:rsid w:val="00E81C80"/>
    <w:rsid w:val="00E83522"/>
    <w:rsid w:val="00E854BA"/>
    <w:rsid w:val="00E86B5F"/>
    <w:rsid w:val="00E87259"/>
    <w:rsid w:val="00E87EE9"/>
    <w:rsid w:val="00E92D4E"/>
    <w:rsid w:val="00E932F6"/>
    <w:rsid w:val="00E94FE5"/>
    <w:rsid w:val="00EA2062"/>
    <w:rsid w:val="00EA3C5A"/>
    <w:rsid w:val="00EB171C"/>
    <w:rsid w:val="00EB26FF"/>
    <w:rsid w:val="00EB5048"/>
    <w:rsid w:val="00EC29FB"/>
    <w:rsid w:val="00EC2B22"/>
    <w:rsid w:val="00EC563D"/>
    <w:rsid w:val="00EC64ED"/>
    <w:rsid w:val="00ED1D06"/>
    <w:rsid w:val="00ED1F5D"/>
    <w:rsid w:val="00ED3ED8"/>
    <w:rsid w:val="00EE17A1"/>
    <w:rsid w:val="00EE2AC6"/>
    <w:rsid w:val="00EE4C01"/>
    <w:rsid w:val="00EE76BA"/>
    <w:rsid w:val="00EF68E4"/>
    <w:rsid w:val="00F063C6"/>
    <w:rsid w:val="00F1012D"/>
    <w:rsid w:val="00F102FB"/>
    <w:rsid w:val="00F1231E"/>
    <w:rsid w:val="00F13092"/>
    <w:rsid w:val="00F167F6"/>
    <w:rsid w:val="00F172F2"/>
    <w:rsid w:val="00F17DFC"/>
    <w:rsid w:val="00F203E2"/>
    <w:rsid w:val="00F204FD"/>
    <w:rsid w:val="00F210BB"/>
    <w:rsid w:val="00F22C6B"/>
    <w:rsid w:val="00F257AD"/>
    <w:rsid w:val="00F277BA"/>
    <w:rsid w:val="00F35A15"/>
    <w:rsid w:val="00F36A87"/>
    <w:rsid w:val="00F462C6"/>
    <w:rsid w:val="00F53B2E"/>
    <w:rsid w:val="00F5493C"/>
    <w:rsid w:val="00F549B0"/>
    <w:rsid w:val="00F61A59"/>
    <w:rsid w:val="00F64030"/>
    <w:rsid w:val="00F644EE"/>
    <w:rsid w:val="00F713F5"/>
    <w:rsid w:val="00F76070"/>
    <w:rsid w:val="00F81B23"/>
    <w:rsid w:val="00F838C0"/>
    <w:rsid w:val="00F87243"/>
    <w:rsid w:val="00F90980"/>
    <w:rsid w:val="00F96015"/>
    <w:rsid w:val="00F97988"/>
    <w:rsid w:val="00FA09A0"/>
    <w:rsid w:val="00FA0AEF"/>
    <w:rsid w:val="00FA5B44"/>
    <w:rsid w:val="00FA6201"/>
    <w:rsid w:val="00FB2569"/>
    <w:rsid w:val="00FB3429"/>
    <w:rsid w:val="00FB539C"/>
    <w:rsid w:val="00FB618A"/>
    <w:rsid w:val="00FB6EE8"/>
    <w:rsid w:val="00FC03B7"/>
    <w:rsid w:val="00FC10A4"/>
    <w:rsid w:val="00FC1A68"/>
    <w:rsid w:val="00FC288D"/>
    <w:rsid w:val="00FC797A"/>
    <w:rsid w:val="00FD22F4"/>
    <w:rsid w:val="00FD6B02"/>
    <w:rsid w:val="00FD6C7C"/>
    <w:rsid w:val="00FE063A"/>
    <w:rsid w:val="00FE791B"/>
    <w:rsid w:val="00FE7E9D"/>
    <w:rsid w:val="00FF15EE"/>
    <w:rsid w:val="00FF2744"/>
    <w:rsid w:val="00FF38AC"/>
    <w:rsid w:val="00FF4C05"/>
    <w:rsid w:val="00FF72B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43F"/>
    <w:rPr>
      <w:sz w:val="28"/>
    </w:rPr>
  </w:style>
  <w:style w:type="paragraph" w:styleId="Nadpis1">
    <w:name w:val="heading 1"/>
    <w:basedOn w:val="Normln"/>
    <w:next w:val="Normln"/>
    <w:qFormat/>
    <w:rsid w:val="00E5243F"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E5243F"/>
    <w:pPr>
      <w:keepNext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rsid w:val="00E5243F"/>
    <w:pPr>
      <w:keepNext/>
      <w:framePr w:w="5677" w:h="1153" w:hSpace="141" w:wrap="around" w:vAnchor="text" w:hAnchor="page" w:x="2977" w:y="171"/>
      <w:pBdr>
        <w:top w:val="thickThinLargeGap" w:sz="12" w:space="7" w:color="auto"/>
        <w:left w:val="thickThinLargeGap" w:sz="12" w:space="7" w:color="auto"/>
        <w:bottom w:val="thinThickLargeGap" w:sz="12" w:space="7" w:color="auto"/>
        <w:right w:val="thinThickLargeGap" w:sz="12" w:space="7" w:color="auto"/>
      </w:pBdr>
      <w:shd w:val="solid" w:color="FFFFFF" w:fill="FFFFFF"/>
      <w:ind w:firstLine="1276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E5243F"/>
    <w:pPr>
      <w:keepNext/>
      <w:ind w:left="5670"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E5243F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E5243F"/>
    <w:pPr>
      <w:keepNext/>
      <w:ind w:firstLine="426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rsid w:val="00E5243F"/>
    <w:pPr>
      <w:keepNext/>
      <w:jc w:val="both"/>
      <w:outlineLvl w:val="6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5243F"/>
    <w:pPr>
      <w:jc w:val="both"/>
    </w:pPr>
    <w:rPr>
      <w:sz w:val="24"/>
    </w:rPr>
  </w:style>
  <w:style w:type="character" w:styleId="Hypertextovodkaz">
    <w:name w:val="Hyperlink"/>
    <w:rsid w:val="00E5243F"/>
    <w:rPr>
      <w:color w:val="0000FF"/>
      <w:u w:val="single"/>
    </w:rPr>
  </w:style>
  <w:style w:type="character" w:styleId="Sledovanodkaz">
    <w:name w:val="FollowedHyperlink"/>
    <w:rsid w:val="00E5243F"/>
    <w:rPr>
      <w:color w:val="800080"/>
      <w:u w:val="single"/>
    </w:rPr>
  </w:style>
  <w:style w:type="paragraph" w:styleId="Nzev">
    <w:name w:val="Title"/>
    <w:basedOn w:val="Normln"/>
    <w:qFormat/>
    <w:rsid w:val="00E5243F"/>
    <w:pPr>
      <w:jc w:val="center"/>
    </w:pPr>
    <w:rPr>
      <w:b/>
    </w:rPr>
  </w:style>
  <w:style w:type="paragraph" w:styleId="Zkladntextodsazen">
    <w:name w:val="Body Text Indent"/>
    <w:basedOn w:val="Normln"/>
    <w:rsid w:val="00E5243F"/>
    <w:pPr>
      <w:ind w:firstLine="567"/>
      <w:jc w:val="both"/>
    </w:pPr>
    <w:rPr>
      <w:sz w:val="24"/>
    </w:rPr>
  </w:style>
  <w:style w:type="paragraph" w:styleId="Zkladntextodsazen2">
    <w:name w:val="Body Text Indent 2"/>
    <w:basedOn w:val="Normln"/>
    <w:rsid w:val="00E5243F"/>
    <w:pPr>
      <w:ind w:firstLine="567"/>
    </w:pPr>
    <w:rPr>
      <w:sz w:val="24"/>
    </w:rPr>
  </w:style>
  <w:style w:type="paragraph" w:styleId="Zkladntextodsazen3">
    <w:name w:val="Body Text Indent 3"/>
    <w:basedOn w:val="Normln"/>
    <w:rsid w:val="00E5243F"/>
    <w:pPr>
      <w:ind w:firstLine="426"/>
      <w:jc w:val="both"/>
    </w:pPr>
    <w:rPr>
      <w:sz w:val="24"/>
    </w:rPr>
  </w:style>
  <w:style w:type="paragraph" w:styleId="Zkladntext2">
    <w:name w:val="Body Text 2"/>
    <w:basedOn w:val="Normln"/>
    <w:rsid w:val="00E5243F"/>
    <w:rPr>
      <w:sz w:val="24"/>
    </w:rPr>
  </w:style>
  <w:style w:type="paragraph" w:styleId="Zhlav">
    <w:name w:val="header"/>
    <w:basedOn w:val="Normln"/>
    <w:rsid w:val="00E524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243F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rsid w:val="00E5243F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730D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225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Standardnpsmoodstavce"/>
    <w:rsid w:val="000471BB"/>
  </w:style>
  <w:style w:type="paragraph" w:styleId="Rozloendokumentu">
    <w:name w:val="Document Map"/>
    <w:basedOn w:val="Normln"/>
    <w:link w:val="RozloendokumentuChar"/>
    <w:rsid w:val="00D90DA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D90D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5682"/>
    <w:pPr>
      <w:spacing w:after="120" w:line="264" w:lineRule="auto"/>
      <w:ind w:left="720"/>
      <w:contextualSpacing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8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framePr w:w="5677" w:h="1153" w:hSpace="141" w:wrap="around" w:vAnchor="text" w:hAnchor="page" w:x="2977" w:y="171"/>
      <w:pBdr>
        <w:top w:val="thickThinLargeGap" w:sz="12" w:space="7" w:color="auto"/>
        <w:left w:val="thickThinLargeGap" w:sz="12" w:space="7" w:color="auto"/>
        <w:bottom w:val="thinThickLargeGap" w:sz="12" w:space="7" w:color="auto"/>
        <w:right w:val="thinThickLargeGap" w:sz="12" w:space="7" w:color="auto"/>
      </w:pBdr>
      <w:shd w:val="solid" w:color="FFFFFF" w:fill="FFFFFF"/>
      <w:ind w:firstLine="1276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5670"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firstLine="426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odsazen">
    <w:name w:val="Body Text Indent"/>
    <w:basedOn w:val="Normln"/>
    <w:pPr>
      <w:ind w:firstLine="567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567"/>
    </w:pPr>
    <w:rPr>
      <w:sz w:val="24"/>
    </w:rPr>
  </w:style>
  <w:style w:type="paragraph" w:styleId="Zkladntextodsazen3">
    <w:name w:val="Body Text Indent 3"/>
    <w:basedOn w:val="Normln"/>
    <w:pPr>
      <w:ind w:firstLine="426"/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730D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225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Standardnpsmoodstavce"/>
    <w:rsid w:val="000471BB"/>
  </w:style>
  <w:style w:type="paragraph" w:styleId="Rozloendokumentu">
    <w:name w:val="Document Map"/>
    <w:basedOn w:val="Normln"/>
    <w:link w:val="RozloendokumentuChar"/>
    <w:rsid w:val="00D90DA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D9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8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4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02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98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4A23-7559-44C1-89CD-FDE06E57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2376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úřad, nám</vt:lpstr>
    </vt:vector>
  </TitlesOfParts>
  <Company>MěÚ Žďár nad Sázavou</Company>
  <LinksUpToDate>false</LinksUpToDate>
  <CharactersWithSpaces>16366</CharactersWithSpaces>
  <SharedDoc>false</SharedDoc>
  <HLinks>
    <vt:vector size="6" baseType="variant"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http://www.zdarns.cz/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úřad, nám</dc:title>
  <dc:creator>Dana Hrstková</dc:creator>
  <cp:lastModifiedBy>Petr Milan Ing.</cp:lastModifiedBy>
  <cp:revision>4</cp:revision>
  <cp:lastPrinted>2016-09-19T08:38:00Z</cp:lastPrinted>
  <dcterms:created xsi:type="dcterms:W3CDTF">2018-09-13T12:51:00Z</dcterms:created>
  <dcterms:modified xsi:type="dcterms:W3CDTF">2018-09-17T07:52:00Z</dcterms:modified>
</cp:coreProperties>
</file>