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DE0D" w14:textId="77777777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493069DF" w14:textId="6D0959C0" w:rsidR="00680339" w:rsidRPr="00680339" w:rsidRDefault="00CC0BAC" w:rsidP="00BE7D69">
      <w:pPr>
        <w:jc w:val="center"/>
      </w:pPr>
      <w:r>
        <w:rPr>
          <w:noProof/>
        </w:rPr>
        <w:drawing>
          <wp:inline distT="0" distB="0" distL="0" distR="0" wp14:anchorId="1AC4FCFC" wp14:editId="7186460E">
            <wp:extent cx="1375823" cy="7315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ministr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62FAD49E" w14:textId="77777777" w:rsidTr="00680339">
        <w:tc>
          <w:tcPr>
            <w:tcW w:w="9212" w:type="dxa"/>
          </w:tcPr>
          <w:p w14:paraId="615A5EFC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78182F74" w14:textId="77777777" w:rsidTr="00680339">
        <w:trPr>
          <w:trHeight w:val="408"/>
        </w:trPr>
        <w:tc>
          <w:tcPr>
            <w:tcW w:w="9212" w:type="dxa"/>
          </w:tcPr>
          <w:p w14:paraId="4BBBA0E4" w14:textId="45FD5917" w:rsidR="00680339" w:rsidRPr="00680339" w:rsidRDefault="00CC0BAC" w:rsidP="00680339">
            <w:pPr>
              <w:jc w:val="center"/>
              <w:rPr>
                <w:b/>
              </w:rPr>
            </w:pPr>
            <w:bookmarkStart w:id="0" w:name="_Hlk3530799"/>
            <w:r w:rsidRPr="001A44C1">
              <w:rPr>
                <w:b/>
                <w:sz w:val="36"/>
              </w:rPr>
              <w:t>D</w:t>
            </w:r>
            <w:r>
              <w:rPr>
                <w:b/>
                <w:sz w:val="36"/>
              </w:rPr>
              <w:t>opravní telematika ZR</w:t>
            </w:r>
            <w:bookmarkEnd w:id="0"/>
          </w:p>
        </w:tc>
      </w:tr>
    </w:tbl>
    <w:p w14:paraId="52E1732B" w14:textId="77777777" w:rsidR="00A538D2" w:rsidRPr="00A538D2" w:rsidRDefault="00A538D2" w:rsidP="00A32C7D"/>
    <w:p w14:paraId="2E0C268B" w14:textId="77777777" w:rsidR="00A538D2" w:rsidRPr="00A538D2" w:rsidRDefault="00A538D2" w:rsidP="00A538D2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232F67E2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CC0BAC" w14:paraId="0C821813" w14:textId="77777777" w:rsidTr="00675BAA">
        <w:tc>
          <w:tcPr>
            <w:tcW w:w="4606" w:type="dxa"/>
          </w:tcPr>
          <w:p w14:paraId="3241B162" w14:textId="77777777" w:rsidR="00CC0BAC" w:rsidRPr="006F49BD" w:rsidRDefault="00CC0BAC" w:rsidP="00675BAA">
            <w:pPr>
              <w:rPr>
                <w:b/>
              </w:rPr>
            </w:pPr>
            <w:bookmarkStart w:id="1" w:name="_Hlk516129099"/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D3EC7C2" w14:textId="77777777" w:rsidR="00CC0BAC" w:rsidRDefault="00CC0BAC" w:rsidP="00675BAA">
            <w:r>
              <w:t>Otevřené řízení</w:t>
            </w:r>
          </w:p>
        </w:tc>
      </w:tr>
      <w:tr w:rsidR="00CC0BAC" w14:paraId="5463F3A1" w14:textId="77777777" w:rsidTr="00675BAA">
        <w:tc>
          <w:tcPr>
            <w:tcW w:w="4606" w:type="dxa"/>
          </w:tcPr>
          <w:p w14:paraId="75E24606" w14:textId="77777777" w:rsidR="00CC0BAC" w:rsidRPr="006F49BD" w:rsidRDefault="00CC0BAC" w:rsidP="00675BAA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04A54C12" w14:textId="3201B6EE" w:rsidR="00CC0BAC" w:rsidRPr="00A44299" w:rsidRDefault="00593799" w:rsidP="00675BAA">
            <w:r>
              <w:t>Na</w:t>
            </w:r>
            <w:r w:rsidR="00CC0BAC">
              <w:t>dlimitní</w:t>
            </w:r>
          </w:p>
        </w:tc>
      </w:tr>
      <w:tr w:rsidR="00CC0BAC" w14:paraId="7DC43EBE" w14:textId="77777777" w:rsidTr="00675BAA">
        <w:tc>
          <w:tcPr>
            <w:tcW w:w="4606" w:type="dxa"/>
          </w:tcPr>
          <w:p w14:paraId="19863DF5" w14:textId="77777777" w:rsidR="00CC0BAC" w:rsidRPr="006F49BD" w:rsidRDefault="00CC0BAC" w:rsidP="00675BAA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4E03AB02" w14:textId="77777777" w:rsidR="00CC0BAC" w:rsidRDefault="00CC0BAC" w:rsidP="00675BAA">
            <w:r>
              <w:t>Dodávky</w:t>
            </w:r>
          </w:p>
        </w:tc>
      </w:tr>
      <w:tr w:rsidR="00CC0BAC" w14:paraId="17C13CEE" w14:textId="77777777" w:rsidTr="00675BAA">
        <w:tc>
          <w:tcPr>
            <w:tcW w:w="4606" w:type="dxa"/>
          </w:tcPr>
          <w:p w14:paraId="6CA8091D" w14:textId="77777777" w:rsidR="00CC0BAC" w:rsidRPr="00D07361" w:rsidRDefault="00CC0BAC" w:rsidP="00675BAA">
            <w:pPr>
              <w:rPr>
                <w:b/>
              </w:rPr>
            </w:pPr>
            <w:r w:rsidRPr="00D07361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057294C0" w14:textId="77777777" w:rsidR="00CC0BAC" w:rsidRPr="00D07361" w:rsidRDefault="00CC0BAC" w:rsidP="00675BAA">
            <w:pPr>
              <w:rPr>
                <w:b/>
              </w:rPr>
            </w:pPr>
            <w:proofErr w:type="gramStart"/>
            <w:r w:rsidRPr="00BE619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BE6198">
              <w:rPr>
                <w:b/>
              </w:rPr>
              <w:t>.</w:t>
            </w:r>
            <w:r>
              <w:rPr>
                <w:b/>
              </w:rPr>
              <w:t>500</w:t>
            </w:r>
            <w:r w:rsidRPr="00BE6198">
              <w:rPr>
                <w:b/>
              </w:rPr>
              <w:t>.</w:t>
            </w:r>
            <w:r>
              <w:rPr>
                <w:b/>
              </w:rPr>
              <w:t>000</w:t>
            </w:r>
            <w:r w:rsidRPr="00BE6198">
              <w:rPr>
                <w:b/>
              </w:rPr>
              <w:t>,-</w:t>
            </w:r>
            <w:proofErr w:type="gramEnd"/>
            <w:r w:rsidRPr="00BE6198">
              <w:rPr>
                <w:b/>
              </w:rPr>
              <w:t xml:space="preserve"> Kč bez DPH</w:t>
            </w:r>
          </w:p>
        </w:tc>
      </w:tr>
      <w:tr w:rsidR="00CC0BAC" w14:paraId="66657CFF" w14:textId="77777777" w:rsidTr="00675BAA">
        <w:tc>
          <w:tcPr>
            <w:tcW w:w="4606" w:type="dxa"/>
          </w:tcPr>
          <w:p w14:paraId="6B4B2C42" w14:textId="77777777" w:rsidR="00CC0BAC" w:rsidRPr="00D72220" w:rsidRDefault="00CC0BAC" w:rsidP="00675BAA">
            <w:pPr>
              <w:rPr>
                <w:b/>
              </w:rPr>
            </w:pPr>
            <w:r w:rsidRPr="00D72220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3DEDC9DA" w14:textId="77777777" w:rsidR="00CC0BAC" w:rsidRPr="00D72220" w:rsidRDefault="00CC0BAC" w:rsidP="00675BAA">
            <w:r w:rsidRPr="00D8744C">
              <w:t>https://zakazky.zdarns.cz/</w:t>
            </w:r>
          </w:p>
        </w:tc>
      </w:tr>
      <w:tr w:rsidR="00CC0BAC" w14:paraId="1D8C727F" w14:textId="77777777" w:rsidTr="00675BAA">
        <w:tc>
          <w:tcPr>
            <w:tcW w:w="4606" w:type="dxa"/>
          </w:tcPr>
          <w:p w14:paraId="5E792371" w14:textId="77777777" w:rsidR="00CC0BAC" w:rsidRPr="00D72220" w:rsidRDefault="00CC0BAC" w:rsidP="00675BAA">
            <w:pPr>
              <w:rPr>
                <w:b/>
              </w:rPr>
            </w:pPr>
            <w:r w:rsidRPr="00D72220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685199F6" w14:textId="1FC55598" w:rsidR="00CC0BAC" w:rsidRPr="00D72220" w:rsidRDefault="005F79AA" w:rsidP="00675BAA">
            <w:r w:rsidRPr="005F79AA">
              <w:t>16</w:t>
            </w:r>
            <w:r w:rsidR="00CC0BAC" w:rsidRPr="005F79AA">
              <w:t xml:space="preserve">. </w:t>
            </w:r>
            <w:r w:rsidRPr="005F79AA">
              <w:t>04</w:t>
            </w:r>
            <w:r w:rsidR="00CC0BAC" w:rsidRPr="005F79AA">
              <w:t>. 2019</w:t>
            </w:r>
          </w:p>
        </w:tc>
      </w:tr>
      <w:bookmarkEnd w:id="1"/>
    </w:tbl>
    <w:p w14:paraId="534164A1" w14:textId="77777777" w:rsidR="00A32C7D" w:rsidRDefault="00A32C7D" w:rsidP="008D7C43"/>
    <w:p w14:paraId="0EBE572C" w14:textId="77777777" w:rsidR="00A32C7D" w:rsidRDefault="00A32C7D" w:rsidP="008D7C43"/>
    <w:p w14:paraId="6E74F1A8" w14:textId="77777777" w:rsidR="00EE4CEF" w:rsidRPr="008D7C43" w:rsidRDefault="00EE4CEF" w:rsidP="008D7C43"/>
    <w:p w14:paraId="3722EEEE" w14:textId="7DC0F475" w:rsidR="00E2272D" w:rsidRDefault="00680339" w:rsidP="00680339">
      <w:pPr>
        <w:jc w:val="center"/>
      </w:pPr>
      <w:r>
        <w:t>Zakázka je zadávána v certifikovaném elektronickém nástroji E</w:t>
      </w:r>
      <w:r w:rsidR="009F4AB0">
        <w:t>-</w:t>
      </w:r>
      <w:r>
        <w:t xml:space="preserve">ZAK, který je </w:t>
      </w:r>
      <w:r w:rsidRPr="00A32C7D">
        <w:t xml:space="preserve">dostupný na </w:t>
      </w:r>
      <w:r w:rsidR="00CC0BAC" w:rsidRPr="00D8744C">
        <w:t>https://zakazky.zdarns.cz/</w:t>
      </w:r>
    </w:p>
    <w:p w14:paraId="5234DFED" w14:textId="77777777"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D8161E7" wp14:editId="5795ACAA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5B2B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DD952D2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54AFFBB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94180AD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5635307" w14:textId="77777777" w:rsidR="00EE4CEF" w:rsidRDefault="00EE4CEF" w:rsidP="00CC0BAC">
      <w:pPr>
        <w:pStyle w:val="Standard"/>
        <w:rPr>
          <w:rFonts w:ascii="Verdana" w:hAnsi="Verdana" w:cs="Arial"/>
          <w:sz w:val="22"/>
          <w:szCs w:val="22"/>
        </w:rPr>
      </w:pPr>
    </w:p>
    <w:p w14:paraId="67D6D365" w14:textId="77777777" w:rsidR="00A32C7D" w:rsidRDefault="00A32C7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3"/>
        <w:gridCol w:w="4219"/>
      </w:tblGrid>
      <w:tr w:rsidR="00E2272D" w14:paraId="37B1E721" w14:textId="77777777" w:rsidTr="00690423">
        <w:tc>
          <w:tcPr>
            <w:tcW w:w="4843" w:type="dxa"/>
          </w:tcPr>
          <w:p w14:paraId="3778B3CB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49028CD0" w14:textId="77777777" w:rsidR="00CC0BAC" w:rsidRDefault="00CC0BAC" w:rsidP="00CC0BAC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14:paraId="01E0F197" w14:textId="77777777" w:rsidR="00CC0BAC" w:rsidRPr="00690C93" w:rsidRDefault="00CC0BAC" w:rsidP="00CC0BAC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14:paraId="7F9006D2" w14:textId="77777777" w:rsidR="00680339" w:rsidRPr="00F96C33" w:rsidRDefault="00680339" w:rsidP="00680339">
            <w:pPr>
              <w:pStyle w:val="Bezmezer"/>
            </w:pPr>
          </w:p>
          <w:p w14:paraId="5362A810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19" w:type="dxa"/>
          </w:tcPr>
          <w:p w14:paraId="0AD65EBC" w14:textId="77777777" w:rsidR="00680339" w:rsidRPr="009E145E" w:rsidRDefault="00F074F8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04FDEBD" w14:textId="77777777" w:rsidR="00CC0BAC" w:rsidRPr="007A0079" w:rsidRDefault="00CC0BAC" w:rsidP="00CC0BAC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14:paraId="6320C16A" w14:textId="77777777" w:rsidR="00CC0BAC" w:rsidRPr="007A0079" w:rsidRDefault="00CC0BAC" w:rsidP="00CC0BAC">
            <w:pPr>
              <w:pStyle w:val="Bezmezer"/>
            </w:pPr>
            <w:r w:rsidRPr="007A0079">
              <w:t xml:space="preserve">se sídlem Bellova 370/40, </w:t>
            </w:r>
          </w:p>
          <w:p w14:paraId="7AA8E7A8" w14:textId="77777777" w:rsidR="00CC0BAC" w:rsidRPr="007A0079" w:rsidRDefault="00CC0BAC" w:rsidP="00CC0BAC">
            <w:pPr>
              <w:pStyle w:val="Bezmezer"/>
            </w:pPr>
            <w:r w:rsidRPr="007A0079">
              <w:t>623 00 Brno</w:t>
            </w:r>
          </w:p>
          <w:p w14:paraId="3CCC044E" w14:textId="77777777" w:rsidR="00CC0BAC" w:rsidRDefault="00CC0BAC" w:rsidP="00CC0BA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9CDE9F1" w14:textId="77777777" w:rsidR="00CC0BAC" w:rsidRDefault="00CC0BAC" w:rsidP="00CC0BAC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7E56DCA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466FE589" w14:textId="77777777" w:rsidTr="00690423">
        <w:tc>
          <w:tcPr>
            <w:tcW w:w="4843" w:type="dxa"/>
          </w:tcPr>
          <w:p w14:paraId="3EFCA37F" w14:textId="6FCFB5BB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>
              <w:rPr>
                <w:b/>
              </w:rPr>
              <w:t>:</w:t>
            </w:r>
            <w:r w:rsidR="00A32C7D">
              <w:rPr>
                <w:b/>
              </w:rPr>
              <w:t xml:space="preserve"> </w:t>
            </w:r>
            <w:r w:rsidR="00CC0BAC">
              <w:rPr>
                <w:b/>
              </w:rPr>
              <w:t>00295841</w:t>
            </w:r>
          </w:p>
        </w:tc>
        <w:tc>
          <w:tcPr>
            <w:tcW w:w="4219" w:type="dxa"/>
          </w:tcPr>
          <w:p w14:paraId="7D19160D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690423" w:rsidRPr="00680339" w14:paraId="309EB072" w14:textId="77777777" w:rsidTr="00690423">
        <w:trPr>
          <w:trHeight w:val="20"/>
        </w:trPr>
        <w:tc>
          <w:tcPr>
            <w:tcW w:w="9062" w:type="dxa"/>
            <w:gridSpan w:val="2"/>
          </w:tcPr>
          <w:p w14:paraId="4DC59980" w14:textId="317341EE" w:rsidR="00690423" w:rsidRPr="00680339" w:rsidRDefault="00690423" w:rsidP="00690423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690423" w:rsidRPr="00680339" w14:paraId="55D539DD" w14:textId="77777777" w:rsidTr="00690423">
        <w:trPr>
          <w:trHeight w:val="408"/>
        </w:trPr>
        <w:tc>
          <w:tcPr>
            <w:tcW w:w="9062" w:type="dxa"/>
            <w:gridSpan w:val="2"/>
          </w:tcPr>
          <w:p w14:paraId="195B122E" w14:textId="508846BC" w:rsidR="00690423" w:rsidRPr="00680339" w:rsidRDefault="00CC0BAC" w:rsidP="00690423">
            <w:pPr>
              <w:jc w:val="center"/>
              <w:rPr>
                <w:b/>
              </w:rPr>
            </w:pPr>
            <w:r w:rsidRPr="001A44C1">
              <w:rPr>
                <w:b/>
                <w:sz w:val="36"/>
              </w:rPr>
              <w:t>D</w:t>
            </w:r>
            <w:r>
              <w:rPr>
                <w:b/>
                <w:sz w:val="36"/>
              </w:rPr>
              <w:t>opravní telematika ZR</w:t>
            </w:r>
          </w:p>
        </w:tc>
      </w:tr>
    </w:tbl>
    <w:p w14:paraId="52E3E34C" w14:textId="77777777" w:rsidR="008D7C43" w:rsidRDefault="008D7C43" w:rsidP="008D7C43"/>
    <w:p w14:paraId="0B93CB4E" w14:textId="77777777" w:rsidR="008D7C43" w:rsidRDefault="008D7C43" w:rsidP="008D7C43"/>
    <w:p w14:paraId="3FEB2A01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3BB74AD2" w14:textId="77777777" w:rsidR="008D7C43" w:rsidRDefault="008D7C43" w:rsidP="008D7C43">
      <w:pPr>
        <w:jc w:val="center"/>
        <w:rPr>
          <w:rFonts w:cs="Arial"/>
          <w:b/>
        </w:rPr>
      </w:pPr>
    </w:p>
    <w:p w14:paraId="01BE27B2" w14:textId="77777777" w:rsidR="008D7C43" w:rsidRDefault="008D7C43" w:rsidP="008D7C43">
      <w:pPr>
        <w:jc w:val="center"/>
        <w:rPr>
          <w:rFonts w:cs="Arial"/>
          <w:b/>
        </w:rPr>
      </w:pPr>
    </w:p>
    <w:p w14:paraId="77057D20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7C43" w14:paraId="775CF5AE" w14:textId="77777777" w:rsidTr="00A72381">
        <w:tc>
          <w:tcPr>
            <w:tcW w:w="4606" w:type="dxa"/>
          </w:tcPr>
          <w:p w14:paraId="289E2DF0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7551D96" w14:textId="509B2C09" w:rsidR="008D7C43" w:rsidRDefault="00CC0BAC" w:rsidP="00A72381">
            <w:r>
              <w:t>Otevřené</w:t>
            </w:r>
            <w:r w:rsidR="008D7C43">
              <w:t xml:space="preserve"> řízení</w:t>
            </w:r>
          </w:p>
        </w:tc>
      </w:tr>
      <w:tr w:rsidR="008D7C43" w14:paraId="50DBA808" w14:textId="77777777" w:rsidTr="00A72381">
        <w:tc>
          <w:tcPr>
            <w:tcW w:w="4606" w:type="dxa"/>
          </w:tcPr>
          <w:p w14:paraId="444A0D85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67F58427" w14:textId="1BF470D9" w:rsidR="008D7C43" w:rsidRDefault="000507E4" w:rsidP="00A72381">
            <w:r>
              <w:t>Dodávky</w:t>
            </w:r>
          </w:p>
        </w:tc>
      </w:tr>
    </w:tbl>
    <w:p w14:paraId="15CA08E9" w14:textId="77777777" w:rsidR="008D7C43" w:rsidRDefault="008D7C43" w:rsidP="008D7C43">
      <w:pPr>
        <w:spacing w:line="360" w:lineRule="auto"/>
      </w:pPr>
    </w:p>
    <w:p w14:paraId="02C4897F" w14:textId="77777777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3"/>
        <w:gridCol w:w="4219"/>
      </w:tblGrid>
      <w:tr w:rsidR="008D7C43" w14:paraId="638DF447" w14:textId="77777777" w:rsidTr="00A72381">
        <w:tc>
          <w:tcPr>
            <w:tcW w:w="4928" w:type="dxa"/>
          </w:tcPr>
          <w:p w14:paraId="48DB7F1D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59ACCAA6" w14:textId="77777777" w:rsidR="00CC0BAC" w:rsidRDefault="00CC0BAC" w:rsidP="00CC0BAC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14:paraId="54E720F0" w14:textId="77777777" w:rsidR="00CC0BAC" w:rsidRPr="00690C93" w:rsidRDefault="00CC0BAC" w:rsidP="00CC0BAC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14:paraId="5DD49AE8" w14:textId="77777777" w:rsidR="008D7C43" w:rsidRPr="00F96C33" w:rsidRDefault="008D7C43" w:rsidP="00A72381">
            <w:pPr>
              <w:pStyle w:val="Bezmezer"/>
            </w:pPr>
          </w:p>
          <w:p w14:paraId="4047A2EE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14:paraId="174251F1" w14:textId="77777777" w:rsidR="008D7C43" w:rsidRPr="009E145E" w:rsidRDefault="006B68F0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8BD367A" w14:textId="77777777" w:rsidR="0073605E" w:rsidRDefault="0073605E" w:rsidP="0073605E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2DDFB1D9" w14:textId="77777777" w:rsidR="0073605E" w:rsidRDefault="0073605E" w:rsidP="0073605E">
            <w:pPr>
              <w:pStyle w:val="Bezmezer"/>
            </w:pPr>
            <w:r>
              <w:t xml:space="preserve">se sídlem Bellova 370/40, </w:t>
            </w:r>
          </w:p>
          <w:p w14:paraId="79B6AF44" w14:textId="77777777" w:rsidR="0073605E" w:rsidRDefault="0073605E" w:rsidP="0073605E">
            <w:pPr>
              <w:pStyle w:val="Bezmezer"/>
            </w:pPr>
            <w:r>
              <w:t>623 00 Brno</w:t>
            </w:r>
          </w:p>
          <w:p w14:paraId="706EB0F2" w14:textId="77777777" w:rsidR="0073605E" w:rsidRDefault="0073605E" w:rsidP="0073605E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1872DD2" w14:textId="77777777" w:rsidR="0073605E" w:rsidRDefault="0073605E" w:rsidP="0073605E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E7AAEBB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40E84DD5" w14:textId="77777777" w:rsidTr="00A72381">
        <w:tc>
          <w:tcPr>
            <w:tcW w:w="4928" w:type="dxa"/>
          </w:tcPr>
          <w:p w14:paraId="57E13869" w14:textId="4E40BD4D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A311E8">
              <w:rPr>
                <w:b/>
              </w:rPr>
              <w:t xml:space="preserve"> </w:t>
            </w:r>
            <w:r w:rsidR="00CC0BAC">
              <w:rPr>
                <w:b/>
              </w:rPr>
              <w:t>00295841</w:t>
            </w:r>
          </w:p>
        </w:tc>
        <w:tc>
          <w:tcPr>
            <w:tcW w:w="4284" w:type="dxa"/>
          </w:tcPr>
          <w:p w14:paraId="763DEE35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AFEB17B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07EB9201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693D703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CED6D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6D1E556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071DD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10807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034F932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BE9B38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58EA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9EB657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CD5F9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8F993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DC3F3F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9FDFF2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5F015C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098B33A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737139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4CB626A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3C4981E2" w14:textId="77777777" w:rsidR="008D7C43" w:rsidRDefault="008D7C43" w:rsidP="008D7C43">
      <w:pPr>
        <w:spacing w:line="360" w:lineRule="auto"/>
      </w:pPr>
    </w:p>
    <w:p w14:paraId="41B16575" w14:textId="7A1A4B8A" w:rsidR="004456EB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</w:p>
    <w:p w14:paraId="5A2113FA" w14:textId="77777777" w:rsidR="00690423" w:rsidRDefault="00690423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6C92A950" w14:textId="77777777" w:rsidTr="00A72381">
        <w:tc>
          <w:tcPr>
            <w:tcW w:w="9212" w:type="dxa"/>
          </w:tcPr>
          <w:p w14:paraId="5F521F96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42156585" w14:textId="77777777" w:rsidTr="00A72381">
        <w:trPr>
          <w:trHeight w:val="408"/>
        </w:trPr>
        <w:tc>
          <w:tcPr>
            <w:tcW w:w="9212" w:type="dxa"/>
          </w:tcPr>
          <w:p w14:paraId="51764A83" w14:textId="66002285" w:rsidR="00485B37" w:rsidRPr="00680339" w:rsidRDefault="00CC0BAC" w:rsidP="00A72381">
            <w:pPr>
              <w:jc w:val="center"/>
              <w:rPr>
                <w:b/>
              </w:rPr>
            </w:pPr>
            <w:r w:rsidRPr="001A44C1">
              <w:rPr>
                <w:b/>
                <w:sz w:val="36"/>
              </w:rPr>
              <w:t>D</w:t>
            </w:r>
            <w:r>
              <w:rPr>
                <w:b/>
                <w:sz w:val="36"/>
              </w:rPr>
              <w:t>opravní telematika ZR</w:t>
            </w:r>
          </w:p>
        </w:tc>
      </w:tr>
    </w:tbl>
    <w:p w14:paraId="49E488AA" w14:textId="77777777" w:rsidR="00485B37" w:rsidRDefault="00485B37" w:rsidP="00485B37"/>
    <w:p w14:paraId="5F5BCA6E" w14:textId="77777777" w:rsidR="00485B37" w:rsidRDefault="00485B37" w:rsidP="00485B37"/>
    <w:p w14:paraId="5F71D4A5" w14:textId="77777777" w:rsidR="00485B37" w:rsidRDefault="00485B37" w:rsidP="00485B37"/>
    <w:p w14:paraId="2CF7B35B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35A875B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5D22BD1F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B998AC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640F9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BE48C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A86BB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4B0204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9EEC8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E44ECF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4B94CA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3D3562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9C0004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4DE6B7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BD98A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96022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63BFEAD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CC8187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91E9B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54A23B3C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6EC75EE9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719102FB" w14:textId="77777777" w:rsidR="00485B37" w:rsidRDefault="00485B37" w:rsidP="00485B37">
      <w:pPr>
        <w:jc w:val="center"/>
        <w:rPr>
          <w:rFonts w:cs="Arial"/>
          <w:b/>
        </w:rPr>
      </w:pPr>
    </w:p>
    <w:p w14:paraId="632C5E94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835364C" w14:textId="77777777" w:rsidR="00485B37" w:rsidRDefault="00485B37" w:rsidP="00485B37">
      <w:pPr>
        <w:rPr>
          <w:rFonts w:cs="Arial"/>
          <w:bCs/>
        </w:rPr>
      </w:pPr>
    </w:p>
    <w:p w14:paraId="6C70D5FA" w14:textId="77777777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proofErr w:type="gramStart"/>
      <w:r>
        <w:rPr>
          <w:rFonts w:cs="Verdana"/>
        </w:rPr>
        <w:t>o  kvalifikaci</w:t>
      </w:r>
      <w:proofErr w:type="gramEnd"/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3FCDC5E4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542D8F39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2DC5DE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B0BBC8B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C4CCE93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099DD27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069F084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1E0C58DE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5AB9F96A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2BA23D43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0A15007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62BEC55E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legalizace výnosů z trestné činnosti z nedbalosti,</w:t>
      </w:r>
    </w:p>
    <w:p w14:paraId="4BA68A94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4F1F2B07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79C28E85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14:paraId="37E2827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07B5177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49529F4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01B444B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7BBD4B5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27FF41A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0686DC1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7EB552B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0D3213F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55349F1B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EC8A75F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52C9DC2D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25107D1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049AE366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45127AF3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1038D46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304F9DD5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966C15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7613A24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6A44A9CC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6732DFA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25BA329A" w14:textId="77777777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2726C7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301F9017" w14:textId="77777777" w:rsidR="00485B37" w:rsidRPr="0065290F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>
        <w:rPr>
          <w:rFonts w:cs="Arial"/>
          <w:bCs/>
        </w:rPr>
        <w:t>.</w:t>
      </w:r>
    </w:p>
    <w:p w14:paraId="26EDD05B" w14:textId="4494208E" w:rsidR="00B408BC" w:rsidRPr="00B408BC" w:rsidRDefault="00D0710D" w:rsidP="00B408BC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</w:t>
      </w:r>
      <w:r w:rsidR="00FB62FC">
        <w:rPr>
          <w:rFonts w:cs="Arial"/>
          <w:bCs/>
        </w:rPr>
        <w:t xml:space="preserve">ealizoval v posledních </w:t>
      </w:r>
      <w:r w:rsidR="000507E4">
        <w:rPr>
          <w:rFonts w:cs="Arial"/>
          <w:bCs/>
        </w:rPr>
        <w:t>3</w:t>
      </w:r>
      <w:r w:rsidR="00FB62FC">
        <w:rPr>
          <w:rFonts w:cs="Arial"/>
          <w:bCs/>
        </w:rPr>
        <w:t xml:space="preserve"> letech následující zakázky</w:t>
      </w:r>
      <w:r w:rsidR="00485B37">
        <w:rPr>
          <w:rFonts w:cs="Arial"/>
          <w:bCs/>
        </w:rPr>
        <w:t>:</w:t>
      </w:r>
    </w:p>
    <w:p w14:paraId="5F4F13A1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705"/>
        <w:gridCol w:w="1558"/>
        <w:gridCol w:w="1559"/>
        <w:gridCol w:w="1982"/>
        <w:gridCol w:w="1530"/>
      </w:tblGrid>
      <w:tr w:rsidR="00FB62FC" w:rsidRPr="004109BF" w14:paraId="05AAB8BA" w14:textId="77777777" w:rsidTr="00B408BC">
        <w:trPr>
          <w:trHeight w:val="1782"/>
        </w:trPr>
        <w:tc>
          <w:tcPr>
            <w:tcW w:w="700" w:type="dxa"/>
          </w:tcPr>
          <w:p w14:paraId="77B0FE3F" w14:textId="77777777" w:rsidR="00FB62FC" w:rsidRPr="00B408BC" w:rsidRDefault="00FB62FC" w:rsidP="00B408BC">
            <w:pPr>
              <w:suppressAutoHyphens/>
              <w:jc w:val="center"/>
              <w:rPr>
                <w:rFonts w:cs="Verdana"/>
                <w:b/>
                <w:sz w:val="20"/>
                <w:szCs w:val="20"/>
              </w:rPr>
            </w:pPr>
            <w:proofErr w:type="spellStart"/>
            <w:r w:rsidRPr="00B408BC">
              <w:rPr>
                <w:rFonts w:cs="Verdana"/>
                <w:b/>
                <w:sz w:val="20"/>
                <w:szCs w:val="20"/>
              </w:rPr>
              <w:t>Poř</w:t>
            </w:r>
            <w:proofErr w:type="spellEnd"/>
            <w:r w:rsidRPr="00B408BC">
              <w:rPr>
                <w:rFonts w:cs="Verdana"/>
                <w:b/>
                <w:sz w:val="20"/>
                <w:szCs w:val="20"/>
              </w:rPr>
              <w:t>. číslo</w:t>
            </w:r>
          </w:p>
        </w:tc>
        <w:tc>
          <w:tcPr>
            <w:tcW w:w="1705" w:type="dxa"/>
          </w:tcPr>
          <w:p w14:paraId="5C16B344" w14:textId="1AB34571" w:rsidR="00FB62FC" w:rsidRPr="00B408BC" w:rsidRDefault="00FB62FC" w:rsidP="00B408BC">
            <w:pPr>
              <w:suppressAutoHyphens/>
              <w:jc w:val="center"/>
              <w:rPr>
                <w:rFonts w:cs="Verdana"/>
                <w:b/>
                <w:sz w:val="20"/>
                <w:szCs w:val="20"/>
              </w:rPr>
            </w:pPr>
            <w:r w:rsidRPr="00B408BC">
              <w:rPr>
                <w:rFonts w:cs="Verdana"/>
                <w:b/>
                <w:sz w:val="20"/>
                <w:szCs w:val="20"/>
              </w:rPr>
              <w:t>Objednatel</w:t>
            </w:r>
            <w:r w:rsidR="005F7126" w:rsidRPr="00B408BC">
              <w:rPr>
                <w:rFonts w:cs="Verdana"/>
                <w:b/>
                <w:sz w:val="20"/>
                <w:szCs w:val="20"/>
              </w:rPr>
              <w:t xml:space="preserve"> (</w:t>
            </w:r>
            <w:r w:rsidR="00B408BC" w:rsidRPr="00B408BC">
              <w:rPr>
                <w:rFonts w:cs="Verdana"/>
                <w:b/>
                <w:sz w:val="20"/>
                <w:szCs w:val="20"/>
              </w:rPr>
              <w:t>+ kontaktní osoba)</w:t>
            </w:r>
          </w:p>
        </w:tc>
        <w:tc>
          <w:tcPr>
            <w:tcW w:w="1559" w:type="dxa"/>
          </w:tcPr>
          <w:p w14:paraId="6DE8259F" w14:textId="0E3AFB95" w:rsidR="00FB62FC" w:rsidRPr="00B408BC" w:rsidRDefault="000507E4" w:rsidP="00B408BC">
            <w:pPr>
              <w:suppressAutoHyphens/>
              <w:jc w:val="center"/>
              <w:rPr>
                <w:rFonts w:cs="Verdana"/>
                <w:b/>
                <w:sz w:val="20"/>
                <w:szCs w:val="20"/>
              </w:rPr>
            </w:pPr>
            <w:r w:rsidRPr="00B408BC">
              <w:rPr>
                <w:rFonts w:cs="Verdana"/>
                <w:b/>
                <w:sz w:val="20"/>
                <w:szCs w:val="20"/>
              </w:rPr>
              <w:t>Dodávka</w:t>
            </w:r>
          </w:p>
        </w:tc>
        <w:tc>
          <w:tcPr>
            <w:tcW w:w="1560" w:type="dxa"/>
          </w:tcPr>
          <w:p w14:paraId="7DF83081" w14:textId="5DF0ED1E" w:rsidR="00FB62FC" w:rsidRPr="00B408BC" w:rsidRDefault="00FB62FC" w:rsidP="00B408BC">
            <w:pPr>
              <w:suppressAutoHyphens/>
              <w:ind w:firstLine="33"/>
              <w:jc w:val="center"/>
              <w:rPr>
                <w:rFonts w:cs="Verdana"/>
                <w:b/>
                <w:sz w:val="20"/>
                <w:szCs w:val="20"/>
              </w:rPr>
            </w:pPr>
            <w:r w:rsidRPr="00B408BC">
              <w:rPr>
                <w:rFonts w:cs="Verdana"/>
                <w:b/>
                <w:sz w:val="20"/>
                <w:szCs w:val="20"/>
              </w:rPr>
              <w:t xml:space="preserve">Rozsah </w:t>
            </w:r>
            <w:r w:rsidR="000507E4" w:rsidRPr="00B408BC">
              <w:rPr>
                <w:rFonts w:cs="Verdana"/>
                <w:b/>
                <w:sz w:val="20"/>
                <w:szCs w:val="20"/>
              </w:rPr>
              <w:t>dodávky</w:t>
            </w:r>
          </w:p>
        </w:tc>
        <w:tc>
          <w:tcPr>
            <w:tcW w:w="1984" w:type="dxa"/>
          </w:tcPr>
          <w:p w14:paraId="3569CCDC" w14:textId="28C5E623" w:rsidR="00FB62FC" w:rsidRPr="00B408BC" w:rsidRDefault="00FB62FC" w:rsidP="00B408BC">
            <w:pPr>
              <w:suppressAutoHyphens/>
              <w:rPr>
                <w:rFonts w:cs="Verdana"/>
                <w:b/>
                <w:sz w:val="20"/>
                <w:szCs w:val="20"/>
              </w:rPr>
            </w:pPr>
            <w:r w:rsidRPr="00B408BC">
              <w:rPr>
                <w:rFonts w:cs="Verdana"/>
                <w:b/>
                <w:sz w:val="20"/>
                <w:szCs w:val="20"/>
              </w:rPr>
              <w:t xml:space="preserve">Cena </w:t>
            </w:r>
            <w:r w:rsidR="000507E4" w:rsidRPr="00B408BC">
              <w:rPr>
                <w:rFonts w:cs="Verdana"/>
                <w:b/>
                <w:sz w:val="20"/>
                <w:szCs w:val="20"/>
              </w:rPr>
              <w:t>dodávek</w:t>
            </w:r>
            <w:r w:rsidR="003C4E27" w:rsidRPr="00B408BC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B408BC">
              <w:rPr>
                <w:rFonts w:cs="Verdana"/>
                <w:b/>
                <w:sz w:val="20"/>
                <w:szCs w:val="20"/>
              </w:rPr>
              <w:t>v Kč bez DPH</w:t>
            </w:r>
          </w:p>
        </w:tc>
        <w:tc>
          <w:tcPr>
            <w:tcW w:w="1531" w:type="dxa"/>
          </w:tcPr>
          <w:p w14:paraId="36E4E179" w14:textId="77777777" w:rsidR="00FB62FC" w:rsidRPr="00B408BC" w:rsidRDefault="00FB62FC" w:rsidP="00B408BC">
            <w:pPr>
              <w:suppressAutoHyphens/>
              <w:rPr>
                <w:rFonts w:cs="Verdana"/>
                <w:b/>
                <w:sz w:val="20"/>
                <w:szCs w:val="20"/>
              </w:rPr>
            </w:pPr>
            <w:r w:rsidRPr="00B408BC">
              <w:rPr>
                <w:rFonts w:cs="Verdana"/>
                <w:b/>
                <w:sz w:val="20"/>
                <w:szCs w:val="20"/>
              </w:rPr>
              <w:t xml:space="preserve">Termín </w:t>
            </w:r>
            <w:r w:rsidR="00CC2CC8" w:rsidRPr="00B408BC">
              <w:rPr>
                <w:rFonts w:cs="Verdana"/>
                <w:b/>
                <w:sz w:val="20"/>
                <w:szCs w:val="20"/>
              </w:rPr>
              <w:t>realizace</w:t>
            </w:r>
            <w:r w:rsidR="00CC2CC8" w:rsidRPr="00B408BC">
              <w:rPr>
                <w:rFonts w:cs="Verdana"/>
                <w:b/>
                <w:sz w:val="20"/>
                <w:szCs w:val="20"/>
              </w:rPr>
              <w:br/>
            </w:r>
            <w:proofErr w:type="gramStart"/>
            <w:r w:rsidRPr="00B408BC">
              <w:rPr>
                <w:rFonts w:cs="Verdana"/>
                <w:b/>
                <w:sz w:val="20"/>
                <w:szCs w:val="20"/>
              </w:rPr>
              <w:t>od - do</w:t>
            </w:r>
            <w:proofErr w:type="gramEnd"/>
            <w:r w:rsidRPr="00B408BC">
              <w:rPr>
                <w:rStyle w:val="Znakapoznpodarou"/>
                <w:rFonts w:cs="Verdana"/>
                <w:b/>
                <w:sz w:val="20"/>
                <w:szCs w:val="20"/>
              </w:rPr>
              <w:footnoteReference w:id="1"/>
            </w:r>
          </w:p>
        </w:tc>
      </w:tr>
      <w:tr w:rsidR="00FB62FC" w:rsidRPr="004109BF" w14:paraId="3F848C3E" w14:textId="77777777" w:rsidTr="00B408BC">
        <w:trPr>
          <w:trHeight w:val="397"/>
        </w:trPr>
        <w:tc>
          <w:tcPr>
            <w:tcW w:w="700" w:type="dxa"/>
          </w:tcPr>
          <w:p w14:paraId="017D5BEA" w14:textId="77777777" w:rsidR="00FB62FC" w:rsidRPr="00B408BC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B408BC">
              <w:rPr>
                <w:rFonts w:cs="Verdana"/>
              </w:rPr>
              <w:t>1</w:t>
            </w:r>
          </w:p>
        </w:tc>
        <w:tc>
          <w:tcPr>
            <w:tcW w:w="1705" w:type="dxa"/>
          </w:tcPr>
          <w:p w14:paraId="413BD72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14:paraId="2FB9E76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60" w:type="dxa"/>
          </w:tcPr>
          <w:p w14:paraId="09EE755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14:paraId="1C18632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31" w:type="dxa"/>
          </w:tcPr>
          <w:p w14:paraId="6EA15D4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8787C43" w14:textId="77777777" w:rsidTr="00B408BC">
        <w:trPr>
          <w:trHeight w:val="397"/>
        </w:trPr>
        <w:tc>
          <w:tcPr>
            <w:tcW w:w="700" w:type="dxa"/>
          </w:tcPr>
          <w:p w14:paraId="5B04EE61" w14:textId="77777777" w:rsidR="00FB62FC" w:rsidRPr="00B408BC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B408BC">
              <w:rPr>
                <w:rFonts w:cs="Verdana"/>
              </w:rPr>
              <w:lastRenderedPageBreak/>
              <w:t>2</w:t>
            </w:r>
          </w:p>
        </w:tc>
        <w:tc>
          <w:tcPr>
            <w:tcW w:w="1705" w:type="dxa"/>
          </w:tcPr>
          <w:p w14:paraId="6739E07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14:paraId="32663923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60" w:type="dxa"/>
          </w:tcPr>
          <w:p w14:paraId="16AAB4C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14:paraId="2DE51D1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31" w:type="dxa"/>
          </w:tcPr>
          <w:p w14:paraId="4998DD8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1D9A597F" w14:textId="77777777" w:rsidTr="00B408BC">
        <w:trPr>
          <w:trHeight w:val="397"/>
        </w:trPr>
        <w:tc>
          <w:tcPr>
            <w:tcW w:w="700" w:type="dxa"/>
          </w:tcPr>
          <w:p w14:paraId="1143CA7E" w14:textId="77777777" w:rsidR="00FB62FC" w:rsidRPr="00B408BC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B408BC">
              <w:rPr>
                <w:rFonts w:cs="Verdana"/>
              </w:rPr>
              <w:t>3</w:t>
            </w:r>
          </w:p>
        </w:tc>
        <w:tc>
          <w:tcPr>
            <w:tcW w:w="1705" w:type="dxa"/>
          </w:tcPr>
          <w:p w14:paraId="70BC076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14:paraId="787607F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60" w:type="dxa"/>
          </w:tcPr>
          <w:p w14:paraId="631D46A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14:paraId="752C7B7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31" w:type="dxa"/>
          </w:tcPr>
          <w:p w14:paraId="4689554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4FB430A7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1FE7CC94" w14:textId="334F9835" w:rsidR="007D2512" w:rsidRDefault="007D2512" w:rsidP="007D2512">
      <w:pPr>
        <w:jc w:val="both"/>
        <w:rPr>
          <w:rFonts w:cs="Arial"/>
        </w:rPr>
      </w:pPr>
    </w:p>
    <w:p w14:paraId="0CE5D443" w14:textId="44EB1CAC" w:rsidR="007D2512" w:rsidRPr="007D2512" w:rsidRDefault="007D2512" w:rsidP="007D2512">
      <w:pPr>
        <w:pStyle w:val="Odstavecseseznamem"/>
        <w:numPr>
          <w:ilvl w:val="0"/>
          <w:numId w:val="14"/>
        </w:numPr>
        <w:rPr>
          <w:rFonts w:cs="Arial"/>
        </w:rPr>
      </w:pPr>
      <w:r w:rsidRPr="007D2512">
        <w:rPr>
          <w:rFonts w:cs="Arial"/>
        </w:rPr>
        <w:t>Na plnění veřejné zakázky se budou podílet následující technici</w:t>
      </w:r>
    </w:p>
    <w:tbl>
      <w:tblPr>
        <w:tblpPr w:leftFromText="141" w:rightFromText="141" w:bottomFromText="200" w:vertAnchor="text" w:horzAnchor="margin" w:tblpX="150" w:tblpY="193"/>
        <w:tblW w:w="90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68"/>
        <w:gridCol w:w="1540"/>
        <w:gridCol w:w="3087"/>
        <w:gridCol w:w="3645"/>
      </w:tblGrid>
      <w:tr w:rsidR="007D2512" w14:paraId="5628A60E" w14:textId="77777777" w:rsidTr="007D2512">
        <w:trPr>
          <w:trHeight w:val="15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0CCE8D" w14:textId="77777777" w:rsidR="007D2512" w:rsidRPr="00B408BC" w:rsidRDefault="007D2512">
            <w:pPr>
              <w:suppressAutoHyphens/>
              <w:spacing w:line="360" w:lineRule="auto"/>
              <w:jc w:val="center"/>
              <w:rPr>
                <w:rFonts w:cs="Verdana"/>
                <w:b/>
              </w:rPr>
            </w:pPr>
            <w:bookmarkStart w:id="2" w:name="_Hlk517695791"/>
            <w:proofErr w:type="spellStart"/>
            <w:r w:rsidRPr="00B408BC">
              <w:rPr>
                <w:rFonts w:cs="Verdana"/>
                <w:b/>
              </w:rPr>
              <w:t>Poř</w:t>
            </w:r>
            <w:proofErr w:type="spellEnd"/>
            <w:r w:rsidRPr="00B408BC">
              <w:rPr>
                <w:rFonts w:cs="Verdana"/>
                <w:b/>
              </w:rPr>
              <w:t>. číslo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5CEA9D" w14:textId="77777777" w:rsidR="007D2512" w:rsidRPr="00B408BC" w:rsidRDefault="007D2512">
            <w:pPr>
              <w:suppressAutoHyphens/>
              <w:spacing w:line="360" w:lineRule="auto"/>
              <w:jc w:val="center"/>
              <w:rPr>
                <w:rFonts w:cs="Verdana"/>
                <w:b/>
              </w:rPr>
            </w:pPr>
            <w:r w:rsidRPr="00B408BC">
              <w:rPr>
                <w:rFonts w:cs="Verdana"/>
                <w:b/>
              </w:rPr>
              <w:t>Jméno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A15862" w14:textId="77777777" w:rsidR="007D2512" w:rsidRPr="00B408BC" w:rsidRDefault="007D2512">
            <w:pPr>
              <w:suppressAutoHyphens/>
              <w:spacing w:line="360" w:lineRule="auto"/>
              <w:jc w:val="center"/>
              <w:rPr>
                <w:rFonts w:cs="Verdana"/>
                <w:b/>
              </w:rPr>
            </w:pPr>
            <w:r w:rsidRPr="00B408BC">
              <w:rPr>
                <w:rFonts w:cs="Verdana"/>
                <w:b/>
              </w:rPr>
              <w:t>Pozice, působnost, zodpovědnost, vymezení podílu na realizaci zakázky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C88F28" w14:textId="77777777" w:rsidR="007D2512" w:rsidRPr="00B408BC" w:rsidRDefault="007D2512">
            <w:pPr>
              <w:suppressAutoHyphens/>
              <w:spacing w:line="360" w:lineRule="auto"/>
              <w:ind w:firstLine="33"/>
              <w:jc w:val="center"/>
              <w:rPr>
                <w:rFonts w:cs="Verdana"/>
                <w:b/>
              </w:rPr>
            </w:pPr>
            <w:r w:rsidRPr="00B408BC">
              <w:rPr>
                <w:rFonts w:cs="Verdana"/>
                <w:b/>
              </w:rPr>
              <w:t>Profesní životopis</w:t>
            </w:r>
          </w:p>
        </w:tc>
      </w:tr>
      <w:tr w:rsidR="007D2512" w14:paraId="07644271" w14:textId="77777777" w:rsidTr="007D2512">
        <w:trPr>
          <w:trHeight w:val="39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774D96" w14:textId="77777777" w:rsidR="007D2512" w:rsidRDefault="007D2512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85FEA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4678E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57A5D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7D2512" w14:paraId="259F4109" w14:textId="77777777" w:rsidTr="007D2512">
        <w:trPr>
          <w:trHeight w:val="39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5597E2" w14:textId="77777777" w:rsidR="007D2512" w:rsidRDefault="007D2512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080BB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778A7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C55AB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7D2512" w14:paraId="27AD651F" w14:textId="77777777" w:rsidTr="007D2512">
        <w:trPr>
          <w:trHeight w:val="39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8ECDC9" w14:textId="77777777" w:rsidR="007D2512" w:rsidRDefault="007D2512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977DB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7CC40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6375DC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7D2512" w14:paraId="6F00CF9B" w14:textId="77777777" w:rsidTr="007D2512">
        <w:trPr>
          <w:trHeight w:val="39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0D14D4" w14:textId="77777777" w:rsidR="007D2512" w:rsidRDefault="007D2512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4D632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9F317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724E" w14:textId="77777777" w:rsidR="007D2512" w:rsidRDefault="007D2512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bookmarkEnd w:id="2"/>
    </w:tbl>
    <w:p w14:paraId="7FD81596" w14:textId="3F7DCADF" w:rsidR="007D2512" w:rsidRDefault="007D2512" w:rsidP="007D2512">
      <w:pPr>
        <w:pStyle w:val="Odstavecseseznamem"/>
        <w:spacing w:after="0"/>
        <w:jc w:val="both"/>
        <w:rPr>
          <w:rFonts w:cs="Arial"/>
        </w:rPr>
      </w:pPr>
    </w:p>
    <w:p w14:paraId="59F9F845" w14:textId="61AA7836" w:rsidR="002322AD" w:rsidRPr="002322AD" w:rsidRDefault="002322AD" w:rsidP="002322AD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2322AD">
        <w:rPr>
          <w:rFonts w:cs="Arial"/>
        </w:rPr>
        <w:t>Na plnění veřejné zakázky se budou podílet následující</w:t>
      </w:r>
      <w:r>
        <w:rPr>
          <w:rFonts w:cs="Arial"/>
        </w:rPr>
        <w:t xml:space="preserve"> poddodavatelé</w:t>
      </w:r>
    </w:p>
    <w:tbl>
      <w:tblPr>
        <w:tblpPr w:leftFromText="141" w:rightFromText="141" w:bottomFromText="200" w:vertAnchor="text" w:horzAnchor="margin" w:tblpX="150" w:tblpY="193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68"/>
        <w:gridCol w:w="2629"/>
        <w:gridCol w:w="5670"/>
      </w:tblGrid>
      <w:tr w:rsidR="002322AD" w14:paraId="073510AE" w14:textId="77777777" w:rsidTr="002322AD">
        <w:trPr>
          <w:trHeight w:val="1550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B65C4F" w14:textId="77777777" w:rsidR="002322AD" w:rsidRPr="00B408BC" w:rsidRDefault="002322AD" w:rsidP="00675BAA">
            <w:pPr>
              <w:suppressAutoHyphens/>
              <w:spacing w:line="360" w:lineRule="auto"/>
              <w:jc w:val="center"/>
              <w:rPr>
                <w:rFonts w:cs="Verdana"/>
                <w:b/>
              </w:rPr>
            </w:pPr>
            <w:proofErr w:type="spellStart"/>
            <w:r w:rsidRPr="00B408BC">
              <w:rPr>
                <w:rFonts w:cs="Verdana"/>
                <w:b/>
              </w:rPr>
              <w:t>Poř</w:t>
            </w:r>
            <w:proofErr w:type="spellEnd"/>
            <w:r w:rsidRPr="00B408BC">
              <w:rPr>
                <w:rFonts w:cs="Verdana"/>
                <w:b/>
              </w:rPr>
              <w:t>. číslo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003C76" w14:textId="77777777" w:rsidR="002322AD" w:rsidRPr="00B408BC" w:rsidRDefault="002322AD" w:rsidP="00675BAA">
            <w:pPr>
              <w:suppressAutoHyphens/>
              <w:spacing w:line="360" w:lineRule="auto"/>
              <w:jc w:val="center"/>
              <w:rPr>
                <w:rFonts w:cs="Verdana"/>
                <w:b/>
              </w:rPr>
            </w:pPr>
            <w:r w:rsidRPr="00B408BC">
              <w:rPr>
                <w:rFonts w:cs="Verdana"/>
                <w:b/>
              </w:rPr>
              <w:t>Jméno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1C34B6" w14:textId="35B96919" w:rsidR="002322AD" w:rsidRPr="00B408BC" w:rsidRDefault="002322AD" w:rsidP="00675BAA">
            <w:pPr>
              <w:suppressAutoHyphens/>
              <w:spacing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V</w:t>
            </w:r>
            <w:r w:rsidRPr="00B408BC">
              <w:rPr>
                <w:rFonts w:cs="Verdana"/>
                <w:b/>
              </w:rPr>
              <w:t>ymezení podílu na realizaci zakázky</w:t>
            </w:r>
            <w:r>
              <w:rPr>
                <w:rFonts w:cs="Verdana"/>
                <w:b/>
              </w:rPr>
              <w:t xml:space="preserve"> (konkrétní část a procentuální vyjádření)</w:t>
            </w:r>
          </w:p>
        </w:tc>
      </w:tr>
      <w:tr w:rsidR="002322AD" w14:paraId="52C46D08" w14:textId="77777777" w:rsidTr="002322AD">
        <w:trPr>
          <w:trHeight w:val="397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CD848F" w14:textId="77777777" w:rsidR="002322AD" w:rsidRDefault="002322AD" w:rsidP="00675BAA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30EE7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FB384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322AD" w14:paraId="643D209F" w14:textId="77777777" w:rsidTr="002322AD">
        <w:trPr>
          <w:trHeight w:val="397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97C058" w14:textId="77777777" w:rsidR="002322AD" w:rsidRDefault="002322AD" w:rsidP="00675BAA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AD425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98A07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322AD" w14:paraId="35D537B6" w14:textId="77777777" w:rsidTr="002322AD">
        <w:trPr>
          <w:trHeight w:val="397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19729E" w14:textId="77777777" w:rsidR="002322AD" w:rsidRDefault="002322AD" w:rsidP="00675BAA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EDEBB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C382C7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322AD" w14:paraId="7DCF3BCC" w14:textId="77777777" w:rsidTr="002322AD">
        <w:trPr>
          <w:trHeight w:val="397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C7005B" w14:textId="77777777" w:rsidR="002322AD" w:rsidRDefault="002322AD" w:rsidP="00675BAA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58897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5C10D" w14:textId="77777777" w:rsidR="002322AD" w:rsidRDefault="002322AD" w:rsidP="00675BAA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3E059D85" w14:textId="7878CE4E" w:rsidR="002322AD" w:rsidRDefault="002322AD" w:rsidP="002322AD">
      <w:pPr>
        <w:spacing w:after="0"/>
        <w:jc w:val="both"/>
        <w:rPr>
          <w:rFonts w:cs="Arial"/>
        </w:rPr>
      </w:pPr>
    </w:p>
    <w:p w14:paraId="4D8F821E" w14:textId="77777777" w:rsidR="002322AD" w:rsidRDefault="002322AD" w:rsidP="002322AD">
      <w:pPr>
        <w:spacing w:after="0"/>
        <w:jc w:val="both"/>
        <w:rPr>
          <w:rFonts w:cs="Arial"/>
        </w:rPr>
      </w:pPr>
    </w:p>
    <w:p w14:paraId="0E162406" w14:textId="77777777" w:rsidR="002322AD" w:rsidRPr="002322AD" w:rsidRDefault="002322AD" w:rsidP="002322AD">
      <w:pPr>
        <w:spacing w:after="0"/>
        <w:jc w:val="both"/>
        <w:rPr>
          <w:rFonts w:cs="Arial"/>
        </w:rPr>
      </w:pPr>
    </w:p>
    <w:p w14:paraId="4EBB5B25" w14:textId="2C3BB401" w:rsidR="004F7137" w:rsidRPr="007D2512" w:rsidRDefault="007274E1" w:rsidP="002322AD">
      <w:pPr>
        <w:pStyle w:val="Odstavecseseznamem"/>
        <w:numPr>
          <w:ilvl w:val="0"/>
          <w:numId w:val="14"/>
        </w:numPr>
        <w:spacing w:after="0"/>
        <w:jc w:val="both"/>
        <w:rPr>
          <w:rFonts w:cs="Arial"/>
        </w:rPr>
      </w:pPr>
      <w:r w:rsidRPr="007D2512">
        <w:rPr>
          <w:rFonts w:cs="Verdana"/>
          <w:b/>
        </w:rPr>
        <w:t>Dodavatel</w:t>
      </w:r>
      <w:r w:rsidR="004F7137" w:rsidRPr="007D2512">
        <w:rPr>
          <w:rFonts w:cs="Verdana"/>
          <w:b/>
        </w:rPr>
        <w:t xml:space="preserve"> prohlašuje, že na případnou výzvu zadavatele v průběhu zadávacího řízení předloží zadavateli originály, či úředně ověřené kopie dokladů, které prokazují splnění kvalifikace (§ </w:t>
      </w:r>
      <w:r w:rsidR="003A73E5" w:rsidRPr="007D2512">
        <w:rPr>
          <w:rFonts w:cs="Verdana"/>
          <w:b/>
        </w:rPr>
        <w:t>53 odst. 4</w:t>
      </w:r>
      <w:r w:rsidR="004F7137" w:rsidRPr="007D2512">
        <w:rPr>
          <w:rFonts w:cs="Verdana"/>
          <w:b/>
        </w:rPr>
        <w:t xml:space="preserve"> Zákona)</w:t>
      </w:r>
      <w:r w:rsidR="003A73E5" w:rsidRPr="007D2512">
        <w:rPr>
          <w:rFonts w:cs="Verdana"/>
          <w:b/>
        </w:rPr>
        <w:t>.</w:t>
      </w:r>
    </w:p>
    <w:p w14:paraId="04A48A8A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69"/>
        <w:gridCol w:w="5840"/>
      </w:tblGrid>
      <w:tr w:rsidR="009D271F" w14:paraId="731CCD3A" w14:textId="77777777" w:rsidTr="008E305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763796B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E35DAE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41211AEA" w14:textId="77777777" w:rsidTr="008E305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32FA122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E96FAD2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3D952F4E" w14:textId="77777777" w:rsidTr="008E3054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2E124792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E50673C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1F449A41" w14:textId="77777777"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14:paraId="25DE7E11" w14:textId="77777777"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4C63D92" w14:textId="77777777" w:rsidTr="00A72381">
        <w:tc>
          <w:tcPr>
            <w:tcW w:w="9212" w:type="dxa"/>
          </w:tcPr>
          <w:p w14:paraId="63970C78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6D505250" w14:textId="77777777" w:rsidTr="00A72381">
        <w:trPr>
          <w:trHeight w:val="408"/>
        </w:trPr>
        <w:tc>
          <w:tcPr>
            <w:tcW w:w="9212" w:type="dxa"/>
          </w:tcPr>
          <w:p w14:paraId="3434EC0C" w14:textId="60F7292B" w:rsidR="009D271F" w:rsidRPr="00680339" w:rsidRDefault="00CC0BAC" w:rsidP="00A72381">
            <w:pPr>
              <w:jc w:val="center"/>
              <w:rPr>
                <w:b/>
              </w:rPr>
            </w:pPr>
            <w:r w:rsidRPr="001A44C1">
              <w:rPr>
                <w:b/>
                <w:sz w:val="36"/>
              </w:rPr>
              <w:t>D</w:t>
            </w:r>
            <w:r>
              <w:rPr>
                <w:b/>
                <w:sz w:val="36"/>
              </w:rPr>
              <w:t>opravní telematika ZR</w:t>
            </w:r>
          </w:p>
        </w:tc>
      </w:tr>
    </w:tbl>
    <w:p w14:paraId="3D72AB9E" w14:textId="77777777" w:rsidR="009D271F" w:rsidRDefault="009D271F" w:rsidP="009D271F"/>
    <w:p w14:paraId="732E9D3E" w14:textId="77777777" w:rsidR="009D271F" w:rsidRDefault="009D271F" w:rsidP="009D271F"/>
    <w:p w14:paraId="5E535359" w14:textId="77777777" w:rsidR="009D271F" w:rsidRDefault="009D271F" w:rsidP="009D271F"/>
    <w:p w14:paraId="3DB1790A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4D947100" w14:textId="77777777" w:rsidR="009D271F" w:rsidRDefault="009D271F" w:rsidP="005F79AA">
      <w:pPr>
        <w:rPr>
          <w:rFonts w:cs="Arial"/>
          <w:b/>
        </w:rPr>
      </w:pPr>
    </w:p>
    <w:p w14:paraId="52BFEB1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D271F" w14:paraId="7377915B" w14:textId="77777777" w:rsidTr="00A72381">
        <w:tc>
          <w:tcPr>
            <w:tcW w:w="4606" w:type="dxa"/>
          </w:tcPr>
          <w:p w14:paraId="27AB7068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7041A72" w14:textId="67D378CD" w:rsidR="009D271F" w:rsidRDefault="00CC0BAC" w:rsidP="00A72381">
            <w:r>
              <w:t>Otevřené</w:t>
            </w:r>
            <w:r w:rsidR="009D271F">
              <w:t xml:space="preserve"> řízení</w:t>
            </w:r>
          </w:p>
        </w:tc>
      </w:tr>
      <w:tr w:rsidR="009D271F" w14:paraId="43BA55CF" w14:textId="77777777" w:rsidTr="00A72381">
        <w:tc>
          <w:tcPr>
            <w:tcW w:w="4606" w:type="dxa"/>
          </w:tcPr>
          <w:p w14:paraId="4D103955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27453AA" w14:textId="311225F9" w:rsidR="009D271F" w:rsidRDefault="000507E4" w:rsidP="00A72381">
            <w:r>
              <w:t>Dodávky</w:t>
            </w:r>
          </w:p>
        </w:tc>
      </w:tr>
    </w:tbl>
    <w:p w14:paraId="5E7AB0C1" w14:textId="77777777" w:rsidR="009D271F" w:rsidRDefault="009D271F" w:rsidP="009D271F">
      <w:pPr>
        <w:spacing w:line="360" w:lineRule="auto"/>
      </w:pPr>
    </w:p>
    <w:p w14:paraId="23DBC2B1" w14:textId="77777777"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3"/>
        <w:gridCol w:w="4219"/>
      </w:tblGrid>
      <w:tr w:rsidR="009D271F" w14:paraId="64D280E5" w14:textId="77777777" w:rsidTr="00A72381">
        <w:tc>
          <w:tcPr>
            <w:tcW w:w="4928" w:type="dxa"/>
          </w:tcPr>
          <w:p w14:paraId="40C8CD54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5505320E" w14:textId="77777777" w:rsidR="00CC0BAC" w:rsidRDefault="00CC0BAC" w:rsidP="00CC0BAC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14:paraId="435E33A1" w14:textId="77777777" w:rsidR="00CC0BAC" w:rsidRPr="00690C93" w:rsidRDefault="00CC0BAC" w:rsidP="00CC0BAC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14:paraId="4C380BC8" w14:textId="77777777" w:rsidR="009D271F" w:rsidRPr="00F96C33" w:rsidRDefault="009D271F" w:rsidP="00A72381">
            <w:pPr>
              <w:pStyle w:val="Bezmezer"/>
            </w:pPr>
          </w:p>
          <w:p w14:paraId="1D28C5BC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14:paraId="40367B1D" w14:textId="77777777" w:rsidR="009D271F" w:rsidRPr="009E145E" w:rsidRDefault="003A73E5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9F5BF83" w14:textId="77777777" w:rsidR="0073605E" w:rsidRDefault="0073605E" w:rsidP="0073605E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3C0BF7D" w14:textId="77777777" w:rsidR="0073605E" w:rsidRDefault="0073605E" w:rsidP="0073605E">
            <w:pPr>
              <w:pStyle w:val="Bezmezer"/>
            </w:pPr>
            <w:r>
              <w:t xml:space="preserve">se sídlem Bellova 370/40, </w:t>
            </w:r>
          </w:p>
          <w:p w14:paraId="147EC90C" w14:textId="77777777" w:rsidR="0073605E" w:rsidRDefault="0073605E" w:rsidP="0073605E">
            <w:pPr>
              <w:pStyle w:val="Bezmezer"/>
            </w:pPr>
            <w:r>
              <w:t>623 00 Brno</w:t>
            </w:r>
          </w:p>
          <w:p w14:paraId="5EF39265" w14:textId="77777777" w:rsidR="0073605E" w:rsidRDefault="0073605E" w:rsidP="0073605E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41442002" w14:textId="77777777" w:rsidR="0073605E" w:rsidRDefault="0073605E" w:rsidP="0073605E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E47D566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33272F0A" w14:textId="77777777" w:rsidTr="00A72381">
        <w:tc>
          <w:tcPr>
            <w:tcW w:w="4928" w:type="dxa"/>
          </w:tcPr>
          <w:p w14:paraId="7AA7BF08" w14:textId="5FDCD8EF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8E3054">
              <w:rPr>
                <w:b/>
              </w:rPr>
              <w:t xml:space="preserve"> </w:t>
            </w:r>
            <w:r w:rsidR="00CC0BAC">
              <w:rPr>
                <w:b/>
              </w:rPr>
              <w:t>00295841</w:t>
            </w:r>
          </w:p>
        </w:tc>
        <w:tc>
          <w:tcPr>
            <w:tcW w:w="4284" w:type="dxa"/>
          </w:tcPr>
          <w:p w14:paraId="1058A10D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14458C5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360E31A4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96881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9343A2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30CB81F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F016A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A1C9E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BDF366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45B73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91EA8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C2F236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37D75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4C824A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BBDE56A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6D198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7A23D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2A205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0C7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2452B7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CAB3E6A" w14:textId="77777777" w:rsidR="009D271F" w:rsidRDefault="009D271F" w:rsidP="009D271F">
      <w:pPr>
        <w:spacing w:line="360" w:lineRule="auto"/>
      </w:pPr>
    </w:p>
    <w:p w14:paraId="4EF6053E" w14:textId="5DD0F37A"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15F172A0" w14:textId="77777777" w:rsidTr="00A72381">
        <w:tc>
          <w:tcPr>
            <w:tcW w:w="9212" w:type="dxa"/>
          </w:tcPr>
          <w:p w14:paraId="4F33EBFF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5458511" w14:textId="77777777" w:rsidTr="00A72381">
        <w:trPr>
          <w:trHeight w:val="408"/>
        </w:trPr>
        <w:tc>
          <w:tcPr>
            <w:tcW w:w="9212" w:type="dxa"/>
          </w:tcPr>
          <w:p w14:paraId="6AC7278F" w14:textId="0154A802" w:rsidR="009D271F" w:rsidRPr="00680339" w:rsidRDefault="00CC0BAC" w:rsidP="00A72381">
            <w:pPr>
              <w:jc w:val="center"/>
              <w:rPr>
                <w:b/>
              </w:rPr>
            </w:pPr>
            <w:r w:rsidRPr="001A44C1">
              <w:rPr>
                <w:b/>
                <w:sz w:val="36"/>
              </w:rPr>
              <w:t>D</w:t>
            </w:r>
            <w:r>
              <w:rPr>
                <w:b/>
                <w:sz w:val="36"/>
              </w:rPr>
              <w:t>opravní telematika ZR</w:t>
            </w:r>
          </w:p>
        </w:tc>
      </w:tr>
    </w:tbl>
    <w:p w14:paraId="070EE194" w14:textId="77777777" w:rsidR="009D271F" w:rsidRDefault="009D271F" w:rsidP="009D271F"/>
    <w:p w14:paraId="60F09CBE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0564BBE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BA04C9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747AC24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A47EC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F9DE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931855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7BD93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48C8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89E95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4D95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A2685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5FF6C5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C95B4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BEFD1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3BF65F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EB0B8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E27464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0B75E3D" w14:textId="77777777"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7274E1">
        <w:rPr>
          <w:rFonts w:cs="Arial"/>
        </w:rPr>
        <w:t xml:space="preserve">bude účastníkem zadávacího řízení výše </w:t>
      </w:r>
      <w:r>
        <w:rPr>
          <w:rFonts w:cs="Arial"/>
        </w:rPr>
        <w:t>uvede</w:t>
      </w:r>
      <w:r w:rsidR="007274E1">
        <w:rPr>
          <w:rFonts w:cs="Arial"/>
        </w:rPr>
        <w:t>né</w:t>
      </w:r>
      <w:r>
        <w:rPr>
          <w:rFonts w:cs="Arial"/>
        </w:rPr>
        <w:t xml:space="preserve"> veřejn</w:t>
      </w:r>
      <w:r w:rsidR="007274E1">
        <w:rPr>
          <w:rFonts w:cs="Arial"/>
        </w:rPr>
        <w:t>é</w:t>
      </w:r>
      <w:r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45A73C20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3BBA7C1B" w14:textId="77777777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  <w:r w:rsidR="00277879">
        <w:rPr>
          <w:rFonts w:cs="Arial"/>
        </w:rPr>
        <w:t>- Z</w:t>
      </w:r>
      <w:r w:rsidRPr="00796281">
        <w:rPr>
          <w:rFonts w:cs="Arial"/>
        </w:rPr>
        <w:t>adávací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7C37E189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06D43AC9" w14:textId="77777777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16DFE7CC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26CC281F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</w:t>
      </w:r>
      <w:r w:rsidRPr="008E3054">
        <w:rPr>
          <w:bCs/>
        </w:rPr>
        <w:t xml:space="preserve">lhůty, která začíná běžet okamžikem skončení lhůty pro podání nabídek a končí </w:t>
      </w:r>
      <w:r w:rsidR="00B7441A" w:rsidRPr="008E3054">
        <w:rPr>
          <w:bCs/>
        </w:rPr>
        <w:t>3 měsíce</w:t>
      </w:r>
      <w:r w:rsidRPr="008E3054">
        <w:rPr>
          <w:bCs/>
        </w:rPr>
        <w:t xml:space="preserve"> od skončení lhůty pro podání nabídek</w:t>
      </w:r>
      <w:r w:rsidR="00A240F1" w:rsidRPr="008E3054">
        <w:rPr>
          <w:bCs/>
        </w:rPr>
        <w:t>,</w:t>
      </w:r>
    </w:p>
    <w:p w14:paraId="012BEAC8" w14:textId="77777777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0CDAB301" w14:textId="77777777"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3288"/>
        <w:gridCol w:w="5779"/>
      </w:tblGrid>
      <w:tr w:rsidR="00796281" w:rsidRPr="00E74DB6" w14:paraId="649CCB8E" w14:textId="77777777" w:rsidTr="008E3054">
        <w:trPr>
          <w:trHeight w:val="454"/>
        </w:trPr>
        <w:tc>
          <w:tcPr>
            <w:tcW w:w="1813" w:type="pct"/>
            <w:shd w:val="clear" w:color="auto" w:fill="auto"/>
            <w:vAlign w:val="center"/>
          </w:tcPr>
          <w:p w14:paraId="3D11F79E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7" w:type="pct"/>
            <w:shd w:val="clear" w:color="auto" w:fill="auto"/>
            <w:vAlign w:val="center"/>
          </w:tcPr>
          <w:p w14:paraId="75554DF6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6E39E3B8" w14:textId="77777777" w:rsidR="00796281" w:rsidRDefault="00796281" w:rsidP="008E3054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14:paraId="5B9E4E64" w14:textId="77777777" w:rsidTr="008E305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DE2019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2636ECC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1F46386D" w14:textId="77777777" w:rsidTr="008E305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3323AB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902E635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58F720A9" w14:textId="77777777" w:rsidTr="00E23CDD">
        <w:trPr>
          <w:trHeight w:val="1248"/>
        </w:trPr>
        <w:tc>
          <w:tcPr>
            <w:tcW w:w="3369" w:type="dxa"/>
            <w:shd w:val="clear" w:color="auto" w:fill="auto"/>
            <w:vAlign w:val="center"/>
          </w:tcPr>
          <w:p w14:paraId="63EF77C6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4D2E063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1BACE669" w14:textId="182447FF" w:rsidR="00796281" w:rsidRPr="00796281" w:rsidRDefault="00796281" w:rsidP="0072081F">
      <w:pPr>
        <w:spacing w:line="276" w:lineRule="auto"/>
        <w:jc w:val="both"/>
        <w:rPr>
          <w:rFonts w:cs="Arial"/>
        </w:rPr>
      </w:pPr>
      <w:bookmarkStart w:id="3" w:name="_GoBack"/>
      <w:bookmarkEnd w:id="3"/>
    </w:p>
    <w:sectPr w:rsidR="00796281" w:rsidRPr="007962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DBBD" w14:textId="77777777" w:rsidR="00E920C9" w:rsidRDefault="00E920C9" w:rsidP="00485B37">
      <w:pPr>
        <w:spacing w:after="0"/>
      </w:pPr>
      <w:r>
        <w:separator/>
      </w:r>
    </w:p>
  </w:endnote>
  <w:endnote w:type="continuationSeparator" w:id="0">
    <w:p w14:paraId="63B95CE5" w14:textId="77777777" w:rsidR="00E920C9" w:rsidRDefault="00E920C9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B534E" w14:textId="77777777" w:rsidR="00E920C9" w:rsidRDefault="00E920C9" w:rsidP="00485B37">
      <w:pPr>
        <w:spacing w:after="0"/>
      </w:pPr>
      <w:r>
        <w:separator/>
      </w:r>
    </w:p>
  </w:footnote>
  <w:footnote w:type="continuationSeparator" w:id="0">
    <w:p w14:paraId="7803AC99" w14:textId="77777777" w:rsidR="00E920C9" w:rsidRDefault="00E920C9" w:rsidP="00485B37">
      <w:pPr>
        <w:spacing w:after="0"/>
      </w:pPr>
      <w:r>
        <w:continuationSeparator/>
      </w:r>
    </w:p>
  </w:footnote>
  <w:footnote w:id="1">
    <w:p w14:paraId="5AC72A42" w14:textId="0949ACA8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</w:t>
      </w:r>
      <w:r w:rsidR="003C4E27">
        <w:rPr>
          <w:rFonts w:ascii="Verdana" w:hAnsi="Verdana" w:cs="Verdana"/>
          <w:sz w:val="18"/>
          <w:szCs w:val="18"/>
        </w:rPr>
        <w:t>5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3C4E27">
        <w:rPr>
          <w:rFonts w:ascii="Verdana" w:hAnsi="Verdana" w:cs="Verdana"/>
          <w:sz w:val="18"/>
          <w:szCs w:val="18"/>
        </w:rPr>
        <w:t>6</w:t>
      </w:r>
    </w:p>
    <w:p w14:paraId="25AD0D61" w14:textId="77777777" w:rsidR="00FB62FC" w:rsidRDefault="00FB62FC" w:rsidP="00FB62FC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14CC" w14:textId="4D7C09F1" w:rsidR="00A32C7D" w:rsidRDefault="00CC0BAC" w:rsidP="000507E4">
    <w:pPr>
      <w:pStyle w:val="Zhlav"/>
      <w:tabs>
        <w:tab w:val="clear" w:pos="4536"/>
        <w:tab w:val="clear" w:pos="9072"/>
        <w:tab w:val="left" w:pos="2700"/>
      </w:tabs>
    </w:pPr>
    <w:r>
      <w:rPr>
        <w:noProof/>
      </w:rPr>
      <w:drawing>
        <wp:inline distT="0" distB="0" distL="0" distR="0" wp14:anchorId="2A96362C" wp14:editId="4FA204C9">
          <wp:extent cx="5760720" cy="949960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00A4936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D82778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4"/>
  </w:num>
  <w:num w:numId="7">
    <w:abstractNumId w:val="5"/>
  </w:num>
  <w:num w:numId="8">
    <w:abstractNumId w:val="4"/>
  </w:num>
  <w:num w:numId="9">
    <w:abstractNumId w:val="13"/>
  </w:num>
  <w:num w:numId="10">
    <w:abstractNumId w:val="17"/>
  </w:num>
  <w:num w:numId="11">
    <w:abstractNumId w:val="22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"/>
  </w:num>
  <w:num w:numId="17">
    <w:abstractNumId w:val="6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20"/>
  </w:num>
  <w:num w:numId="22">
    <w:abstractNumId w:val="12"/>
  </w:num>
  <w:num w:numId="23">
    <w:abstractNumId w:val="1"/>
  </w:num>
  <w:num w:numId="24">
    <w:abstractNumId w:val="14"/>
  </w:num>
  <w:num w:numId="25">
    <w:abstractNumId w:val="19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507E4"/>
    <w:rsid w:val="000744E1"/>
    <w:rsid w:val="0007506E"/>
    <w:rsid w:val="0007783B"/>
    <w:rsid w:val="00085248"/>
    <w:rsid w:val="00086FC4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322AD"/>
    <w:rsid w:val="002726C7"/>
    <w:rsid w:val="00277879"/>
    <w:rsid w:val="00293D62"/>
    <w:rsid w:val="002B01E0"/>
    <w:rsid w:val="003824E5"/>
    <w:rsid w:val="00382637"/>
    <w:rsid w:val="00390820"/>
    <w:rsid w:val="003A73E5"/>
    <w:rsid w:val="003C0230"/>
    <w:rsid w:val="003C4E27"/>
    <w:rsid w:val="003D6976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7137"/>
    <w:rsid w:val="00567184"/>
    <w:rsid w:val="00593799"/>
    <w:rsid w:val="005C5367"/>
    <w:rsid w:val="005D1E4E"/>
    <w:rsid w:val="005D26DE"/>
    <w:rsid w:val="005D589F"/>
    <w:rsid w:val="005E3ABD"/>
    <w:rsid w:val="005F57C1"/>
    <w:rsid w:val="005F7126"/>
    <w:rsid w:val="005F79AA"/>
    <w:rsid w:val="006459E6"/>
    <w:rsid w:val="0065419C"/>
    <w:rsid w:val="0067034D"/>
    <w:rsid w:val="00680339"/>
    <w:rsid w:val="00690423"/>
    <w:rsid w:val="00690CB1"/>
    <w:rsid w:val="006A2320"/>
    <w:rsid w:val="006B1B6C"/>
    <w:rsid w:val="006B325A"/>
    <w:rsid w:val="006B68F0"/>
    <w:rsid w:val="006C6470"/>
    <w:rsid w:val="006C73E2"/>
    <w:rsid w:val="006F49BD"/>
    <w:rsid w:val="006F6FE8"/>
    <w:rsid w:val="00715129"/>
    <w:rsid w:val="0072081F"/>
    <w:rsid w:val="007274E1"/>
    <w:rsid w:val="00730DCB"/>
    <w:rsid w:val="0073605E"/>
    <w:rsid w:val="00751B89"/>
    <w:rsid w:val="00796281"/>
    <w:rsid w:val="00796C98"/>
    <w:rsid w:val="00797B85"/>
    <w:rsid w:val="007A1D79"/>
    <w:rsid w:val="007D2512"/>
    <w:rsid w:val="007D34D5"/>
    <w:rsid w:val="00821C6A"/>
    <w:rsid w:val="00822DB0"/>
    <w:rsid w:val="008A5D80"/>
    <w:rsid w:val="008C29FF"/>
    <w:rsid w:val="008D7C43"/>
    <w:rsid w:val="008E3054"/>
    <w:rsid w:val="009D271F"/>
    <w:rsid w:val="009E145E"/>
    <w:rsid w:val="009F4AB0"/>
    <w:rsid w:val="00A20770"/>
    <w:rsid w:val="00A240F1"/>
    <w:rsid w:val="00A311E8"/>
    <w:rsid w:val="00A31FD5"/>
    <w:rsid w:val="00A32C7D"/>
    <w:rsid w:val="00A538D2"/>
    <w:rsid w:val="00AB31D3"/>
    <w:rsid w:val="00AF7580"/>
    <w:rsid w:val="00B109EE"/>
    <w:rsid w:val="00B242FE"/>
    <w:rsid w:val="00B408BC"/>
    <w:rsid w:val="00B7441A"/>
    <w:rsid w:val="00BD78A3"/>
    <w:rsid w:val="00BE467E"/>
    <w:rsid w:val="00BE7D69"/>
    <w:rsid w:val="00BF747D"/>
    <w:rsid w:val="00C01B69"/>
    <w:rsid w:val="00C2425B"/>
    <w:rsid w:val="00C46490"/>
    <w:rsid w:val="00C92AAB"/>
    <w:rsid w:val="00CA16FE"/>
    <w:rsid w:val="00CC0BAC"/>
    <w:rsid w:val="00CC2CC8"/>
    <w:rsid w:val="00CD4DD6"/>
    <w:rsid w:val="00CD78D0"/>
    <w:rsid w:val="00CF6A34"/>
    <w:rsid w:val="00D0710D"/>
    <w:rsid w:val="00D52845"/>
    <w:rsid w:val="00D97169"/>
    <w:rsid w:val="00DB711E"/>
    <w:rsid w:val="00DC2CC3"/>
    <w:rsid w:val="00DD5FFD"/>
    <w:rsid w:val="00E0408A"/>
    <w:rsid w:val="00E2272D"/>
    <w:rsid w:val="00E23CDD"/>
    <w:rsid w:val="00E339CF"/>
    <w:rsid w:val="00E64BD7"/>
    <w:rsid w:val="00E920C9"/>
    <w:rsid w:val="00EB580D"/>
    <w:rsid w:val="00EB68B0"/>
    <w:rsid w:val="00EE4CEF"/>
    <w:rsid w:val="00EF3F2B"/>
    <w:rsid w:val="00F074F8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A6757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32C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2C7D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A32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C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C7D"/>
    <w:rPr>
      <w:rFonts w:ascii="Verdana" w:hAnsi="Verdana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5419C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654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CF99-660C-4EFC-8537-03328B94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kucerova</cp:lastModifiedBy>
  <cp:revision>8</cp:revision>
  <dcterms:created xsi:type="dcterms:W3CDTF">2019-03-15T07:59:00Z</dcterms:created>
  <dcterms:modified xsi:type="dcterms:W3CDTF">2019-04-16T09:07:00Z</dcterms:modified>
</cp:coreProperties>
</file>