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32479855" w:rsidR="00876A4D" w:rsidRPr="00A97508" w:rsidRDefault="007F0F0D" w:rsidP="00233046">
      <w:pPr>
        <w:pStyle w:val="Hlavnnadpis"/>
      </w:pPr>
      <w:r>
        <w:t>cenová část nabídky</w:t>
      </w:r>
    </w:p>
    <w:tbl>
      <w:tblPr>
        <w:tblStyle w:val="Mkatabulky112"/>
        <w:tblW w:w="97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0"/>
        <w:gridCol w:w="222"/>
      </w:tblGrid>
      <w:tr w:rsidR="00F04AEC" w:rsidRPr="00BD70B1" w14:paraId="491BAC20" w14:textId="77777777" w:rsidTr="00C3645C">
        <w:trPr>
          <w:trHeight w:val="400"/>
        </w:trPr>
        <w:tc>
          <w:tcPr>
            <w:tcW w:w="9490" w:type="dxa"/>
            <w:shd w:val="clear" w:color="auto" w:fill="auto"/>
          </w:tcPr>
          <w:p w14:paraId="1A180F4F" w14:textId="281EE9A7" w:rsidR="00F04AEC" w:rsidRPr="00BD70B1" w:rsidRDefault="00F04AEC" w:rsidP="00C364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/>
              <w:ind w:left="680" w:hanging="680"/>
              <w:outlineLvl w:val="0"/>
              <w:rPr>
                <w:rFonts w:asciiTheme="minorHAnsi" w:eastAsia="Calibri" w:hAnsiTheme="minorHAnsi" w:cstheme="minorHAnsi"/>
                <w:b/>
                <w:caps/>
              </w:rPr>
            </w:pPr>
            <w:r w:rsidRPr="00BD70B1">
              <w:rPr>
                <w:rFonts w:asciiTheme="minorHAnsi" w:eastAsia="Calibri" w:hAnsiTheme="minorHAnsi" w:cstheme="minorHAnsi"/>
                <w:b/>
                <w:caps/>
              </w:rPr>
              <w:t xml:space="preserve">identifikace </w:t>
            </w:r>
            <w:r w:rsidR="00B71DAB">
              <w:rPr>
                <w:rFonts w:asciiTheme="minorHAnsi" w:eastAsia="Calibri" w:hAnsiTheme="minorHAnsi" w:cstheme="minorHAnsi"/>
                <w:b/>
                <w:caps/>
              </w:rPr>
              <w:t>záměru</w:t>
            </w:r>
          </w:p>
          <w:p w14:paraId="28100F29" w14:textId="77777777" w:rsidR="00F04AEC" w:rsidRPr="00BD70B1" w:rsidRDefault="00F04AEC" w:rsidP="00C3645C">
            <w:pPr>
              <w:spacing w:before="0" w:after="0"/>
              <w:ind w:left="680"/>
              <w:rPr>
                <w:rFonts w:asciiTheme="minorHAnsi" w:eastAsia="Calibri" w:hAnsiTheme="minorHAnsi" w:cstheme="minorHAnsi"/>
              </w:rPr>
            </w:pPr>
          </w:p>
          <w:tbl>
            <w:tblPr>
              <w:tblStyle w:val="Mkatabulky112"/>
              <w:tblW w:w="9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580"/>
            </w:tblGrid>
            <w:tr w:rsidR="00F04AEC" w:rsidRPr="00BD70B1" w14:paraId="7BEA862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B2259FC" w14:textId="5F79AA53" w:rsidR="00F04AEC" w:rsidRPr="00BD70B1" w:rsidRDefault="00F04AEC" w:rsidP="00F04AE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75FA1">
                    <w:rPr>
                      <w:rFonts w:ascii="Calibri" w:hAnsi="Calibri" w:cs="Calibri"/>
                    </w:rPr>
                    <w:t>Název</w:t>
                  </w:r>
                </w:p>
              </w:tc>
              <w:tc>
                <w:tcPr>
                  <w:tcW w:w="6580" w:type="dxa"/>
                </w:tcPr>
                <w:p w14:paraId="3FE2D3F7" w14:textId="49806A87" w:rsidR="00F04AEC" w:rsidRPr="00BD70B1" w:rsidRDefault="00AB6E0E" w:rsidP="00F04AE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81316352"/>
                      <w:placeholder>
                        <w:docPart w:val="D4BB43AC78BF444784B175AF2941F76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noProof/>
                          </w:rPr>
                          <w:id w:val="1702817210"/>
                          <w:placeholder>
                            <w:docPart w:val="6B2116E8638748FD942CADC16B55E7C3"/>
                          </w:placeholder>
                          <w:text/>
                        </w:sdtPr>
                        <w:sdtEndPr/>
                        <w:sdtContent>
                          <w:r w:rsidR="00B71DAB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Pacht laboratoře na Poliklinice Žďár nad Sázavou</w:t>
                          </w:r>
                        </w:sdtContent>
                      </w:sdt>
                    </w:sdtContent>
                  </w:sdt>
                </w:p>
              </w:tc>
            </w:tr>
            <w:tr w:rsidR="005D0995" w:rsidRPr="00BD70B1" w14:paraId="49351330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1E146F9D" w14:textId="77777777" w:rsidR="005D0995" w:rsidRDefault="005D0995" w:rsidP="00F04AEC">
                  <w:pPr>
                    <w:spacing w:before="0" w:after="0"/>
                    <w:ind w:left="6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Web záměru </w:t>
                  </w:r>
                </w:p>
                <w:p w14:paraId="7FE8092B" w14:textId="636E9F1E" w:rsidR="005D0995" w:rsidRPr="00B75FA1" w:rsidRDefault="00631747" w:rsidP="00F04AEC">
                  <w:pPr>
                    <w:spacing w:before="0" w:after="0"/>
                    <w:ind w:left="65"/>
                    <w:rPr>
                      <w:rFonts w:ascii="Calibri" w:hAnsi="Calibri" w:cs="Calibri"/>
                    </w:rPr>
                  </w:pPr>
                  <w:r w:rsidRPr="00631747">
                    <w:rPr>
                      <w:rFonts w:ascii="Calibri" w:hAnsi="Calibri" w:cs="Calibri"/>
                    </w:rPr>
                    <w:t>pro podání cenové části nabídky</w:t>
                  </w:r>
                </w:p>
              </w:tc>
              <w:tc>
                <w:tcPr>
                  <w:tcW w:w="6580" w:type="dxa"/>
                </w:tcPr>
                <w:p w14:paraId="26567382" w14:textId="366C4786" w:rsidR="005D0995" w:rsidRDefault="003B76EF" w:rsidP="00F04AEC">
                  <w:pPr>
                    <w:spacing w:before="0" w:after="0"/>
                    <w:ind w:left="108"/>
                    <w:rPr>
                      <w:rFonts w:ascii="Calibri" w:hAnsi="Calibri" w:cs="Calibri"/>
                    </w:rPr>
                  </w:pPr>
                  <w:hyperlink r:id="rId11" w:history="1">
                    <w:r w:rsidRPr="007D29E6">
                      <w:rPr>
                        <w:rStyle w:val="Hypertextovodkaz"/>
                        <w:rFonts w:ascii="Calibri" w:hAnsi="Calibri" w:cs="Calibri"/>
                      </w:rPr>
                      <w:t>https://zakazky.zdarns.cz/vz00000373</w:t>
                    </w:r>
                  </w:hyperlink>
                </w:p>
                <w:p w14:paraId="03B4C6A3" w14:textId="481D47C0" w:rsidR="003B76EF" w:rsidRDefault="003B76EF" w:rsidP="00F04AEC">
                  <w:pPr>
                    <w:spacing w:before="0" w:after="0"/>
                    <w:ind w:left="108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AFD2091" w14:textId="5249E113" w:rsidR="00F04AEC" w:rsidRPr="00BD70B1" w:rsidRDefault="00F04AEC" w:rsidP="00C364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before="360" w:after="0"/>
              <w:ind w:left="680" w:hanging="680"/>
              <w:outlineLvl w:val="0"/>
              <w:rPr>
                <w:rFonts w:asciiTheme="minorHAnsi" w:eastAsia="Calibri" w:hAnsiTheme="minorHAnsi" w:cstheme="minorHAnsi"/>
                <w:b/>
                <w:caps/>
              </w:rPr>
            </w:pPr>
            <w:r>
              <w:rPr>
                <w:rFonts w:asciiTheme="minorHAnsi" w:eastAsia="Calibri" w:hAnsiTheme="minorHAnsi" w:cstheme="minorHAnsi"/>
                <w:b/>
                <w:caps/>
              </w:rPr>
              <w:t>I</w:t>
            </w:r>
            <w:r w:rsidRPr="00BD70B1">
              <w:rPr>
                <w:rFonts w:asciiTheme="minorHAnsi" w:eastAsia="Calibri" w:hAnsiTheme="minorHAnsi" w:cstheme="minorHAnsi"/>
                <w:b/>
                <w:caps/>
              </w:rPr>
              <w:t xml:space="preserve">dentifikační údaje </w:t>
            </w:r>
            <w:r w:rsidR="00B71DAB">
              <w:rPr>
                <w:rFonts w:asciiTheme="minorHAnsi" w:eastAsia="Calibri" w:hAnsiTheme="minorHAnsi" w:cstheme="minorHAnsi"/>
                <w:b/>
                <w:caps/>
              </w:rPr>
              <w:t>dodavatele</w:t>
            </w:r>
          </w:p>
          <w:p w14:paraId="5BD75063" w14:textId="77777777" w:rsidR="00F04AEC" w:rsidRPr="00BD70B1" w:rsidRDefault="00F04AEC" w:rsidP="00C3645C">
            <w:pPr>
              <w:spacing w:before="0" w:after="0"/>
              <w:ind w:left="680"/>
              <w:rPr>
                <w:rFonts w:asciiTheme="minorHAnsi" w:eastAsia="Calibri" w:hAnsiTheme="minorHAnsi" w:cstheme="minorHAnsi"/>
              </w:rPr>
            </w:pPr>
          </w:p>
          <w:tbl>
            <w:tblPr>
              <w:tblStyle w:val="Mkatabulky112"/>
              <w:tblW w:w="9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580"/>
            </w:tblGrid>
            <w:tr w:rsidR="00F04AEC" w:rsidRPr="00BD70B1" w14:paraId="745F57A5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6E33CD97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Název</w:t>
                  </w:r>
                  <w:r>
                    <w:rPr>
                      <w:rFonts w:asciiTheme="minorHAnsi" w:hAnsiTheme="minorHAnsi" w:cstheme="minorHAnsi"/>
                    </w:rPr>
                    <w:t>/Obchodní firma/Jméno</w:t>
                  </w:r>
                </w:p>
              </w:tc>
              <w:tc>
                <w:tcPr>
                  <w:tcW w:w="6580" w:type="dxa"/>
                </w:tcPr>
                <w:p w14:paraId="5462FBB6" w14:textId="77777777" w:rsidR="00F04AEC" w:rsidRPr="00413B06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/>
                      <w:b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360212005"/>
                      <w:placeholder>
                        <w:docPart w:val="F2D2C6D66490449D893B48B08273F313"/>
                      </w:placeholder>
                      <w:showingPlcHdr/>
                    </w:sdtPr>
                    <w:sdtEndPr/>
                    <w:sdtContent>
                      <w:r w:rsidR="00F04AEC" w:rsidRPr="00413B06">
                        <w:rPr>
                          <w:rStyle w:val="Zstupntext"/>
                          <w:rFonts w:ascii="Calibri" w:hAnsi="Calibri" w:cs="Calibri"/>
                          <w:b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204245A6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8B24FAD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Sídlo</w:t>
                  </w:r>
                </w:p>
              </w:tc>
              <w:tc>
                <w:tcPr>
                  <w:tcW w:w="6580" w:type="dxa"/>
                  <w:vAlign w:val="center"/>
                </w:tcPr>
                <w:p w14:paraId="3BA767B4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63620760"/>
                      <w:placeholder>
                        <w:docPart w:val="2C7EFC35BCDE4719A9B7FD22163A3028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0D3A8ED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2976C24E" w14:textId="77777777" w:rsidR="00F04AEC" w:rsidRPr="00BD70B1" w:rsidRDefault="00F04AEC" w:rsidP="00C3645C">
                  <w:pPr>
                    <w:tabs>
                      <w:tab w:val="right" w:pos="2478"/>
                    </w:tabs>
                    <w:spacing w:before="0" w:after="0"/>
                    <w:ind w:left="65"/>
                    <w:jc w:val="left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IČ</w:t>
                  </w:r>
                  <w:r>
                    <w:rPr>
                      <w:rFonts w:asciiTheme="minorHAnsi" w:hAnsiTheme="minorHAnsi" w:cstheme="minorHAnsi"/>
                    </w:rPr>
                    <w:t xml:space="preserve"> (je-li přiděleno)</w:t>
                  </w:r>
                </w:p>
              </w:tc>
              <w:tc>
                <w:tcPr>
                  <w:tcW w:w="6580" w:type="dxa"/>
                  <w:vAlign w:val="center"/>
                </w:tcPr>
                <w:p w14:paraId="4C08EB60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49158953"/>
                      <w:placeholder>
                        <w:docPart w:val="CE890B808EEF4F7899577BFDA4AA262A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6885B4D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1A862366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Zástupce</w:t>
                  </w:r>
                </w:p>
              </w:tc>
              <w:tc>
                <w:tcPr>
                  <w:tcW w:w="6580" w:type="dxa"/>
                  <w:vAlign w:val="center"/>
                </w:tcPr>
                <w:p w14:paraId="2708C55D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51891556"/>
                      <w:placeholder>
                        <w:docPart w:val="8AE2ACE51A23421BB97ABB8574B12B4B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D32D28D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08235CA3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Kontaktní osoba</w:t>
                  </w:r>
                </w:p>
              </w:tc>
              <w:tc>
                <w:tcPr>
                  <w:tcW w:w="6580" w:type="dxa"/>
                  <w:vAlign w:val="center"/>
                </w:tcPr>
                <w:p w14:paraId="4FA58D84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77473770"/>
                      <w:placeholder>
                        <w:docPart w:val="AB2A6163D3FB49D88BF03B511CB1B042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11A0A34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41C43DA5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Tel. č.</w:t>
                  </w:r>
                </w:p>
              </w:tc>
              <w:tc>
                <w:tcPr>
                  <w:tcW w:w="6580" w:type="dxa"/>
                  <w:vAlign w:val="center"/>
                </w:tcPr>
                <w:p w14:paraId="207DB54A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70755619"/>
                      <w:placeholder>
                        <w:docPart w:val="6145043A17124141B7511B82F03E7916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  <w:tr w:rsidR="00F04AEC" w:rsidRPr="00BD70B1" w14:paraId="641BC514" w14:textId="77777777" w:rsidTr="00C3645C">
              <w:trPr>
                <w:trHeight w:val="298"/>
              </w:trPr>
              <w:tc>
                <w:tcPr>
                  <w:tcW w:w="2694" w:type="dxa"/>
                  <w:shd w:val="clear" w:color="auto" w:fill="F2F2F2"/>
                </w:tcPr>
                <w:p w14:paraId="5AA410D6" w14:textId="77777777" w:rsidR="00F04AEC" w:rsidRPr="00BD70B1" w:rsidRDefault="00F04AEC" w:rsidP="00C3645C">
                  <w:pPr>
                    <w:spacing w:before="0" w:after="0"/>
                    <w:ind w:left="65"/>
                    <w:rPr>
                      <w:rFonts w:asciiTheme="minorHAnsi" w:hAnsiTheme="minorHAnsi" w:cstheme="minorHAnsi"/>
                    </w:rPr>
                  </w:pPr>
                  <w:r w:rsidRPr="00BD70B1">
                    <w:rPr>
                      <w:rFonts w:asciiTheme="minorHAnsi" w:hAnsiTheme="minorHAnsi" w:cstheme="minorHAnsi"/>
                    </w:rPr>
                    <w:t>E-mail</w:t>
                  </w:r>
                </w:p>
              </w:tc>
              <w:tc>
                <w:tcPr>
                  <w:tcW w:w="6580" w:type="dxa"/>
                  <w:vAlign w:val="center"/>
                </w:tcPr>
                <w:p w14:paraId="6326D73A" w14:textId="77777777" w:rsidR="00F04AEC" w:rsidRPr="00BD70B1" w:rsidRDefault="00AB6E0E" w:rsidP="00C3645C">
                  <w:pPr>
                    <w:spacing w:before="0" w:after="0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56313621"/>
                      <w:placeholder>
                        <w:docPart w:val="A248F4D1C9C041DFBBEF56864F36E8E9"/>
                      </w:placeholder>
                      <w:showingPlcHdr/>
                    </w:sdtPr>
                    <w:sdtEndPr/>
                    <w:sdtContent>
                      <w:r w:rsidR="00F04AEC" w:rsidRPr="00742F2E">
                        <w:rPr>
                          <w:rStyle w:val="Zstupntext"/>
                          <w:rFonts w:ascii="Calibri" w:hAnsi="Calibri" w:cs="Calibri"/>
                          <w:shd w:val="clear" w:color="auto" w:fill="FFFF00"/>
                        </w:rPr>
                        <w:t>Doplňte</w:t>
                      </w:r>
                    </w:sdtContent>
                  </w:sdt>
                </w:p>
              </w:tc>
            </w:tr>
          </w:tbl>
          <w:p w14:paraId="49A57A6C" w14:textId="77777777" w:rsidR="00F04AEC" w:rsidRPr="00BD70B1" w:rsidRDefault="00F04AEC" w:rsidP="00C3645C">
            <w:pPr>
              <w:pStyle w:val="lnek"/>
              <w:keepNext w:val="0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6C5662DD" w14:textId="77777777" w:rsidR="00F04AEC" w:rsidRPr="00BD70B1" w:rsidRDefault="00F04AEC" w:rsidP="00C3645C">
            <w:pPr>
              <w:widowControl w:val="0"/>
              <w:spacing w:before="360" w:after="24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0D4ECE1" w14:textId="2390475C" w:rsidR="00102049" w:rsidRDefault="00102049" w:rsidP="00102049">
      <w:pPr>
        <w:rPr>
          <w:rFonts w:eastAsiaTheme="majorEastAsia"/>
          <w:lang w:eastAsia="cs-CZ"/>
        </w:rPr>
      </w:pPr>
    </w:p>
    <w:p w14:paraId="13D85ED0" w14:textId="63149BE8" w:rsidR="00102049" w:rsidRPr="00102049" w:rsidRDefault="00102049" w:rsidP="00233046">
      <w:pPr>
        <w:pStyle w:val="Nadpis1"/>
        <w:rPr>
          <w:noProof/>
        </w:rPr>
      </w:pPr>
      <w:r w:rsidRPr="00102049">
        <w:rPr>
          <w:noProof/>
        </w:rPr>
        <w:t>Pachtovné</w:t>
      </w:r>
    </w:p>
    <w:p w14:paraId="7920ECB3" w14:textId="79DC19B8" w:rsidR="00233046" w:rsidRPr="00233046" w:rsidRDefault="00233046" w:rsidP="0023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Minimálně přípustná výše </w:t>
      </w:r>
      <w:r w:rsidR="002C5FA4">
        <w:rPr>
          <w:rFonts w:asciiTheme="minorHAnsi" w:eastAsia="Calibri" w:hAnsiTheme="minorHAnsi" w:cstheme="minorHAnsi"/>
          <w:b/>
        </w:rPr>
        <w:t>P</w:t>
      </w:r>
      <w:r>
        <w:rPr>
          <w:rFonts w:asciiTheme="minorHAnsi" w:eastAsia="Calibri" w:hAnsiTheme="minorHAnsi" w:cstheme="minorHAnsi"/>
          <w:b/>
        </w:rPr>
        <w:t>achtovného</w:t>
      </w:r>
    </w:p>
    <w:p w14:paraId="2EE1AF7F" w14:textId="25A63818" w:rsidR="00DA2C83" w:rsidRDefault="00B71DAB" w:rsidP="00833239">
      <w:pPr>
        <w:ind w:left="284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="Calibri"/>
          <w:b/>
          <w:bCs/>
        </w:rPr>
        <w:t>Propachtovatel</w:t>
      </w:r>
      <w:r w:rsidRPr="00B5321B">
        <w:rPr>
          <w:rFonts w:asciiTheme="minorHAnsi" w:hAnsiTheme="minorHAnsi" w:cs="Calibri"/>
          <w:b/>
          <w:bCs/>
        </w:rPr>
        <w:t xml:space="preserve"> </w:t>
      </w:r>
      <w:r w:rsidR="00DA2C83" w:rsidRPr="00B5321B">
        <w:rPr>
          <w:rFonts w:asciiTheme="minorHAnsi" w:hAnsiTheme="minorHAnsi" w:cs="Calibri"/>
          <w:b/>
          <w:bCs/>
        </w:rPr>
        <w:t xml:space="preserve">stanovuje </w:t>
      </w:r>
      <w:r w:rsidR="00DA2C83" w:rsidRPr="00DF01A6">
        <w:rPr>
          <w:rFonts w:asciiTheme="minorHAnsi" w:hAnsiTheme="minorHAnsi" w:cs="Calibri"/>
          <w:b/>
          <w:bCs/>
        </w:rPr>
        <w:t>minimálně přípustnou</w:t>
      </w:r>
      <w:r w:rsidR="00DA2C83" w:rsidRPr="00B5321B">
        <w:rPr>
          <w:rFonts w:asciiTheme="minorHAnsi" w:hAnsiTheme="minorHAnsi" w:cs="Calibri"/>
          <w:b/>
          <w:bCs/>
        </w:rPr>
        <w:t xml:space="preserve"> výši </w:t>
      </w:r>
      <w:r w:rsidR="002C5FA4">
        <w:rPr>
          <w:rFonts w:asciiTheme="minorHAnsi" w:hAnsiTheme="minorHAnsi" w:cs="Calibri"/>
          <w:b/>
          <w:bCs/>
        </w:rPr>
        <w:t>P</w:t>
      </w:r>
      <w:r>
        <w:rPr>
          <w:rFonts w:asciiTheme="minorHAnsi" w:hAnsiTheme="minorHAnsi" w:cs="Calibri"/>
          <w:b/>
          <w:bCs/>
        </w:rPr>
        <w:t>achtovného</w:t>
      </w:r>
      <w:r w:rsidRPr="00B5321B">
        <w:rPr>
          <w:rFonts w:asciiTheme="minorHAnsi" w:hAnsiTheme="minorHAnsi" w:cs="Calibri"/>
          <w:b/>
          <w:bCs/>
        </w:rPr>
        <w:t xml:space="preserve"> </w:t>
      </w:r>
      <w:r w:rsidR="00DA2C83" w:rsidRPr="00B5321B">
        <w:rPr>
          <w:rFonts w:asciiTheme="minorHAnsi" w:hAnsiTheme="minorHAnsi" w:cs="Calibri"/>
          <w:b/>
          <w:bCs/>
        </w:rPr>
        <w:t xml:space="preserve">na </w:t>
      </w:r>
      <w:r>
        <w:rPr>
          <w:rFonts w:asciiTheme="minorHAnsi" w:hAnsiTheme="minorHAnsi" w:cs="Calibri"/>
          <w:b/>
          <w:bCs/>
        </w:rPr>
        <w:t>700.000 Kč</w:t>
      </w:r>
      <w:r w:rsidR="00FC68D7">
        <w:rPr>
          <w:rFonts w:asciiTheme="minorHAnsi" w:hAnsiTheme="minorHAnsi" w:cs="Calibri"/>
          <w:b/>
          <w:bCs/>
        </w:rPr>
        <w:t xml:space="preserve"> </w:t>
      </w:r>
      <w:r w:rsidR="00C34EEE">
        <w:rPr>
          <w:rFonts w:asciiTheme="minorHAnsi" w:hAnsiTheme="minorHAnsi" w:cs="Calibri"/>
          <w:b/>
          <w:bCs/>
        </w:rPr>
        <w:t xml:space="preserve">za </w:t>
      </w:r>
      <w:r>
        <w:rPr>
          <w:rFonts w:asciiTheme="minorHAnsi" w:hAnsiTheme="minorHAnsi" w:cs="Calibri"/>
          <w:b/>
          <w:bCs/>
        </w:rPr>
        <w:t>rok</w:t>
      </w:r>
      <w:r>
        <w:rPr>
          <w:rFonts w:asciiTheme="minorHAnsi" w:hAnsiTheme="minorHAnsi" w:cs="Calibri"/>
        </w:rPr>
        <w:t>.</w:t>
      </w:r>
      <w:r w:rsidR="00D455F0" w:rsidRPr="00292EE8">
        <w:rPr>
          <w:rFonts w:asciiTheme="minorHAnsi" w:hAnsiTheme="minorHAnsi" w:cs="Calibri"/>
        </w:rPr>
        <w:t xml:space="preserve"> </w:t>
      </w:r>
      <w:r w:rsidR="00D455F0" w:rsidRPr="00B5321B">
        <w:rPr>
          <w:rFonts w:asciiTheme="minorHAnsi" w:hAnsiTheme="minorHAnsi" w:cstheme="minorHAnsi"/>
          <w:noProof/>
          <w:lang w:eastAsia="cs-CZ"/>
        </w:rPr>
        <w:t xml:space="preserve">Nabídne-li </w:t>
      </w:r>
      <w:r>
        <w:rPr>
          <w:rFonts w:asciiTheme="minorHAnsi" w:hAnsiTheme="minorHAnsi" w:cstheme="minorHAnsi"/>
          <w:noProof/>
          <w:lang w:eastAsia="cs-CZ"/>
        </w:rPr>
        <w:t>Dodavatel</w:t>
      </w:r>
      <w:r w:rsidRPr="00B5321B">
        <w:rPr>
          <w:rFonts w:asciiTheme="minorHAnsi" w:hAnsiTheme="minorHAnsi" w:cstheme="minorHAnsi"/>
          <w:noProof/>
          <w:lang w:eastAsia="cs-CZ"/>
        </w:rPr>
        <w:t xml:space="preserve"> </w:t>
      </w:r>
      <w:r w:rsidR="00D455F0" w:rsidRPr="00B5321B">
        <w:rPr>
          <w:rFonts w:asciiTheme="minorHAnsi" w:hAnsiTheme="minorHAnsi" w:cstheme="minorHAnsi"/>
          <w:noProof/>
          <w:lang w:eastAsia="cs-CZ"/>
        </w:rPr>
        <w:t xml:space="preserve">částku, která je nižší než </w:t>
      </w:r>
      <w:r>
        <w:rPr>
          <w:rFonts w:asciiTheme="minorHAnsi" w:hAnsiTheme="minorHAnsi" w:cstheme="minorHAnsi"/>
          <w:noProof/>
          <w:lang w:eastAsia="cs-CZ"/>
        </w:rPr>
        <w:t>Propachtovatelem</w:t>
      </w:r>
      <w:r w:rsidRPr="00B5321B">
        <w:rPr>
          <w:rFonts w:asciiTheme="minorHAnsi" w:hAnsiTheme="minorHAnsi" w:cstheme="minorHAnsi"/>
          <w:noProof/>
          <w:lang w:eastAsia="cs-CZ"/>
        </w:rPr>
        <w:t xml:space="preserve"> </w:t>
      </w:r>
      <w:r w:rsidR="00D455F0" w:rsidRPr="00B5321B">
        <w:rPr>
          <w:rFonts w:asciiTheme="minorHAnsi" w:hAnsiTheme="minorHAnsi" w:cstheme="minorHAnsi"/>
          <w:noProof/>
          <w:lang w:eastAsia="cs-CZ"/>
        </w:rPr>
        <w:t xml:space="preserve">stanovená minimálně přípustná </w:t>
      </w:r>
      <w:r>
        <w:rPr>
          <w:rFonts w:asciiTheme="minorHAnsi" w:hAnsiTheme="minorHAnsi" w:cstheme="minorHAnsi"/>
          <w:noProof/>
          <w:lang w:eastAsia="cs-CZ"/>
        </w:rPr>
        <w:t xml:space="preserve">výše </w:t>
      </w:r>
      <w:r w:rsidR="002C5FA4">
        <w:rPr>
          <w:rFonts w:asciiTheme="minorHAnsi" w:hAnsiTheme="minorHAnsi" w:cstheme="minorHAnsi"/>
          <w:noProof/>
          <w:lang w:eastAsia="cs-CZ"/>
        </w:rPr>
        <w:t>P</w:t>
      </w:r>
      <w:r>
        <w:rPr>
          <w:rFonts w:asciiTheme="minorHAnsi" w:hAnsiTheme="minorHAnsi" w:cstheme="minorHAnsi"/>
          <w:noProof/>
          <w:lang w:eastAsia="cs-CZ"/>
        </w:rPr>
        <w:t>achtovného</w:t>
      </w:r>
      <w:r w:rsidR="00D455F0" w:rsidRPr="00B5321B">
        <w:rPr>
          <w:rFonts w:asciiTheme="minorHAnsi" w:hAnsiTheme="minorHAnsi" w:cstheme="minorHAnsi"/>
          <w:noProof/>
          <w:lang w:eastAsia="cs-CZ"/>
        </w:rPr>
        <w:t xml:space="preserve">, </w:t>
      </w:r>
      <w:r w:rsidR="00E320C4">
        <w:rPr>
          <w:rFonts w:asciiTheme="minorHAnsi" w:hAnsiTheme="minorHAnsi"/>
          <w:noProof/>
          <w:lang w:eastAsia="cs-CZ"/>
        </w:rPr>
        <w:t>vyhrazuje si Propachtovatel právo jeho nabídku vyřadit z</w:t>
      </w:r>
      <w:r w:rsidR="00E320C4" w:rsidRPr="4E4FE685">
        <w:rPr>
          <w:rFonts w:asciiTheme="minorHAnsi" w:hAnsiTheme="minorHAnsi"/>
          <w:noProof/>
          <w:lang w:eastAsia="cs-CZ"/>
        </w:rPr>
        <w:t xml:space="preserve"> dalšího přezkumu a hodnocení</w:t>
      </w:r>
      <w:r w:rsidR="00D455F0" w:rsidRPr="00B5321B">
        <w:rPr>
          <w:rFonts w:asciiTheme="minorHAnsi" w:hAnsiTheme="minorHAnsi" w:cstheme="minorHAnsi"/>
          <w:noProof/>
          <w:lang w:eastAsia="cs-CZ"/>
        </w:rPr>
        <w:t xml:space="preserve">. </w:t>
      </w:r>
    </w:p>
    <w:p w14:paraId="4B6CBAB8" w14:textId="6A1CEE10" w:rsidR="00233046" w:rsidRPr="00233046" w:rsidRDefault="00233046" w:rsidP="0023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Pachtovné</w:t>
      </w:r>
    </w:p>
    <w:p w14:paraId="66EBB061" w14:textId="4143032E" w:rsidR="007F0F0D" w:rsidRPr="00DE02F5" w:rsidRDefault="00B71DAB" w:rsidP="00F04AEC">
      <w:pPr>
        <w:ind w:left="284"/>
        <w:rPr>
          <w:rFonts w:asciiTheme="minorHAnsi" w:hAnsiTheme="minorHAnsi"/>
        </w:rPr>
      </w:pPr>
      <w:r w:rsidRPr="00960D87">
        <w:rPr>
          <w:rFonts w:asciiTheme="minorHAnsi" w:hAnsiTheme="minorHAnsi"/>
        </w:rPr>
        <w:t xml:space="preserve">Dodavatel nabízí </w:t>
      </w:r>
      <w:r w:rsidR="002C5FA4">
        <w:rPr>
          <w:rFonts w:asciiTheme="minorHAnsi" w:hAnsiTheme="minorHAnsi"/>
        </w:rPr>
        <w:t>P</w:t>
      </w:r>
      <w:r w:rsidRPr="00960D87">
        <w:rPr>
          <w:rFonts w:asciiTheme="minorHAnsi" w:hAnsiTheme="minorHAnsi"/>
        </w:rPr>
        <w:t>achtovné ve výši</w:t>
      </w:r>
      <w:r w:rsidR="00A311D9" w:rsidRPr="00DE02F5">
        <w:rPr>
          <w:rFonts w:asciiTheme="minorHAnsi" w:hAnsiTheme="minorHAnsi"/>
        </w:rPr>
        <w:t>:</w:t>
      </w:r>
    </w:p>
    <w:tbl>
      <w:tblPr>
        <w:tblStyle w:val="Mkatabulky4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A311D9" w:rsidRPr="00A311D9" w14:paraId="113AB41F" w14:textId="77777777" w:rsidTr="00EB5F62">
        <w:tc>
          <w:tcPr>
            <w:tcW w:w="6804" w:type="dxa"/>
            <w:vAlign w:val="center"/>
          </w:tcPr>
          <w:p w14:paraId="1AA3993F" w14:textId="70FEE0D9" w:rsidR="00A311D9" w:rsidRPr="00A311D9" w:rsidRDefault="00A311D9" w:rsidP="00A311D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40"/>
                <w:szCs w:val="40"/>
              </w:rPr>
            </w:pPr>
            <w:r w:rsidRPr="00A311D9">
              <w:rPr>
                <w:rFonts w:asciiTheme="minorHAnsi" w:hAnsiTheme="minorHAnsi" w:cs="Calibri"/>
                <w:b/>
                <w:color w:val="808080"/>
                <w:sz w:val="40"/>
                <w:szCs w:val="40"/>
                <w:shd w:val="clear" w:color="auto" w:fill="FFFF00"/>
              </w:rPr>
              <w:t>0000</w:t>
            </w:r>
            <w:r w:rsidRPr="00A311D9">
              <w:rPr>
                <w:rFonts w:asciiTheme="minorHAnsi" w:hAnsiTheme="minorHAnsi" w:cs="Calibri"/>
                <w:b/>
                <w:sz w:val="40"/>
                <w:szCs w:val="40"/>
              </w:rPr>
              <w:t xml:space="preserve"> Kč</w:t>
            </w:r>
            <w:r w:rsidR="00102049">
              <w:rPr>
                <w:rFonts w:asciiTheme="minorHAnsi" w:hAnsiTheme="minorHAnsi" w:cs="Calibri"/>
                <w:b/>
                <w:sz w:val="40"/>
                <w:szCs w:val="40"/>
              </w:rPr>
              <w:t xml:space="preserve"> za </w:t>
            </w:r>
            <w:r w:rsidR="00DE02F5">
              <w:rPr>
                <w:rFonts w:asciiTheme="minorHAnsi" w:hAnsiTheme="minorHAnsi" w:cs="Calibri"/>
                <w:b/>
                <w:sz w:val="40"/>
                <w:szCs w:val="40"/>
              </w:rPr>
              <w:t>rok</w:t>
            </w:r>
          </w:p>
        </w:tc>
      </w:tr>
    </w:tbl>
    <w:p w14:paraId="6B6CE022" w14:textId="03EF7193" w:rsidR="009610A3" w:rsidRDefault="009610A3" w:rsidP="009610A3">
      <w:pPr>
        <w:ind w:left="284"/>
        <w:rPr>
          <w:rFonts w:asciiTheme="minorHAnsi" w:hAnsiTheme="minorHAnsi" w:cstheme="minorHAnsi"/>
        </w:rPr>
      </w:pPr>
    </w:p>
    <w:p w14:paraId="3A2DE7C0" w14:textId="67C5D099" w:rsidR="00102049" w:rsidRPr="00E320C4" w:rsidRDefault="00102049" w:rsidP="00233046">
      <w:pPr>
        <w:pStyle w:val="Nadpis1"/>
        <w:rPr>
          <w:noProof/>
        </w:rPr>
      </w:pPr>
      <w:r w:rsidRPr="00E320C4">
        <w:rPr>
          <w:noProof/>
        </w:rPr>
        <w:t>podíl z tržeb</w:t>
      </w:r>
    </w:p>
    <w:p w14:paraId="08EBCF7B" w14:textId="1A4072C4" w:rsidR="00233046" w:rsidRPr="00E320C4" w:rsidRDefault="00233046" w:rsidP="0023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 w:rsidRPr="00E320C4">
        <w:rPr>
          <w:rFonts w:asciiTheme="minorHAnsi" w:eastAsia="Calibri" w:hAnsiTheme="minorHAnsi" w:cstheme="minorHAnsi"/>
          <w:b/>
        </w:rPr>
        <w:t>Minimálně přípustná výše podílu z tržeb</w:t>
      </w:r>
    </w:p>
    <w:p w14:paraId="456E24CE" w14:textId="6C0D6DB8" w:rsidR="00B71DAB" w:rsidRPr="00E320C4" w:rsidRDefault="00B71DAB" w:rsidP="00B71DAB">
      <w:pPr>
        <w:ind w:left="284"/>
        <w:rPr>
          <w:rFonts w:asciiTheme="minorHAnsi" w:hAnsiTheme="minorHAnsi" w:cstheme="minorHAnsi"/>
          <w:noProof/>
          <w:lang w:eastAsia="cs-CZ"/>
        </w:rPr>
      </w:pPr>
      <w:r w:rsidRPr="00E320C4">
        <w:rPr>
          <w:rFonts w:asciiTheme="minorHAnsi" w:hAnsiTheme="minorHAnsi" w:cs="Calibri"/>
          <w:b/>
          <w:bCs/>
        </w:rPr>
        <w:t>Propachtovatel stanovuje minimálně přípustnou výši podílu z tržeb na 1 %</w:t>
      </w:r>
      <w:r w:rsidR="00102049" w:rsidRPr="00E320C4">
        <w:rPr>
          <w:rFonts w:asciiTheme="minorHAnsi" w:hAnsiTheme="minorHAnsi" w:cs="Calibri"/>
          <w:b/>
          <w:bCs/>
        </w:rPr>
        <w:t xml:space="preserve"> za </w:t>
      </w:r>
      <w:r w:rsidRPr="00E320C4">
        <w:rPr>
          <w:rFonts w:asciiTheme="minorHAnsi" w:hAnsiTheme="minorHAnsi" w:cs="Calibri"/>
          <w:b/>
          <w:bCs/>
        </w:rPr>
        <w:t>rok</w:t>
      </w:r>
      <w:r w:rsidRPr="00E320C4">
        <w:rPr>
          <w:rFonts w:asciiTheme="minorHAnsi" w:hAnsiTheme="minorHAnsi" w:cs="Calibri"/>
        </w:rPr>
        <w:t xml:space="preserve">. </w:t>
      </w:r>
      <w:r w:rsidRPr="00E320C4">
        <w:rPr>
          <w:rFonts w:asciiTheme="minorHAnsi" w:hAnsiTheme="minorHAnsi" w:cstheme="minorHAnsi"/>
          <w:noProof/>
          <w:lang w:eastAsia="cs-CZ"/>
        </w:rPr>
        <w:t xml:space="preserve">Nabídne-li Dodavatel částku, která je nižší než Propachtovatelem stanovená minimálně přípustná výše </w:t>
      </w:r>
      <w:r w:rsidR="00DE02F5" w:rsidRPr="00E320C4">
        <w:rPr>
          <w:rFonts w:asciiTheme="minorHAnsi" w:hAnsiTheme="minorHAnsi" w:cstheme="minorHAnsi"/>
          <w:noProof/>
          <w:lang w:eastAsia="cs-CZ"/>
        </w:rPr>
        <w:t>podílu z tržeb</w:t>
      </w:r>
      <w:r w:rsidRPr="00E320C4">
        <w:rPr>
          <w:rFonts w:asciiTheme="minorHAnsi" w:hAnsiTheme="minorHAnsi" w:cstheme="minorHAnsi"/>
          <w:noProof/>
          <w:lang w:eastAsia="cs-CZ"/>
        </w:rPr>
        <w:t xml:space="preserve">, </w:t>
      </w:r>
      <w:r w:rsidR="00E320C4" w:rsidRPr="00E320C4">
        <w:rPr>
          <w:rFonts w:asciiTheme="minorHAnsi" w:hAnsiTheme="minorHAnsi"/>
          <w:noProof/>
          <w:lang w:eastAsia="cs-CZ"/>
        </w:rPr>
        <w:t>vyhrazuje si Propachtovatel právo jeho nabídku vyřadit z dalšího přezkumu a hodnocení</w:t>
      </w:r>
      <w:r w:rsidRPr="00E320C4">
        <w:rPr>
          <w:rFonts w:asciiTheme="minorHAnsi" w:hAnsiTheme="minorHAnsi" w:cstheme="minorHAnsi"/>
          <w:noProof/>
          <w:lang w:eastAsia="cs-CZ"/>
        </w:rPr>
        <w:t xml:space="preserve">. </w:t>
      </w:r>
    </w:p>
    <w:p w14:paraId="63AD9EFA" w14:textId="3D6D1CC5" w:rsidR="00102049" w:rsidRPr="00E320C4" w:rsidRDefault="00102049" w:rsidP="0023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inorHAnsi" w:eastAsia="Calibri" w:hAnsiTheme="minorHAnsi" w:cstheme="minorHAnsi"/>
          <w:b/>
        </w:rPr>
      </w:pPr>
      <w:r w:rsidRPr="00E320C4">
        <w:rPr>
          <w:rFonts w:asciiTheme="minorHAnsi" w:eastAsia="Calibri" w:hAnsiTheme="minorHAnsi" w:cstheme="minorHAnsi"/>
          <w:b/>
        </w:rPr>
        <w:t>Podíl z tržeb</w:t>
      </w:r>
    </w:p>
    <w:p w14:paraId="27A8F78C" w14:textId="557193F0" w:rsidR="00B71DAB" w:rsidRPr="00E320C4" w:rsidRDefault="00B71DAB" w:rsidP="00B71DAB">
      <w:pPr>
        <w:ind w:left="284"/>
        <w:rPr>
          <w:rFonts w:asciiTheme="minorHAnsi" w:hAnsiTheme="minorHAnsi"/>
        </w:rPr>
      </w:pPr>
      <w:r w:rsidRPr="00E320C4">
        <w:rPr>
          <w:rFonts w:asciiTheme="minorHAnsi" w:hAnsiTheme="minorHAnsi"/>
        </w:rPr>
        <w:t xml:space="preserve">Dodavatel nabízí </w:t>
      </w:r>
      <w:r w:rsidR="00DE02F5" w:rsidRPr="00E320C4">
        <w:rPr>
          <w:rFonts w:asciiTheme="minorHAnsi" w:hAnsiTheme="minorHAnsi"/>
        </w:rPr>
        <w:t>podíl z tržeb</w:t>
      </w:r>
      <w:r w:rsidRPr="00E320C4">
        <w:rPr>
          <w:rFonts w:asciiTheme="minorHAnsi" w:hAnsiTheme="minorHAnsi"/>
        </w:rPr>
        <w:t xml:space="preserve"> ve výši:</w:t>
      </w:r>
    </w:p>
    <w:tbl>
      <w:tblPr>
        <w:tblStyle w:val="Mkatabulky4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71DAB" w:rsidRPr="00A311D9" w14:paraId="242897A5" w14:textId="77777777" w:rsidTr="00E9082F">
        <w:tc>
          <w:tcPr>
            <w:tcW w:w="6804" w:type="dxa"/>
            <w:vAlign w:val="center"/>
          </w:tcPr>
          <w:p w14:paraId="182D7D32" w14:textId="3433F88C" w:rsidR="00B71DAB" w:rsidRPr="00A311D9" w:rsidRDefault="00B71DAB" w:rsidP="00E9082F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40"/>
                <w:szCs w:val="40"/>
              </w:rPr>
            </w:pPr>
            <w:r w:rsidRPr="00E320C4">
              <w:rPr>
                <w:rFonts w:asciiTheme="minorHAnsi" w:hAnsiTheme="minorHAnsi" w:cs="Calibri"/>
                <w:b/>
                <w:color w:val="808080"/>
                <w:sz w:val="40"/>
                <w:szCs w:val="40"/>
                <w:shd w:val="clear" w:color="auto" w:fill="FFFF00"/>
              </w:rPr>
              <w:t>0000</w:t>
            </w:r>
            <w:r w:rsidRPr="00E320C4">
              <w:rPr>
                <w:rFonts w:asciiTheme="minorHAnsi" w:hAnsiTheme="minorHAnsi" w:cs="Calibri"/>
                <w:b/>
                <w:sz w:val="40"/>
                <w:szCs w:val="40"/>
              </w:rPr>
              <w:t xml:space="preserve"> </w:t>
            </w:r>
            <w:r w:rsidR="00DE02F5" w:rsidRPr="00E320C4">
              <w:rPr>
                <w:rFonts w:asciiTheme="minorHAnsi" w:hAnsiTheme="minorHAnsi" w:cs="Calibri"/>
                <w:b/>
                <w:sz w:val="40"/>
                <w:szCs w:val="40"/>
              </w:rPr>
              <w:t>%</w:t>
            </w:r>
            <w:r w:rsidR="00102049" w:rsidRPr="00E320C4">
              <w:rPr>
                <w:rFonts w:asciiTheme="minorHAnsi" w:hAnsiTheme="minorHAnsi" w:cs="Calibri"/>
                <w:b/>
                <w:sz w:val="40"/>
                <w:szCs w:val="40"/>
              </w:rPr>
              <w:t xml:space="preserve"> za </w:t>
            </w:r>
            <w:r w:rsidR="00DE02F5" w:rsidRPr="00E320C4">
              <w:rPr>
                <w:rFonts w:asciiTheme="minorHAnsi" w:hAnsiTheme="minorHAnsi" w:cs="Calibri"/>
                <w:b/>
                <w:sz w:val="40"/>
                <w:szCs w:val="40"/>
              </w:rPr>
              <w:t>rok</w:t>
            </w:r>
          </w:p>
        </w:tc>
      </w:tr>
    </w:tbl>
    <w:p w14:paraId="08D9E808" w14:textId="2AA73AAC" w:rsidR="00233046" w:rsidRDefault="00233046" w:rsidP="00233046">
      <w:pPr>
        <w:pStyle w:val="Nadpis1"/>
        <w:numPr>
          <w:ilvl w:val="0"/>
          <w:numId w:val="0"/>
        </w:numPr>
        <w:pBdr>
          <w:bottom w:val="none" w:sz="0" w:space="0" w:color="auto"/>
        </w:pBdr>
        <w:rPr>
          <w:noProof/>
        </w:rPr>
      </w:pPr>
    </w:p>
    <w:p w14:paraId="6C82A210" w14:textId="77777777" w:rsidR="00233046" w:rsidRPr="00233046" w:rsidRDefault="00233046" w:rsidP="00233046">
      <w:pPr>
        <w:rPr>
          <w:lang w:eastAsia="x-none"/>
        </w:rPr>
      </w:pPr>
    </w:p>
    <w:p w14:paraId="41B7688A" w14:textId="2267F2CA" w:rsidR="00102049" w:rsidRPr="00102049" w:rsidRDefault="00102049" w:rsidP="00233046">
      <w:pPr>
        <w:pStyle w:val="Nadpis1"/>
        <w:rPr>
          <w:noProof/>
        </w:rPr>
      </w:pPr>
      <w:r>
        <w:rPr>
          <w:noProof/>
        </w:rPr>
        <w:t>ostatní podmínky</w:t>
      </w:r>
    </w:p>
    <w:p w14:paraId="6AABFCA3" w14:textId="55BA9859" w:rsidR="00F04033" w:rsidRPr="00E320C4" w:rsidRDefault="00B71DAB" w:rsidP="00F0403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F04033" w:rsidRPr="00937A9D">
        <w:rPr>
          <w:rFonts w:asciiTheme="minorHAnsi" w:hAnsiTheme="minorHAnsi" w:cstheme="minorHAnsi"/>
        </w:rPr>
        <w:t xml:space="preserve"> výslovně utvrzuje, </w:t>
      </w:r>
      <w:r w:rsidR="00F04033">
        <w:rPr>
          <w:rFonts w:asciiTheme="minorHAnsi" w:hAnsiTheme="minorHAnsi" w:cstheme="minorHAnsi"/>
        </w:rPr>
        <w:t xml:space="preserve">že si je </w:t>
      </w:r>
      <w:r w:rsidR="00F04033" w:rsidRPr="00E320C4">
        <w:rPr>
          <w:rFonts w:asciiTheme="minorHAnsi" w:hAnsiTheme="minorHAnsi" w:cstheme="minorHAnsi"/>
        </w:rPr>
        <w:t xml:space="preserve">vědom požadavku </w:t>
      </w:r>
      <w:r w:rsidRPr="00E320C4">
        <w:rPr>
          <w:rFonts w:asciiTheme="minorHAnsi" w:hAnsiTheme="minorHAnsi" w:cstheme="minorHAnsi"/>
        </w:rPr>
        <w:t>Propachtovatele</w:t>
      </w:r>
      <w:r w:rsidR="00F04033" w:rsidRPr="00E320C4">
        <w:rPr>
          <w:rFonts w:asciiTheme="minorHAnsi" w:hAnsiTheme="minorHAnsi" w:cstheme="minorHAnsi"/>
        </w:rPr>
        <w:t xml:space="preserve">, aby </w:t>
      </w:r>
      <w:r w:rsidR="002C5FA4" w:rsidRPr="00E320C4">
        <w:rPr>
          <w:rFonts w:asciiTheme="minorHAnsi" w:hAnsiTheme="minorHAnsi" w:cstheme="minorHAnsi"/>
        </w:rPr>
        <w:t>P</w:t>
      </w:r>
      <w:r w:rsidRPr="00E320C4">
        <w:rPr>
          <w:rFonts w:asciiTheme="minorHAnsi" w:hAnsiTheme="minorHAnsi" w:cstheme="minorHAnsi"/>
        </w:rPr>
        <w:t>achtovné a podíl z tržeb</w:t>
      </w:r>
      <w:r w:rsidR="00F04033" w:rsidRPr="00E320C4">
        <w:rPr>
          <w:rFonts w:asciiTheme="minorHAnsi" w:hAnsiTheme="minorHAnsi" w:cstheme="minorHAnsi"/>
        </w:rPr>
        <w:t xml:space="preserve"> byl</w:t>
      </w:r>
      <w:r w:rsidRPr="00E320C4">
        <w:rPr>
          <w:rFonts w:asciiTheme="minorHAnsi" w:hAnsiTheme="minorHAnsi" w:cstheme="minorHAnsi"/>
        </w:rPr>
        <w:t>y</w:t>
      </w:r>
      <w:r w:rsidR="00F04033" w:rsidRPr="00E320C4">
        <w:rPr>
          <w:rFonts w:asciiTheme="minorHAnsi" w:hAnsiTheme="minorHAnsi" w:cstheme="minorHAnsi"/>
        </w:rPr>
        <w:t xml:space="preserve"> uveden</w:t>
      </w:r>
      <w:r w:rsidRPr="00E320C4">
        <w:rPr>
          <w:rFonts w:asciiTheme="minorHAnsi" w:hAnsiTheme="minorHAnsi" w:cstheme="minorHAnsi"/>
        </w:rPr>
        <w:t>y</w:t>
      </w:r>
      <w:r w:rsidR="00F04033" w:rsidRPr="00E320C4">
        <w:rPr>
          <w:rFonts w:asciiTheme="minorHAnsi" w:hAnsiTheme="minorHAnsi" w:cstheme="minorHAnsi"/>
        </w:rPr>
        <w:t xml:space="preserve"> pouze v Cenové části nabídky; do jiné části nabídky </w:t>
      </w:r>
      <w:r w:rsidRPr="00E320C4">
        <w:rPr>
          <w:rFonts w:asciiTheme="minorHAnsi" w:hAnsiTheme="minorHAnsi" w:cstheme="minorHAnsi"/>
        </w:rPr>
        <w:t>je</w:t>
      </w:r>
      <w:r w:rsidR="00F04033" w:rsidRPr="00E320C4">
        <w:rPr>
          <w:rFonts w:asciiTheme="minorHAnsi" w:hAnsiTheme="minorHAnsi" w:cstheme="minorHAnsi"/>
        </w:rPr>
        <w:t xml:space="preserve"> proto neuvádí. </w:t>
      </w:r>
    </w:p>
    <w:p w14:paraId="0EC0AA7F" w14:textId="161AC9E1" w:rsidR="001B23D6" w:rsidRPr="00E320C4" w:rsidRDefault="00B71DAB" w:rsidP="00F04033">
      <w:pPr>
        <w:ind w:left="284"/>
        <w:rPr>
          <w:rFonts w:asciiTheme="minorHAnsi" w:hAnsiTheme="minorHAnsi" w:cstheme="minorHAnsi"/>
        </w:rPr>
      </w:pPr>
      <w:r w:rsidRPr="00E320C4">
        <w:rPr>
          <w:rFonts w:asciiTheme="minorHAnsi" w:hAnsiTheme="minorHAnsi" w:cstheme="minorHAnsi"/>
        </w:rPr>
        <w:t xml:space="preserve">Dodavatel </w:t>
      </w:r>
      <w:r w:rsidR="00833239" w:rsidRPr="00E320C4">
        <w:rPr>
          <w:rFonts w:asciiTheme="minorHAnsi" w:hAnsiTheme="minorHAnsi" w:cstheme="minorHAnsi"/>
        </w:rPr>
        <w:t>bere na vědomí, že Cenová část nabídky se podává</w:t>
      </w:r>
      <w:r w:rsidR="005B6E06" w:rsidRPr="00E320C4">
        <w:rPr>
          <w:rFonts w:asciiTheme="minorHAnsi" w:hAnsiTheme="minorHAnsi" w:cstheme="minorHAnsi"/>
        </w:rPr>
        <w:t xml:space="preserve"> </w:t>
      </w:r>
      <w:r w:rsidR="00411F48" w:rsidRPr="00E320C4">
        <w:rPr>
          <w:rStyle w:val="Siln"/>
          <w:rFonts w:asciiTheme="minorHAnsi" w:hAnsiTheme="minorHAnsi"/>
        </w:rPr>
        <w:t>odděleně</w:t>
      </w:r>
      <w:r w:rsidR="00411F48" w:rsidRPr="00E320C4">
        <w:rPr>
          <w:rFonts w:asciiTheme="minorHAnsi" w:hAnsiTheme="minorHAnsi"/>
          <w:noProof/>
          <w:lang w:eastAsia="cs-CZ"/>
        </w:rPr>
        <w:t xml:space="preserve"> </w:t>
      </w:r>
      <w:r w:rsidR="00411F48" w:rsidRPr="00E320C4">
        <w:rPr>
          <w:rFonts w:asciiTheme="minorHAnsi" w:hAnsiTheme="minorHAnsi"/>
          <w:b/>
          <w:bCs/>
          <w:noProof/>
          <w:lang w:eastAsia="cs-CZ"/>
        </w:rPr>
        <w:t>od ostatních částí nabídky</w:t>
      </w:r>
      <w:r w:rsidR="00411F48" w:rsidRPr="00E320C4">
        <w:rPr>
          <w:rFonts w:asciiTheme="minorHAnsi" w:hAnsiTheme="minorHAnsi"/>
          <w:noProof/>
          <w:lang w:eastAsia="cs-CZ"/>
        </w:rPr>
        <w:t xml:space="preserve">, a to </w:t>
      </w:r>
      <w:r w:rsidR="00AC37DD">
        <w:rPr>
          <w:rFonts w:asciiTheme="minorHAnsi" w:hAnsiTheme="minorHAnsi"/>
          <w:noProof/>
          <w:lang w:eastAsia="cs-CZ"/>
        </w:rPr>
        <w:t xml:space="preserve">prostřednictvím </w:t>
      </w:r>
      <w:r w:rsidR="00AC37DD" w:rsidRPr="00D763DB">
        <w:rPr>
          <w:rFonts w:asciiTheme="minorHAnsi" w:hAnsiTheme="minorHAnsi"/>
          <w:b/>
          <w:bCs/>
          <w:noProof/>
          <w:lang w:eastAsia="cs-CZ"/>
        </w:rPr>
        <w:t>k tomu zvlášť určené internetové adresy elektronického nástroje E-ZAK</w:t>
      </w:r>
      <w:r w:rsidRPr="00E320C4">
        <w:rPr>
          <w:rFonts w:asciiTheme="minorHAnsi" w:hAnsiTheme="minorHAnsi"/>
          <w:noProof/>
          <w:lang w:eastAsia="cs-CZ"/>
        </w:rPr>
        <w:t>.</w:t>
      </w:r>
    </w:p>
    <w:p w14:paraId="781284A4" w14:textId="7406BB51" w:rsidR="00833239" w:rsidRPr="00833239" w:rsidRDefault="00833239" w:rsidP="00F04033">
      <w:pPr>
        <w:ind w:left="284"/>
        <w:rPr>
          <w:rFonts w:asciiTheme="minorHAnsi" w:hAnsiTheme="minorHAnsi" w:cstheme="minorHAnsi"/>
        </w:rPr>
      </w:pPr>
      <w:r w:rsidRPr="00E320C4">
        <w:rPr>
          <w:rFonts w:asciiTheme="minorHAnsi" w:hAnsiTheme="minorHAnsi" w:cstheme="minorHAnsi"/>
        </w:rPr>
        <w:t xml:space="preserve">Podá-li </w:t>
      </w:r>
      <w:r w:rsidR="00B71DAB" w:rsidRPr="00E320C4">
        <w:rPr>
          <w:rFonts w:asciiTheme="minorHAnsi" w:hAnsiTheme="minorHAnsi" w:cstheme="minorHAnsi"/>
        </w:rPr>
        <w:t xml:space="preserve">Dodavatel </w:t>
      </w:r>
      <w:r w:rsidRPr="00E320C4">
        <w:rPr>
          <w:rFonts w:asciiTheme="minorHAnsi" w:hAnsiTheme="minorHAnsi" w:cstheme="minorHAnsi"/>
        </w:rPr>
        <w:t xml:space="preserve">Cenovou část nabídky společně s ostatními částmi nabídky, příp. uvede-li </w:t>
      </w:r>
      <w:r w:rsidR="00B71DAB" w:rsidRPr="00E320C4">
        <w:rPr>
          <w:rFonts w:asciiTheme="minorHAnsi" w:hAnsiTheme="minorHAnsi" w:cstheme="minorHAnsi"/>
        </w:rPr>
        <w:t xml:space="preserve">výši </w:t>
      </w:r>
      <w:r w:rsidR="00C30658" w:rsidRPr="00E320C4">
        <w:rPr>
          <w:rFonts w:asciiTheme="minorHAnsi" w:hAnsiTheme="minorHAnsi" w:cstheme="minorHAnsi"/>
        </w:rPr>
        <w:t>P</w:t>
      </w:r>
      <w:r w:rsidR="00B71DAB" w:rsidRPr="00E320C4">
        <w:rPr>
          <w:rFonts w:asciiTheme="minorHAnsi" w:hAnsiTheme="minorHAnsi" w:cstheme="minorHAnsi"/>
        </w:rPr>
        <w:t>achtovného či podíl z tržeb</w:t>
      </w:r>
      <w:r w:rsidRPr="00E320C4">
        <w:rPr>
          <w:rFonts w:asciiTheme="minorHAnsi" w:hAnsiTheme="minorHAnsi" w:cstheme="minorHAnsi"/>
        </w:rPr>
        <w:t xml:space="preserve"> do jiné části nabídky, </w:t>
      </w:r>
      <w:r w:rsidR="000C3F8F">
        <w:rPr>
          <w:rFonts w:asciiTheme="minorHAnsi" w:hAnsiTheme="minorHAnsi"/>
          <w:noProof/>
          <w:lang w:eastAsia="cs-CZ"/>
        </w:rPr>
        <w:t>vyhrazuje si Propachtovatel právo jeho nabídku vyřadit z</w:t>
      </w:r>
      <w:r w:rsidR="000C3F8F" w:rsidRPr="4E4FE685">
        <w:rPr>
          <w:rFonts w:asciiTheme="minorHAnsi" w:hAnsiTheme="minorHAnsi"/>
          <w:noProof/>
          <w:lang w:eastAsia="cs-CZ"/>
        </w:rPr>
        <w:t xml:space="preserve"> dalšího přezkumu a hodnocení</w:t>
      </w:r>
      <w:r w:rsidRPr="00E320C4">
        <w:rPr>
          <w:rFonts w:asciiTheme="minorHAnsi" w:hAnsiTheme="minorHAnsi" w:cstheme="minorHAnsi"/>
        </w:rPr>
        <w:t>.</w:t>
      </w:r>
    </w:p>
    <w:p w14:paraId="784F61D9" w14:textId="03A4B112" w:rsidR="007F0F0D" w:rsidRDefault="007F0F0D" w:rsidP="00352641">
      <w:pPr>
        <w:rPr>
          <w:rFonts w:ascii="Calibri" w:hAnsi="Calibri" w:cs="Calibri"/>
        </w:rPr>
      </w:pPr>
    </w:p>
    <w:p w14:paraId="6029AEE4" w14:textId="77777777" w:rsidR="009A10F0" w:rsidRDefault="009A10F0" w:rsidP="00352641">
      <w:pPr>
        <w:rPr>
          <w:rFonts w:ascii="Calibri" w:hAnsi="Calibri" w:cs="Calibri"/>
        </w:rPr>
      </w:pPr>
    </w:p>
    <w:p w14:paraId="6DDE79DF" w14:textId="09176A45" w:rsidR="00352641" w:rsidRDefault="00352641" w:rsidP="00F04AEC">
      <w:pPr>
        <w:tabs>
          <w:tab w:val="left" w:pos="1477"/>
        </w:tabs>
        <w:rPr>
          <w:rFonts w:ascii="Calibri" w:hAnsi="Calibri" w:cs="Calibri"/>
        </w:rPr>
      </w:pPr>
      <w:r w:rsidRPr="00A97508">
        <w:rPr>
          <w:rFonts w:ascii="Calibri" w:hAnsi="Calibri" w:cs="Calibri"/>
        </w:rPr>
        <w:t xml:space="preserve">Vyhotovil: </w:t>
      </w:r>
      <w:sdt>
        <w:sdtPr>
          <w:rPr>
            <w:rFonts w:ascii="Calibri" w:hAnsi="Calibri" w:cs="Calibri"/>
          </w:rPr>
          <w:id w:val="-1614823703"/>
          <w:placeholder>
            <w:docPart w:val="7B0E54C335544E64A1187017DF96FC2D"/>
          </w:placeholder>
          <w:showingPlcHdr/>
        </w:sdtPr>
        <w:sdtEndPr/>
        <w:sdtContent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Jméno, funkce</w:t>
          </w:r>
        </w:sdtContent>
      </w:sdt>
    </w:p>
    <w:sectPr w:rsidR="00352641" w:rsidSect="00EE2E6A"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64B4" w14:textId="77777777" w:rsidR="00AB6E0E" w:rsidRDefault="00AB6E0E" w:rsidP="00EE2E6A">
      <w:pPr>
        <w:spacing w:before="0" w:after="0"/>
      </w:pPr>
      <w:r>
        <w:separator/>
      </w:r>
    </w:p>
  </w:endnote>
  <w:endnote w:type="continuationSeparator" w:id="0">
    <w:p w14:paraId="0C4CC497" w14:textId="77777777" w:rsidR="00AB6E0E" w:rsidRDefault="00AB6E0E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1AAA462B" w:rsidR="00EE2E6A" w:rsidRPr="00A97508" w:rsidRDefault="002555DF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4F78CE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372901E9" w:rsidR="00EE2E6A" w:rsidRPr="00D36475" w:rsidRDefault="00EE2E6A" w:rsidP="00826DF4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D36475">
      <w:rPr>
        <w:rFonts w:asciiTheme="minorHAnsi" w:hAnsiTheme="minorHAnsi" w:cstheme="minorHAnsi"/>
        <w:sz w:val="16"/>
        <w:szCs w:val="16"/>
      </w:rPr>
      <w:tab/>
    </w:r>
    <w:r w:rsidRPr="00D36475">
      <w:rPr>
        <w:rFonts w:asciiTheme="minorHAnsi" w:hAnsiTheme="minorHAnsi" w:cstheme="minorHAnsi"/>
        <w:sz w:val="16"/>
        <w:szCs w:val="16"/>
      </w:rPr>
      <w:tab/>
      <w:t xml:space="preserve">Strana </w:t>
    </w:r>
    <w:r w:rsidRPr="00D36475">
      <w:rPr>
        <w:rFonts w:asciiTheme="minorHAnsi" w:hAnsiTheme="minorHAnsi" w:cstheme="minorHAnsi"/>
        <w:sz w:val="16"/>
        <w:szCs w:val="16"/>
      </w:rPr>
      <w:fldChar w:fldCharType="begin"/>
    </w:r>
    <w:r w:rsidRPr="00D36475">
      <w:rPr>
        <w:rFonts w:asciiTheme="minorHAnsi" w:hAnsiTheme="minorHAnsi" w:cstheme="minorHAnsi"/>
        <w:sz w:val="16"/>
        <w:szCs w:val="16"/>
      </w:rPr>
      <w:instrText xml:space="preserve"> PAGE </w:instrText>
    </w:r>
    <w:r w:rsidRPr="00D36475">
      <w:rPr>
        <w:rFonts w:asciiTheme="minorHAnsi" w:hAnsiTheme="minorHAnsi" w:cstheme="minorHAnsi"/>
        <w:sz w:val="16"/>
        <w:szCs w:val="16"/>
      </w:rPr>
      <w:fldChar w:fldCharType="separate"/>
    </w:r>
    <w:r w:rsidR="006F5A56">
      <w:rPr>
        <w:rFonts w:asciiTheme="minorHAnsi" w:hAnsiTheme="minorHAnsi" w:cstheme="minorHAnsi"/>
        <w:noProof/>
        <w:sz w:val="16"/>
        <w:szCs w:val="16"/>
      </w:rPr>
      <w:t>1</w:t>
    </w:r>
    <w:r w:rsidRPr="00D3647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010E" w14:textId="77777777" w:rsidR="00AB6E0E" w:rsidRDefault="00AB6E0E" w:rsidP="00EE2E6A">
      <w:pPr>
        <w:spacing w:before="0" w:after="0"/>
      </w:pPr>
      <w:r>
        <w:separator/>
      </w:r>
    </w:p>
  </w:footnote>
  <w:footnote w:type="continuationSeparator" w:id="0">
    <w:p w14:paraId="267B6937" w14:textId="77777777" w:rsidR="00AB6E0E" w:rsidRDefault="00AB6E0E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45365D"/>
    <w:multiLevelType w:val="hybridMultilevel"/>
    <w:tmpl w:val="76504C9A"/>
    <w:lvl w:ilvl="0" w:tplc="18E0CED4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2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5F8C4A87"/>
    <w:multiLevelType w:val="hybridMultilevel"/>
    <w:tmpl w:val="102471EC"/>
    <w:lvl w:ilvl="0" w:tplc="A9B0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4C6"/>
    <w:multiLevelType w:val="hybridMultilevel"/>
    <w:tmpl w:val="790E9B80"/>
    <w:lvl w:ilvl="0" w:tplc="2B3C0EEA">
      <w:start w:val="5"/>
      <w:numFmt w:val="bullet"/>
      <w:lvlText w:val="-"/>
      <w:lvlJc w:val="left"/>
      <w:pPr>
        <w:ind w:left="6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29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8"/>
  </w:num>
  <w:num w:numId="16">
    <w:abstractNumId w:val="17"/>
  </w:num>
  <w:num w:numId="17">
    <w:abstractNumId w:val="24"/>
  </w:num>
  <w:num w:numId="18">
    <w:abstractNumId w:val="6"/>
  </w:num>
  <w:num w:numId="19">
    <w:abstractNumId w:val="13"/>
  </w:num>
  <w:num w:numId="20">
    <w:abstractNumId w:val="8"/>
  </w:num>
  <w:num w:numId="21">
    <w:abstractNumId w:val="21"/>
  </w:num>
  <w:num w:numId="22">
    <w:abstractNumId w:val="6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9"/>
  </w:num>
  <w:num w:numId="28">
    <w:abstractNumId w:val="1"/>
  </w:num>
  <w:num w:numId="29">
    <w:abstractNumId w:val="19"/>
  </w:num>
  <w:num w:numId="30">
    <w:abstractNumId w:val="10"/>
  </w:num>
  <w:num w:numId="31">
    <w:abstractNumId w:val="2"/>
  </w:num>
  <w:num w:numId="32">
    <w:abstractNumId w:val="18"/>
  </w:num>
  <w:num w:numId="33">
    <w:abstractNumId w:val="14"/>
  </w:num>
  <w:num w:numId="34">
    <w:abstractNumId w:val="15"/>
  </w:num>
  <w:num w:numId="35">
    <w:abstractNumId w:val="15"/>
  </w:num>
  <w:num w:numId="36">
    <w:abstractNumId w:val="3"/>
  </w:num>
  <w:num w:numId="37">
    <w:abstractNumId w:val="20"/>
  </w:num>
  <w:num w:numId="38">
    <w:abstractNumId w:val="22"/>
  </w:num>
  <w:num w:numId="39">
    <w:abstractNumId w:val="11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24752"/>
    <w:rsid w:val="00044DE8"/>
    <w:rsid w:val="00052F67"/>
    <w:rsid w:val="000628C3"/>
    <w:rsid w:val="00064491"/>
    <w:rsid w:val="000676EE"/>
    <w:rsid w:val="0007095C"/>
    <w:rsid w:val="00084D06"/>
    <w:rsid w:val="0009388D"/>
    <w:rsid w:val="000A63F1"/>
    <w:rsid w:val="000C3F8F"/>
    <w:rsid w:val="000E00FE"/>
    <w:rsid w:val="000E0BAA"/>
    <w:rsid w:val="000F71A7"/>
    <w:rsid w:val="00100C2E"/>
    <w:rsid w:val="00102049"/>
    <w:rsid w:val="001049E8"/>
    <w:rsid w:val="00111B3C"/>
    <w:rsid w:val="001120F0"/>
    <w:rsid w:val="00134592"/>
    <w:rsid w:val="001364D4"/>
    <w:rsid w:val="00143E97"/>
    <w:rsid w:val="00152046"/>
    <w:rsid w:val="00156B12"/>
    <w:rsid w:val="00157035"/>
    <w:rsid w:val="0016245B"/>
    <w:rsid w:val="001A4E85"/>
    <w:rsid w:val="001A7EE6"/>
    <w:rsid w:val="001B0EAF"/>
    <w:rsid w:val="001B23D6"/>
    <w:rsid w:val="001C25E1"/>
    <w:rsid w:val="001C3DC4"/>
    <w:rsid w:val="001D13D4"/>
    <w:rsid w:val="001D6A19"/>
    <w:rsid w:val="001E5641"/>
    <w:rsid w:val="00202CCF"/>
    <w:rsid w:val="002059E5"/>
    <w:rsid w:val="0021712D"/>
    <w:rsid w:val="00233046"/>
    <w:rsid w:val="002515D3"/>
    <w:rsid w:val="00251999"/>
    <w:rsid w:val="002555DF"/>
    <w:rsid w:val="00277E7A"/>
    <w:rsid w:val="00280806"/>
    <w:rsid w:val="00292EE8"/>
    <w:rsid w:val="002945EE"/>
    <w:rsid w:val="002A52F4"/>
    <w:rsid w:val="002B1FB5"/>
    <w:rsid w:val="002B6333"/>
    <w:rsid w:val="002C1A40"/>
    <w:rsid w:val="002C5FA4"/>
    <w:rsid w:val="002D2B98"/>
    <w:rsid w:val="002D4A97"/>
    <w:rsid w:val="002F0084"/>
    <w:rsid w:val="002F340D"/>
    <w:rsid w:val="002F74B1"/>
    <w:rsid w:val="00313364"/>
    <w:rsid w:val="0031685F"/>
    <w:rsid w:val="003269E4"/>
    <w:rsid w:val="0034584A"/>
    <w:rsid w:val="00352641"/>
    <w:rsid w:val="00357362"/>
    <w:rsid w:val="00361DE4"/>
    <w:rsid w:val="00372F8D"/>
    <w:rsid w:val="00385357"/>
    <w:rsid w:val="00391028"/>
    <w:rsid w:val="00394F0C"/>
    <w:rsid w:val="003B0130"/>
    <w:rsid w:val="003B76EF"/>
    <w:rsid w:val="003C5533"/>
    <w:rsid w:val="003D4D99"/>
    <w:rsid w:val="003E425B"/>
    <w:rsid w:val="003F0348"/>
    <w:rsid w:val="003F76D0"/>
    <w:rsid w:val="00401D22"/>
    <w:rsid w:val="00411F48"/>
    <w:rsid w:val="004144E5"/>
    <w:rsid w:val="004269E2"/>
    <w:rsid w:val="00433C06"/>
    <w:rsid w:val="004344AD"/>
    <w:rsid w:val="00454E0F"/>
    <w:rsid w:val="00465733"/>
    <w:rsid w:val="0047180A"/>
    <w:rsid w:val="00473158"/>
    <w:rsid w:val="0047540A"/>
    <w:rsid w:val="0048431A"/>
    <w:rsid w:val="004B2848"/>
    <w:rsid w:val="004B2994"/>
    <w:rsid w:val="004B4351"/>
    <w:rsid w:val="004D0683"/>
    <w:rsid w:val="004D2686"/>
    <w:rsid w:val="004F3305"/>
    <w:rsid w:val="004F33EF"/>
    <w:rsid w:val="004F3C81"/>
    <w:rsid w:val="004F4237"/>
    <w:rsid w:val="004F78CE"/>
    <w:rsid w:val="005166D6"/>
    <w:rsid w:val="00517E40"/>
    <w:rsid w:val="00522068"/>
    <w:rsid w:val="00524702"/>
    <w:rsid w:val="0054145A"/>
    <w:rsid w:val="00544FEC"/>
    <w:rsid w:val="00563762"/>
    <w:rsid w:val="0057291D"/>
    <w:rsid w:val="00576412"/>
    <w:rsid w:val="005770A1"/>
    <w:rsid w:val="00586D9E"/>
    <w:rsid w:val="0059583B"/>
    <w:rsid w:val="005A6CE9"/>
    <w:rsid w:val="005B6E06"/>
    <w:rsid w:val="005C1CE2"/>
    <w:rsid w:val="005D0995"/>
    <w:rsid w:val="005F26E2"/>
    <w:rsid w:val="005F2F83"/>
    <w:rsid w:val="005F74CA"/>
    <w:rsid w:val="00631747"/>
    <w:rsid w:val="0063646A"/>
    <w:rsid w:val="006406BB"/>
    <w:rsid w:val="00651FBE"/>
    <w:rsid w:val="006617F7"/>
    <w:rsid w:val="006647E4"/>
    <w:rsid w:val="00665CB9"/>
    <w:rsid w:val="006668A7"/>
    <w:rsid w:val="00684717"/>
    <w:rsid w:val="00693AAB"/>
    <w:rsid w:val="00695FB7"/>
    <w:rsid w:val="00697538"/>
    <w:rsid w:val="006A66F7"/>
    <w:rsid w:val="006B0192"/>
    <w:rsid w:val="006B2B28"/>
    <w:rsid w:val="006B4084"/>
    <w:rsid w:val="006C4E41"/>
    <w:rsid w:val="006D4576"/>
    <w:rsid w:val="006E00EF"/>
    <w:rsid w:val="006E216F"/>
    <w:rsid w:val="006F5A56"/>
    <w:rsid w:val="00706C64"/>
    <w:rsid w:val="00711FEA"/>
    <w:rsid w:val="007228E8"/>
    <w:rsid w:val="00725AB5"/>
    <w:rsid w:val="007265E2"/>
    <w:rsid w:val="007274F2"/>
    <w:rsid w:val="00746761"/>
    <w:rsid w:val="007528F5"/>
    <w:rsid w:val="0075367C"/>
    <w:rsid w:val="00756CA4"/>
    <w:rsid w:val="00762853"/>
    <w:rsid w:val="007813B3"/>
    <w:rsid w:val="007905C4"/>
    <w:rsid w:val="00795D9B"/>
    <w:rsid w:val="007A4AC5"/>
    <w:rsid w:val="007A7E6D"/>
    <w:rsid w:val="007B15E2"/>
    <w:rsid w:val="007C6239"/>
    <w:rsid w:val="007D1F48"/>
    <w:rsid w:val="007D7483"/>
    <w:rsid w:val="007D7EAD"/>
    <w:rsid w:val="007E0686"/>
    <w:rsid w:val="007E0B6E"/>
    <w:rsid w:val="007E7258"/>
    <w:rsid w:val="007F0F0D"/>
    <w:rsid w:val="008177D1"/>
    <w:rsid w:val="008250E7"/>
    <w:rsid w:val="0082544D"/>
    <w:rsid w:val="00825CE8"/>
    <w:rsid w:val="00826DF4"/>
    <w:rsid w:val="00833239"/>
    <w:rsid w:val="008355A9"/>
    <w:rsid w:val="0085419E"/>
    <w:rsid w:val="008558A0"/>
    <w:rsid w:val="00864123"/>
    <w:rsid w:val="00876A4D"/>
    <w:rsid w:val="00884161"/>
    <w:rsid w:val="00890416"/>
    <w:rsid w:val="00890452"/>
    <w:rsid w:val="008923D8"/>
    <w:rsid w:val="008931E4"/>
    <w:rsid w:val="00897A8D"/>
    <w:rsid w:val="008B3675"/>
    <w:rsid w:val="008B7143"/>
    <w:rsid w:val="008C1880"/>
    <w:rsid w:val="008C2630"/>
    <w:rsid w:val="008E784F"/>
    <w:rsid w:val="008F568F"/>
    <w:rsid w:val="008F5B00"/>
    <w:rsid w:val="008F6352"/>
    <w:rsid w:val="00930612"/>
    <w:rsid w:val="00936CB7"/>
    <w:rsid w:val="00960D87"/>
    <w:rsid w:val="009610A3"/>
    <w:rsid w:val="0096484D"/>
    <w:rsid w:val="00977328"/>
    <w:rsid w:val="00991599"/>
    <w:rsid w:val="009A10F0"/>
    <w:rsid w:val="009A6BB7"/>
    <w:rsid w:val="009B2F3A"/>
    <w:rsid w:val="009C44FE"/>
    <w:rsid w:val="009D1153"/>
    <w:rsid w:val="009D2126"/>
    <w:rsid w:val="009D5ECE"/>
    <w:rsid w:val="009E6EBE"/>
    <w:rsid w:val="00A132EE"/>
    <w:rsid w:val="00A2060D"/>
    <w:rsid w:val="00A2177D"/>
    <w:rsid w:val="00A311D9"/>
    <w:rsid w:val="00A52902"/>
    <w:rsid w:val="00A57274"/>
    <w:rsid w:val="00A73277"/>
    <w:rsid w:val="00A767AE"/>
    <w:rsid w:val="00A81553"/>
    <w:rsid w:val="00A855A8"/>
    <w:rsid w:val="00A97508"/>
    <w:rsid w:val="00AA3E25"/>
    <w:rsid w:val="00AA4A8A"/>
    <w:rsid w:val="00AA4BB8"/>
    <w:rsid w:val="00AB4203"/>
    <w:rsid w:val="00AB6E0E"/>
    <w:rsid w:val="00AC37DD"/>
    <w:rsid w:val="00AC5A51"/>
    <w:rsid w:val="00AC7BAE"/>
    <w:rsid w:val="00AD6613"/>
    <w:rsid w:val="00AD6EB7"/>
    <w:rsid w:val="00AE0389"/>
    <w:rsid w:val="00AE11B4"/>
    <w:rsid w:val="00AF27BF"/>
    <w:rsid w:val="00B15042"/>
    <w:rsid w:val="00B374BA"/>
    <w:rsid w:val="00B4057E"/>
    <w:rsid w:val="00B45A12"/>
    <w:rsid w:val="00B5321B"/>
    <w:rsid w:val="00B546CC"/>
    <w:rsid w:val="00B71DAB"/>
    <w:rsid w:val="00B73DFC"/>
    <w:rsid w:val="00B76DF6"/>
    <w:rsid w:val="00B8526F"/>
    <w:rsid w:val="00B86837"/>
    <w:rsid w:val="00BA47F0"/>
    <w:rsid w:val="00BA6FF2"/>
    <w:rsid w:val="00BA7F49"/>
    <w:rsid w:val="00BB4A05"/>
    <w:rsid w:val="00BB6C77"/>
    <w:rsid w:val="00BC521B"/>
    <w:rsid w:val="00BD220D"/>
    <w:rsid w:val="00BD4F91"/>
    <w:rsid w:val="00BF1192"/>
    <w:rsid w:val="00BF464A"/>
    <w:rsid w:val="00C05F77"/>
    <w:rsid w:val="00C21669"/>
    <w:rsid w:val="00C30658"/>
    <w:rsid w:val="00C34EEE"/>
    <w:rsid w:val="00C37674"/>
    <w:rsid w:val="00C40BE2"/>
    <w:rsid w:val="00C42179"/>
    <w:rsid w:val="00C56159"/>
    <w:rsid w:val="00C6435C"/>
    <w:rsid w:val="00C71C46"/>
    <w:rsid w:val="00C76AF4"/>
    <w:rsid w:val="00C93B88"/>
    <w:rsid w:val="00C95ED8"/>
    <w:rsid w:val="00C975D1"/>
    <w:rsid w:val="00CB7829"/>
    <w:rsid w:val="00CC1405"/>
    <w:rsid w:val="00CC3B2A"/>
    <w:rsid w:val="00CD0D94"/>
    <w:rsid w:val="00D05DD3"/>
    <w:rsid w:val="00D11476"/>
    <w:rsid w:val="00D15776"/>
    <w:rsid w:val="00D17D4B"/>
    <w:rsid w:val="00D31552"/>
    <w:rsid w:val="00D36475"/>
    <w:rsid w:val="00D455F0"/>
    <w:rsid w:val="00D503DC"/>
    <w:rsid w:val="00D65007"/>
    <w:rsid w:val="00D74778"/>
    <w:rsid w:val="00D763DB"/>
    <w:rsid w:val="00D863C3"/>
    <w:rsid w:val="00DA0813"/>
    <w:rsid w:val="00DA2C83"/>
    <w:rsid w:val="00DA4DF6"/>
    <w:rsid w:val="00DC0F29"/>
    <w:rsid w:val="00DD1133"/>
    <w:rsid w:val="00DD4ACD"/>
    <w:rsid w:val="00DE02F5"/>
    <w:rsid w:val="00DE0D62"/>
    <w:rsid w:val="00DE1E10"/>
    <w:rsid w:val="00DE3E8C"/>
    <w:rsid w:val="00DF01A6"/>
    <w:rsid w:val="00DF5BAA"/>
    <w:rsid w:val="00E01D6E"/>
    <w:rsid w:val="00E03A06"/>
    <w:rsid w:val="00E17B2B"/>
    <w:rsid w:val="00E26D3C"/>
    <w:rsid w:val="00E320C4"/>
    <w:rsid w:val="00E345CD"/>
    <w:rsid w:val="00E65577"/>
    <w:rsid w:val="00E67E4F"/>
    <w:rsid w:val="00E91FF1"/>
    <w:rsid w:val="00E97905"/>
    <w:rsid w:val="00EA0B7E"/>
    <w:rsid w:val="00EA0C56"/>
    <w:rsid w:val="00EE2E6A"/>
    <w:rsid w:val="00EE3070"/>
    <w:rsid w:val="00EF0935"/>
    <w:rsid w:val="00EF72B3"/>
    <w:rsid w:val="00F04033"/>
    <w:rsid w:val="00F04AEC"/>
    <w:rsid w:val="00F04BC4"/>
    <w:rsid w:val="00F05FFD"/>
    <w:rsid w:val="00F06351"/>
    <w:rsid w:val="00F13E0A"/>
    <w:rsid w:val="00F30CF9"/>
    <w:rsid w:val="00F3575C"/>
    <w:rsid w:val="00F45B42"/>
    <w:rsid w:val="00F504F3"/>
    <w:rsid w:val="00F524AC"/>
    <w:rsid w:val="00F643C6"/>
    <w:rsid w:val="00F72FB4"/>
    <w:rsid w:val="00F7727B"/>
    <w:rsid w:val="00F8697E"/>
    <w:rsid w:val="00F956C2"/>
    <w:rsid w:val="00FC561E"/>
    <w:rsid w:val="00FC68D7"/>
    <w:rsid w:val="00FD1C62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71BB479C-5ABD-4410-8A23-62D365E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"/>
    <w:qFormat/>
    <w:rsid w:val="00233046"/>
    <w:pPr>
      <w:widowControl w:val="0"/>
      <w:numPr>
        <w:numId w:val="41"/>
      </w:numPr>
      <w:pBdr>
        <w:bottom w:val="single" w:sz="4" w:space="1" w:color="auto"/>
      </w:pBdr>
      <w:spacing w:after="0"/>
      <w:ind w:left="0" w:hanging="426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"/>
    <w:qFormat/>
    <w:rsid w:val="00D863C3"/>
    <w:pPr>
      <w:framePr w:wrap="notBeside" w:hAnchor="text"/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framePr w:wrap="notBeside"/>
      <w:tabs>
        <w:tab w:val="clear" w:pos="567"/>
        <w:tab w:val="clear" w:pos="851"/>
        <w:tab w:val="clear" w:pos="1134"/>
        <w:tab w:val="clear" w:pos="2520"/>
      </w:tabs>
      <w:spacing w:before="0"/>
      <w:ind w:left="1134" w:hanging="340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"/>
    <w:rsid w:val="00233046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102049"/>
    <w:pPr>
      <w:framePr w:wrap="auto"/>
      <w:numPr>
        <w:numId w:val="0"/>
      </w:numPr>
      <w:pBdr>
        <w:bottom w:val="none" w:sz="0" w:space="0" w:color="auto"/>
      </w:pBd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102049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7F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F04AEC"/>
    <w:pPr>
      <w:numPr>
        <w:ilvl w:val="4"/>
        <w:numId w:val="39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F04AEC"/>
    <w:pPr>
      <w:keepNext/>
      <w:numPr>
        <w:numId w:val="39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F04AEC"/>
    <w:pPr>
      <w:numPr>
        <w:ilvl w:val="1"/>
        <w:numId w:val="39"/>
      </w:numPr>
      <w:tabs>
        <w:tab w:val="clear" w:pos="1139"/>
        <w:tab w:val="num" w:pos="360"/>
      </w:tabs>
      <w:spacing w:before="0"/>
      <w:ind w:left="0" w:firstLine="0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F04AEC"/>
    <w:pPr>
      <w:numPr>
        <w:ilvl w:val="3"/>
        <w:numId w:val="39"/>
      </w:numPr>
      <w:tabs>
        <w:tab w:val="clear" w:pos="855"/>
        <w:tab w:val="num" w:pos="360"/>
        <w:tab w:val="num" w:pos="1418"/>
      </w:tabs>
      <w:spacing w:before="0"/>
      <w:ind w:left="1418" w:hanging="851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F04AEC"/>
    <w:rPr>
      <w:rFonts w:ascii="Calibri" w:eastAsia="Calibri" w:hAnsi="Calibri"/>
      <w:b/>
      <w:caps/>
      <w:color w:val="000000"/>
      <w:sz w:val="24"/>
    </w:rPr>
  </w:style>
  <w:style w:type="table" w:customStyle="1" w:styleId="Mkatabulky112">
    <w:name w:val="Mřížka tabulky112"/>
    <w:basedOn w:val="Normlntabulka"/>
    <w:next w:val="Mkatabulky"/>
    <w:uiPriority w:val="39"/>
    <w:rsid w:val="00F04AEC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4AEC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4AEC"/>
    <w:rPr>
      <w:rFonts w:ascii="Consolas" w:hAnsi="Consolas"/>
      <w:sz w:val="20"/>
      <w:szCs w:val="20"/>
    </w:rPr>
  </w:style>
  <w:style w:type="character" w:styleId="Siln">
    <w:name w:val="Strong"/>
    <w:aliases w:val="MT-Texty"/>
    <w:basedOn w:val="Standardnpsmoodstavce"/>
    <w:uiPriority w:val="22"/>
    <w:qFormat/>
    <w:locked/>
    <w:rsid w:val="00411F48"/>
    <w:rPr>
      <w:b/>
      <w:bCs/>
    </w:rPr>
  </w:style>
  <w:style w:type="character" w:styleId="Nevyeenzmnka">
    <w:name w:val="Unresolved Mention"/>
    <w:basedOn w:val="Standardnpsmoodstavce"/>
    <w:uiPriority w:val="99"/>
    <w:unhideWhenUsed/>
    <w:rsid w:val="00A52902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A529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zdarns.cz/vz000003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E54C335544E64A1187017DF96F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B53E8-AA42-4057-9139-B83BFBC3B3E7}"/>
      </w:docPartPr>
      <w:docPartBody>
        <w:p w:rsidR="00B20211" w:rsidRDefault="009C5CED" w:rsidP="009C5CED">
          <w:pPr>
            <w:pStyle w:val="7B0E54C335544E64A1187017DF96FC2D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F2D2C6D66490449D893B48B08273F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C7AB0-41CC-4D67-B32D-D5621580CF91}"/>
      </w:docPartPr>
      <w:docPartBody>
        <w:p w:rsidR="000900E3" w:rsidRDefault="00A41153" w:rsidP="00A41153">
          <w:pPr>
            <w:pStyle w:val="F2D2C6D66490449D893B48B08273F313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2C7EFC35BCDE4719A9B7FD22163A3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C6DDA-15FE-404A-919E-C568A5D6FF4B}"/>
      </w:docPartPr>
      <w:docPartBody>
        <w:p w:rsidR="000900E3" w:rsidRDefault="00A41153" w:rsidP="00A41153">
          <w:pPr>
            <w:pStyle w:val="2C7EFC35BCDE4719A9B7FD22163A3028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CE890B808EEF4F7899577BFDA4AA2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58F72-164B-4E59-A2FF-DC1764EFE708}"/>
      </w:docPartPr>
      <w:docPartBody>
        <w:p w:rsidR="000900E3" w:rsidRDefault="00A41153" w:rsidP="00A41153">
          <w:pPr>
            <w:pStyle w:val="CE890B808EEF4F7899577BFDA4AA262A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8AE2ACE51A23421BB97ABB8574B12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F8B7D-D5F4-4D3C-85F1-7D9EBB26DE91}"/>
      </w:docPartPr>
      <w:docPartBody>
        <w:p w:rsidR="000900E3" w:rsidRDefault="00A41153" w:rsidP="00A41153">
          <w:pPr>
            <w:pStyle w:val="8AE2ACE51A23421BB97ABB8574B12B4B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AB2A6163D3FB49D88BF03B511CB1B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6C45C-9CBB-45E9-8821-5D779B749A8B}"/>
      </w:docPartPr>
      <w:docPartBody>
        <w:p w:rsidR="000900E3" w:rsidRDefault="00A41153" w:rsidP="00A41153">
          <w:pPr>
            <w:pStyle w:val="AB2A6163D3FB49D88BF03B511CB1B042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6145043A17124141B7511B82F03E7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E26A-2A57-423F-8499-211B69CC52FC}"/>
      </w:docPartPr>
      <w:docPartBody>
        <w:p w:rsidR="000900E3" w:rsidRDefault="00A41153" w:rsidP="00A41153">
          <w:pPr>
            <w:pStyle w:val="6145043A17124141B7511B82F03E7916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A248F4D1C9C041DFBBEF56864F36E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DBDD6-E0A3-4B5F-8E06-21D4C38275B8}"/>
      </w:docPartPr>
      <w:docPartBody>
        <w:p w:rsidR="000900E3" w:rsidRDefault="00A41153" w:rsidP="00A41153">
          <w:pPr>
            <w:pStyle w:val="A248F4D1C9C041DFBBEF56864F36E8E9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D4BB43AC78BF444784B175AF2941F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77BC1-D717-4C21-8E94-C030AC489F59}"/>
      </w:docPartPr>
      <w:docPartBody>
        <w:p w:rsidR="00F223C6" w:rsidRDefault="001A199E" w:rsidP="001A199E">
          <w:pPr>
            <w:pStyle w:val="D4BB43AC78BF444784B175AF2941F767"/>
          </w:pPr>
          <w:r w:rsidRPr="00742F2E">
            <w:rPr>
              <w:rStyle w:val="Zstupntext"/>
              <w:rFonts w:ascii="Calibri" w:hAnsi="Calibri" w:cs="Calibri"/>
              <w:shd w:val="clear" w:color="auto" w:fill="FFFF00"/>
            </w:rPr>
            <w:t>Doplňte</w:t>
          </w:r>
        </w:p>
      </w:docPartBody>
    </w:docPart>
    <w:docPart>
      <w:docPartPr>
        <w:name w:val="6B2116E8638748FD942CADC16B55E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36BF5-52DC-4A91-AEF6-0E89FA0ADA71}"/>
      </w:docPartPr>
      <w:docPartBody>
        <w:p w:rsidR="00C926E8" w:rsidRDefault="00341561" w:rsidP="00341561">
          <w:pPr>
            <w:pStyle w:val="6B2116E8638748FD942CADC16B55E7C3"/>
          </w:pPr>
          <w:r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50713"/>
    <w:rsid w:val="0005342F"/>
    <w:rsid w:val="0009005A"/>
    <w:rsid w:val="000900E3"/>
    <w:rsid w:val="00100A61"/>
    <w:rsid w:val="00115F06"/>
    <w:rsid w:val="00116C70"/>
    <w:rsid w:val="001179C0"/>
    <w:rsid w:val="001464C2"/>
    <w:rsid w:val="001723E1"/>
    <w:rsid w:val="001A199E"/>
    <w:rsid w:val="001A35EB"/>
    <w:rsid w:val="001D46F0"/>
    <w:rsid w:val="001F1984"/>
    <w:rsid w:val="00205972"/>
    <w:rsid w:val="002649E1"/>
    <w:rsid w:val="002A2AB9"/>
    <w:rsid w:val="002C1814"/>
    <w:rsid w:val="002C76A7"/>
    <w:rsid w:val="00317E29"/>
    <w:rsid w:val="0034051F"/>
    <w:rsid w:val="00341561"/>
    <w:rsid w:val="0034394B"/>
    <w:rsid w:val="00373B19"/>
    <w:rsid w:val="003C1948"/>
    <w:rsid w:val="003D09EE"/>
    <w:rsid w:val="003D3983"/>
    <w:rsid w:val="003E3073"/>
    <w:rsid w:val="00432062"/>
    <w:rsid w:val="0046049F"/>
    <w:rsid w:val="00493494"/>
    <w:rsid w:val="004C7D95"/>
    <w:rsid w:val="004D4B28"/>
    <w:rsid w:val="004D740E"/>
    <w:rsid w:val="005170D1"/>
    <w:rsid w:val="00523505"/>
    <w:rsid w:val="005542E5"/>
    <w:rsid w:val="0056155D"/>
    <w:rsid w:val="00585C0A"/>
    <w:rsid w:val="006438CC"/>
    <w:rsid w:val="0064495F"/>
    <w:rsid w:val="006505BF"/>
    <w:rsid w:val="00660648"/>
    <w:rsid w:val="006B4386"/>
    <w:rsid w:val="006C743A"/>
    <w:rsid w:val="006D363A"/>
    <w:rsid w:val="006F11E4"/>
    <w:rsid w:val="00763501"/>
    <w:rsid w:val="00772228"/>
    <w:rsid w:val="00775394"/>
    <w:rsid w:val="00775EAF"/>
    <w:rsid w:val="007C78B8"/>
    <w:rsid w:val="00801544"/>
    <w:rsid w:val="008076AB"/>
    <w:rsid w:val="008D1594"/>
    <w:rsid w:val="008D66D2"/>
    <w:rsid w:val="009751A9"/>
    <w:rsid w:val="009C5CED"/>
    <w:rsid w:val="009D47CB"/>
    <w:rsid w:val="009D519D"/>
    <w:rsid w:val="00A05724"/>
    <w:rsid w:val="00A13972"/>
    <w:rsid w:val="00A41153"/>
    <w:rsid w:val="00A411BF"/>
    <w:rsid w:val="00A76259"/>
    <w:rsid w:val="00AA5989"/>
    <w:rsid w:val="00AC3D0E"/>
    <w:rsid w:val="00B0788E"/>
    <w:rsid w:val="00B20211"/>
    <w:rsid w:val="00B255F4"/>
    <w:rsid w:val="00B409BD"/>
    <w:rsid w:val="00B52083"/>
    <w:rsid w:val="00B87BB9"/>
    <w:rsid w:val="00BD456F"/>
    <w:rsid w:val="00BF0BB4"/>
    <w:rsid w:val="00BF3945"/>
    <w:rsid w:val="00C06818"/>
    <w:rsid w:val="00C33938"/>
    <w:rsid w:val="00C452D8"/>
    <w:rsid w:val="00C711BD"/>
    <w:rsid w:val="00C85ABD"/>
    <w:rsid w:val="00C926E8"/>
    <w:rsid w:val="00CF272B"/>
    <w:rsid w:val="00D547C7"/>
    <w:rsid w:val="00D57989"/>
    <w:rsid w:val="00D64AD9"/>
    <w:rsid w:val="00D8673A"/>
    <w:rsid w:val="00D93C71"/>
    <w:rsid w:val="00DD326D"/>
    <w:rsid w:val="00E571FB"/>
    <w:rsid w:val="00E90411"/>
    <w:rsid w:val="00EA2FD1"/>
    <w:rsid w:val="00EF2039"/>
    <w:rsid w:val="00F223C6"/>
    <w:rsid w:val="00F2491D"/>
    <w:rsid w:val="00F2511C"/>
    <w:rsid w:val="00F5370E"/>
    <w:rsid w:val="00F61D75"/>
    <w:rsid w:val="00F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199E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54902339FA8444F8B2BFEA11DF5EAD3E">
    <w:name w:val="54902339FA8444F8B2BFEA11DF5EAD3E"/>
    <w:rsid w:val="0064495F"/>
    <w:pPr>
      <w:spacing w:after="200" w:line="276" w:lineRule="auto"/>
    </w:pPr>
    <w:rPr>
      <w:lang w:val="en-US" w:eastAsia="en-US"/>
    </w:rPr>
  </w:style>
  <w:style w:type="paragraph" w:customStyle="1" w:styleId="025C995347124D0F9E02C054EAAE9C34">
    <w:name w:val="025C995347124D0F9E02C054EAAE9C34"/>
    <w:rsid w:val="0064495F"/>
    <w:pPr>
      <w:spacing w:after="200" w:line="276" w:lineRule="auto"/>
    </w:pPr>
    <w:rPr>
      <w:lang w:val="en-US" w:eastAsia="en-US"/>
    </w:rPr>
  </w:style>
  <w:style w:type="paragraph" w:customStyle="1" w:styleId="7540433F380747ACB0E90972FA6CD12F">
    <w:name w:val="7540433F380747ACB0E90972FA6CD12F"/>
    <w:rsid w:val="00A41153"/>
  </w:style>
  <w:style w:type="paragraph" w:customStyle="1" w:styleId="B60E8E52D32A4FF889100D5A6C4210F4">
    <w:name w:val="B60E8E52D32A4FF889100D5A6C4210F4"/>
    <w:rsid w:val="00A41153"/>
  </w:style>
  <w:style w:type="paragraph" w:customStyle="1" w:styleId="18507A9C3DAA4412AA2B6942401F72C5">
    <w:name w:val="18507A9C3DAA4412AA2B6942401F72C5"/>
    <w:rsid w:val="00A41153"/>
  </w:style>
  <w:style w:type="paragraph" w:customStyle="1" w:styleId="F2D2C6D66490449D893B48B08273F313">
    <w:name w:val="F2D2C6D66490449D893B48B08273F313"/>
    <w:rsid w:val="00A41153"/>
  </w:style>
  <w:style w:type="paragraph" w:customStyle="1" w:styleId="2C7EFC35BCDE4719A9B7FD22163A3028">
    <w:name w:val="2C7EFC35BCDE4719A9B7FD22163A3028"/>
    <w:rsid w:val="00A41153"/>
  </w:style>
  <w:style w:type="paragraph" w:customStyle="1" w:styleId="CE890B808EEF4F7899577BFDA4AA262A">
    <w:name w:val="CE890B808EEF4F7899577BFDA4AA262A"/>
    <w:rsid w:val="00A41153"/>
  </w:style>
  <w:style w:type="paragraph" w:customStyle="1" w:styleId="8AE2ACE51A23421BB97ABB8574B12B4B">
    <w:name w:val="8AE2ACE51A23421BB97ABB8574B12B4B"/>
    <w:rsid w:val="00A41153"/>
  </w:style>
  <w:style w:type="paragraph" w:customStyle="1" w:styleId="AB2A6163D3FB49D88BF03B511CB1B042">
    <w:name w:val="AB2A6163D3FB49D88BF03B511CB1B042"/>
    <w:rsid w:val="00A41153"/>
  </w:style>
  <w:style w:type="paragraph" w:customStyle="1" w:styleId="6145043A17124141B7511B82F03E7916">
    <w:name w:val="6145043A17124141B7511B82F03E7916"/>
    <w:rsid w:val="00A41153"/>
  </w:style>
  <w:style w:type="paragraph" w:customStyle="1" w:styleId="A248F4D1C9C041DFBBEF56864F36E8E9">
    <w:name w:val="A248F4D1C9C041DFBBEF56864F36E8E9"/>
    <w:rsid w:val="00A41153"/>
  </w:style>
  <w:style w:type="paragraph" w:customStyle="1" w:styleId="455F1E2EA4D64FDCA25E135F131AF24A">
    <w:name w:val="455F1E2EA4D64FDCA25E135F131AF24A"/>
    <w:rsid w:val="00A41153"/>
  </w:style>
  <w:style w:type="paragraph" w:customStyle="1" w:styleId="40E8F36AD8924494A03D8F6F385F225E">
    <w:name w:val="40E8F36AD8924494A03D8F6F385F225E"/>
    <w:rsid w:val="00A41153"/>
  </w:style>
  <w:style w:type="paragraph" w:customStyle="1" w:styleId="580E950677D7402888948F4B9CF62D8D">
    <w:name w:val="580E950677D7402888948F4B9CF62D8D"/>
    <w:rsid w:val="00A41153"/>
  </w:style>
  <w:style w:type="paragraph" w:customStyle="1" w:styleId="B20C2977961849BEA533D0C5D238ED8E">
    <w:name w:val="B20C2977961849BEA533D0C5D238ED8E"/>
    <w:rsid w:val="00A41153"/>
  </w:style>
  <w:style w:type="paragraph" w:customStyle="1" w:styleId="4EB42964BD18449096837125ED85B2B1">
    <w:name w:val="4EB42964BD18449096837125ED85B2B1"/>
    <w:rsid w:val="00A41153"/>
  </w:style>
  <w:style w:type="paragraph" w:customStyle="1" w:styleId="87217B0B13214F78BF74FBB80B2BA212">
    <w:name w:val="87217B0B13214F78BF74FBB80B2BA212"/>
    <w:rsid w:val="005170D1"/>
  </w:style>
  <w:style w:type="paragraph" w:customStyle="1" w:styleId="AB8F68DF4C3B4BA59ED4D8289494DBFD">
    <w:name w:val="AB8F68DF4C3B4BA59ED4D8289494DBFD"/>
    <w:rsid w:val="003D3983"/>
  </w:style>
  <w:style w:type="paragraph" w:customStyle="1" w:styleId="D4BB43AC78BF444784B175AF2941F767">
    <w:name w:val="D4BB43AC78BF444784B175AF2941F767"/>
    <w:rsid w:val="001A199E"/>
  </w:style>
  <w:style w:type="paragraph" w:customStyle="1" w:styleId="0228B68A331C448D8C346C5000F1D24B">
    <w:name w:val="0228B68A331C448D8C346C5000F1D24B"/>
    <w:rsid w:val="001A199E"/>
  </w:style>
  <w:style w:type="paragraph" w:customStyle="1" w:styleId="6B2116E8638748FD942CADC16B55E7C3">
    <w:name w:val="6B2116E8638748FD942CADC16B55E7C3"/>
    <w:rsid w:val="00341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4" ma:contentTypeDescription="Vytvoří nový dokument" ma:contentTypeScope="" ma:versionID="9fc12d03271a7065a76027557969a42e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a9ac6dad5be4e3ae203ca2aa04726dc0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26A6-0CCC-4548-880B-462B8BC67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F109-8315-4DA9-B6F7-1C3A9A549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A57A1-AF9F-4EB6-B026-72D18D667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10E17-E1D3-4361-A901-F6E501E1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Plachetská</cp:lastModifiedBy>
  <cp:revision>19</cp:revision>
  <dcterms:created xsi:type="dcterms:W3CDTF">2020-01-07T21:59:00Z</dcterms:created>
  <dcterms:modified xsi:type="dcterms:W3CDTF">2020-07-07T13:39:00Z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26000</vt:r8>
  </property>
  <property fmtid="{D5CDD505-2E9C-101B-9397-08002B2CF9AE}" pid="3" name="ContentTypeId">
    <vt:lpwstr>0x01010080CA3C979D74D746A752C4F3E215C02D</vt:lpwstr>
  </property>
</Properties>
</file>