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zadávací dokumentace</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 w:val="24"/>
              </w:rPr>
            </w:pPr>
            <w:r>
              <w:rPr>
                <w:rFonts w:ascii="Arial" w:hAnsi="Arial" w:cs="Arial"/>
                <w:b/>
                <w:color w:val="000000" w:themeColor="text1"/>
                <w:lang w:bidi="en-US"/>
              </w:rPr>
              <w:t>Cisternová automobilová stříkačka pro JSDH Žďár nad Sázavou</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Dodávky</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nadlimitní veřejná zakázka</w:t>
            </w:r>
          </w:p>
        </w:tc>
      </w:tr>
      <w:tr>
        <w:trPr>
          <w:trHeight w:val="420"/>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ind w:left="142"/>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lang w:bidi="en-US"/>
              </w:rPr>
            </w:pPr>
            <w:r>
              <w:rPr>
                <w:rFonts w:ascii="Arial" w:hAnsi="Arial" w:cs="Arial"/>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jc w:val="left"/>
        <w:rPr>
          <w:rFonts w:ascii="Arial" w:hAnsi="Arial" w:cs="Arial"/>
        </w:rPr>
      </w:pPr>
    </w:p>
    <w:p>
      <w:pPr>
        <w:jc w:val="left"/>
        <w:rPr>
          <w:rFonts w:ascii="Arial" w:hAnsi="Arial" w:cs="Arial"/>
          <w:b/>
        </w:rPr>
      </w:pPr>
      <w:r>
        <w:rPr>
          <w:rFonts w:ascii="Arial" w:hAnsi="Arial" w:cs="Arial"/>
          <w:b/>
        </w:rPr>
        <w:br w:type="page"/>
      </w: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2nesltext"/>
        <w:keepN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lastRenderedPageBreak/>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je zapsán v obchodním rejstříku nebo jiné obdobné evidenci, pokud jiný právní předpis zápis do takové evidence vyžaduje.</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2" w:space="1" w:color="auto"/>
        </w:pBdr>
        <w:rPr>
          <w:rFonts w:ascii="Arial" w:hAnsi="Arial" w:cs="Arial"/>
          <w:b/>
        </w:rPr>
      </w:pPr>
      <w:r>
        <w:rPr>
          <w:rFonts w:ascii="Arial" w:hAnsi="Arial" w:cs="Arial"/>
          <w:b/>
        </w:rPr>
        <w:t>Seznam významných dodávek</w:t>
      </w:r>
    </w:p>
    <w:p>
      <w:pPr>
        <w:pStyle w:val="3seznam"/>
        <w:numPr>
          <w:ilvl w:val="0"/>
          <w:numId w:val="0"/>
        </w:numPr>
      </w:pPr>
      <w:r>
        <w:t xml:space="preserve">Ve vztahu k technické kvalifikaci účastník zadávacího řízení prohlašuje, že v zadavatelem stanoveném období 3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dodávky</w:t>
          </w:r>
        </w:sdtContent>
      </w:sdt>
      <w:r>
        <w:t>:</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dodávka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0270D2C53A2B49B0A2C84B6C203B1AF4"/>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D2FBB4CCD71D458E90275859CC01F618"/>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762"/>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Cena významné </w:t>
            </w:r>
            <w:sdt>
              <w:sdtPr>
                <w:rPr>
                  <w:rFonts w:ascii="Arial" w:hAnsi="Arial" w:cs="Arial"/>
                  <w:b/>
                  <w:sz w:val="20"/>
                  <w:szCs w:val="20"/>
                </w:rPr>
                <w:id w:val="1746454057"/>
                <w:placeholder>
                  <w:docPart w:val="CA4A334084E14754AA2C666A4D200A2B"/>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bCs/>
                <w:i/>
                <w:iCs/>
                <w:sz w:val="20"/>
                <w:szCs w:val="20"/>
              </w:rPr>
              <w:t>(</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8"/>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880930559"/>
                <w:placeholder>
                  <w:docPart w:val="0594167161044CF28DC45F2BD304E7A1"/>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55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87ED31B4D91B49FABC75A7A77E0C19F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45D994D3F91748959C5713213777383A"/>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dodávku</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dodávka č. 2</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2082129249"/>
                <w:placeholder>
                  <w:docPart w:val="E5AC1AB5D14B4CB2BB6120106E7062C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1203593360"/>
                <w:placeholder>
                  <w:docPart w:val="76F41B2D00254AD8A01E9DD05C8A8668"/>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762"/>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Cena významné </w:t>
            </w:r>
            <w:sdt>
              <w:sdtPr>
                <w:rPr>
                  <w:rFonts w:ascii="Arial" w:hAnsi="Arial" w:cs="Arial"/>
                  <w:b/>
                  <w:sz w:val="20"/>
                  <w:szCs w:val="20"/>
                </w:rPr>
                <w:id w:val="-1101022362"/>
                <w:placeholder>
                  <w:docPart w:val="21BB3BE16A5D4BF28D2D224EB3B022F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bCs/>
                <w:i/>
                <w:iCs/>
                <w:sz w:val="20"/>
                <w:szCs w:val="20"/>
              </w:rPr>
              <w:t>(</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8"/>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92868843"/>
                <w:placeholder>
                  <w:docPart w:val="A200B229E4A547BFB4FD322CA7DE79E5"/>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55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313179504"/>
                <w:placeholder>
                  <w:docPart w:val="FA1D9A6DE99E4D40A4B19368D4CF430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434446745"/>
                <w:placeholder>
                  <w:docPart w:val="76555F66D0DC45239235630B5BDA1D6A"/>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dodávku</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dodávka č. 3</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5184021"/>
                <w:placeholder>
                  <w:docPart w:val="D2BEDEB00E8342BB8B20D6A2CD95DC64"/>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597788465"/>
                <w:placeholder>
                  <w:docPart w:val="AFFDD68AB92B48C3AE62C40F772853F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843"/>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Cena významné dodávky</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701"/>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4284984"/>
                <w:placeholder>
                  <w:docPart w:val="8D2806AF09EF4363AB88749F3E0B3228"/>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555"/>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787552631"/>
                <w:placeholder>
                  <w:docPart w:val="1961E96204D74272AC276E37C9EC2039"/>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dodávky</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107008444"/>
                <w:placeholder>
                  <w:docPart w:val="3CAE96A558B84B4DB1777917025FAECD"/>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dodávku</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rPr>
          <w:rFonts w:ascii="Arial" w:hAnsi="Arial" w:cs="Arial"/>
          <w:sz w:val="22"/>
          <w:szCs w:val="22"/>
        </w:rPr>
      </w:pPr>
    </w:p>
    <w:p>
      <w:pPr>
        <w:ind w:firstLine="6"/>
        <w:rPr>
          <w:rFonts w:ascii="Arial" w:hAnsi="Arial" w:cs="Arial"/>
          <w:sz w:val="22"/>
          <w:szCs w:val="22"/>
        </w:rPr>
      </w:pPr>
    </w:p>
    <w:p>
      <w:pPr>
        <w:pStyle w:val="2nesltext"/>
        <w:keepNext/>
        <w:pBdr>
          <w:bottom w:val="single" w:sz="12" w:space="1" w:color="auto"/>
        </w:pBdr>
        <w:rPr>
          <w:rFonts w:ascii="Arial" w:hAnsi="Arial" w:cs="Arial"/>
          <w:b/>
        </w:rPr>
      </w:pPr>
      <w:r>
        <w:rPr>
          <w:rFonts w:ascii="Arial" w:hAnsi="Arial" w:cs="Arial"/>
          <w:b/>
        </w:rPr>
        <w:t>Vzorky, popisy nebo fotografie výrobků určených k dodání</w:t>
      </w:r>
    </w:p>
    <w:p>
      <w:pPr>
        <w:pStyle w:val="2nesltext"/>
        <w:keepNext/>
        <w:rPr>
          <w:rFonts w:ascii="Arial" w:hAnsi="Arial" w:cs="Arial"/>
        </w:rPr>
      </w:pPr>
      <w:r>
        <w:rPr>
          <w:rFonts w:ascii="Arial" w:hAnsi="Arial" w:cs="Arial"/>
        </w:rPr>
        <w:t xml:space="preserve">Účastník zadávacího řízení přikládá jako součást formuláře nabídky </w:t>
      </w:r>
      <w:r>
        <w:rPr>
          <w:rFonts w:ascii="Arial" w:hAnsi="Arial" w:cs="Arial"/>
          <w:u w:val="single"/>
        </w:rPr>
        <w:t>podrobný technický popis nabízen</w:t>
      </w:r>
      <w:r>
        <w:rPr>
          <w:rFonts w:ascii="Arial" w:hAnsi="Arial" w:cs="Arial"/>
          <w:u w:val="single"/>
        </w:rPr>
        <w:t>é CAS</w:t>
      </w:r>
      <w:r>
        <w:rPr>
          <w:rFonts w:ascii="Arial" w:hAnsi="Arial" w:cs="Arial"/>
        </w:rPr>
        <w:t xml:space="preserve"> (technický/výrobní list či jiná, obdobná dokumentace výrobce, ze kterých bude možné ověřit splnění technických podmínek, případně včetně fotografií výrobku).</w:t>
      </w:r>
    </w:p>
    <w:p>
      <w:pPr>
        <w:pStyle w:val="2nesltext"/>
        <w:keepNext/>
        <w:rPr>
          <w:rFonts w:ascii="Arial" w:hAnsi="Arial" w:cs="Arial"/>
          <w:i/>
        </w:rPr>
      </w:pPr>
      <w:r>
        <w:rPr>
          <w:rFonts w:ascii="Arial" w:hAnsi="Arial" w:cs="Arial"/>
          <w:i/>
          <w:highlight w:val="yellow"/>
        </w:rPr>
        <w:t>Výše uvedené doklady přiloží do nabídky účastník zadávacího řízení.</w:t>
      </w:r>
    </w:p>
    <w:p>
      <w:pPr>
        <w:ind w:firstLine="6"/>
        <w:rPr>
          <w:rFonts w:ascii="Arial" w:hAnsi="Arial" w:cs="Arial"/>
          <w:sz w:val="22"/>
          <w:szCs w:val="22"/>
        </w:rPr>
      </w:pP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lastRenderedPageBreak/>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2"/>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Technické podmínky</w:t>
      </w:r>
    </w:p>
    <w:p>
      <w:pPr>
        <w:pStyle w:val="2nesltext"/>
        <w:rPr>
          <w:rFonts w:ascii="Arial" w:hAnsi="Arial" w:cs="Arial"/>
          <w:lang w:eastAsia="cs-CZ"/>
        </w:rPr>
      </w:pPr>
      <w:r>
        <w:rPr>
          <w:rFonts w:ascii="Arial" w:hAnsi="Arial" w:cs="Arial"/>
          <w:lang w:eastAsia="cs-CZ"/>
        </w:rPr>
        <w:t>Účastník zadávacího řízení tímto prohlašuje, že jím nabízené plnění bude odpovídat veškerým podmínkám uvedeným v návrhu smlouvy (příloha č. 2 ZD) a technické specifikaci (příloha č. 3 ZD)</w:t>
      </w:r>
      <w:bookmarkStart w:id="3" w:name="_Hlk185247651"/>
      <w:r>
        <w:rPr>
          <w:rFonts w:ascii="Arial" w:hAnsi="Arial" w:cs="Arial"/>
          <w:lang w:eastAsia="cs-CZ"/>
        </w:rPr>
        <w:t>.</w:t>
      </w:r>
      <w:bookmarkEnd w:id="3"/>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Jméno, příjmení a funkce osoby </w:t>
            </w:r>
            <w:r>
              <w:rPr>
                <w:rFonts w:ascii="Arial" w:hAnsi="Arial" w:cs="Arial"/>
                <w:b/>
                <w:sz w:val="22"/>
                <w:szCs w:val="22"/>
              </w:rPr>
              <w:lastRenderedPageBreak/>
              <w:t>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lastRenderedPageBreak/>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 xml:space="preserve">Formulář </w:t>
    </w:r>
    <w:proofErr w:type="gramStart"/>
    <w:r>
      <w:rPr>
        <w:rFonts w:ascii="Arial" w:hAnsi="Arial" w:cs="Arial"/>
        <w:sz w:val="20"/>
        <w:szCs w:val="20"/>
      </w:rPr>
      <w:t>nabídky - CAS</w:t>
    </w:r>
    <w:proofErr w:type="gramEnd"/>
    <w:r>
      <w:rPr>
        <w:rFonts w:ascii="Arial" w:hAnsi="Arial" w:cs="Arial"/>
        <w:sz w:val="20"/>
        <w:szCs w:val="20"/>
      </w:rPr>
      <w:t xml:space="preserve"> pro JSDH Žďár nad Sázavou</w:t>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dodavatel uvádí více než tři významné dodávky, použije tuto tabulku tolikrát, kolik významných </w:t>
      </w:r>
      <w:sdt>
        <w:sdtPr>
          <w:rPr>
            <w:rFonts w:ascii="Arial" w:hAnsi="Arial" w:cs="Arial"/>
            <w:i/>
            <w:iCs/>
          </w:rPr>
          <w:id w:val="-129177303"/>
          <w:placeholder>
            <w:docPart w:val="DB056360B9A84923B1146C53C48A74CD"/>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dodávek</w:t>
          </w:r>
        </w:sdtContent>
      </w:sdt>
      <w:r>
        <w:rPr>
          <w:rFonts w:ascii="Arial" w:hAnsi="Arial" w:cs="Arial"/>
          <w:i/>
          <w:iCs/>
        </w:rPr>
        <w:t xml:space="preserve"> uvádí.</w:t>
      </w:r>
    </w:p>
  </w:footnote>
  <w:footnote w:id="2">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paragraph" w:styleId="Textkomente">
    <w:name w:val="annotation text"/>
    <w:basedOn w:val="Normln"/>
    <w:link w:val="TextkomenteChar"/>
    <w:uiPriority w:val="99"/>
    <w:rPr>
      <w:rFonts w:ascii="Calibri" w:hAnsi="Calibri"/>
      <w:sz w:val="20"/>
      <w:szCs w:val="20"/>
    </w:rPr>
  </w:style>
  <w:style w:type="character" w:customStyle="1" w:styleId="TextkomenteChar">
    <w:name w:val="Text komentáře Char"/>
    <w:basedOn w:val="Standardnpsmoodstavce"/>
    <w:link w:val="Textkomente"/>
    <w:uiPriority w:val="99"/>
    <w:rPr>
      <w:rFonts w:eastAsia="Times New Roman"/>
    </w:rPr>
  </w:style>
  <w:style w:type="paragraph" w:styleId="Textvbloku">
    <w:name w:val="Block Text"/>
    <w:basedOn w:val="Normln"/>
    <w:pPr>
      <w:ind w:left="-397" w:righ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0270D2C53A2B49B0A2C84B6C203B1AF4"/>
        <w:category>
          <w:name w:val="Obecné"/>
          <w:gallery w:val="placeholder"/>
        </w:category>
        <w:types>
          <w:type w:val="bbPlcHdr"/>
        </w:types>
        <w:behaviors>
          <w:behavior w:val="content"/>
        </w:behaviors>
        <w:guid w:val="{BD6974F7-2BD0-40CD-8AB8-032DAF97D906}"/>
      </w:docPartPr>
      <w:docPartBody>
        <w:p>
          <w:pPr>
            <w:pStyle w:val="0270D2C53A2B49B0A2C84B6C203B1AF4"/>
          </w:pPr>
          <w:r>
            <w:rPr>
              <w:rStyle w:val="Zstupntext"/>
            </w:rPr>
            <w:t>Zvolte položku.</w:t>
          </w:r>
        </w:p>
      </w:docPartBody>
    </w:docPart>
    <w:docPart>
      <w:docPartPr>
        <w:name w:val="D2FBB4CCD71D458E90275859CC01F618"/>
        <w:category>
          <w:name w:val="Obecné"/>
          <w:gallery w:val="placeholder"/>
        </w:category>
        <w:types>
          <w:type w:val="bbPlcHdr"/>
        </w:types>
        <w:behaviors>
          <w:behavior w:val="content"/>
        </w:behaviors>
        <w:guid w:val="{EE787C80-5FFF-4ED8-A583-EAEADF8E1A68}"/>
      </w:docPartPr>
      <w:docPartBody>
        <w:p>
          <w:pPr>
            <w:pStyle w:val="D2FBB4CCD71D458E90275859CC01F618"/>
          </w:pPr>
          <w:r>
            <w:rPr>
              <w:rStyle w:val="Zstupntext"/>
            </w:rPr>
            <w:t>Zvolte položku.</w:t>
          </w:r>
        </w:p>
      </w:docPartBody>
    </w:docPart>
    <w:docPart>
      <w:docPartPr>
        <w:name w:val="0594167161044CF28DC45F2BD304E7A1"/>
        <w:category>
          <w:name w:val="Obecné"/>
          <w:gallery w:val="placeholder"/>
        </w:category>
        <w:types>
          <w:type w:val="bbPlcHdr"/>
        </w:types>
        <w:behaviors>
          <w:behavior w:val="content"/>
        </w:behaviors>
        <w:guid w:val="{F2306AA9-F1FF-4776-A7EB-460E790AC885}"/>
      </w:docPartPr>
      <w:docPartBody>
        <w:p>
          <w:pPr>
            <w:pStyle w:val="0594167161044CF28DC45F2BD304E7A1"/>
          </w:pPr>
          <w:r>
            <w:rPr>
              <w:rStyle w:val="Zstupntext"/>
            </w:rPr>
            <w:t>Zvolte položku.</w:t>
          </w:r>
        </w:p>
      </w:docPartBody>
    </w:docPart>
    <w:docPart>
      <w:docPartPr>
        <w:name w:val="87ED31B4D91B49FABC75A7A77E0C19FC"/>
        <w:category>
          <w:name w:val="Obecné"/>
          <w:gallery w:val="placeholder"/>
        </w:category>
        <w:types>
          <w:type w:val="bbPlcHdr"/>
        </w:types>
        <w:behaviors>
          <w:behavior w:val="content"/>
        </w:behaviors>
        <w:guid w:val="{6B696BCF-C9FF-4275-8B39-06D77C45E25E}"/>
      </w:docPartPr>
      <w:docPartBody>
        <w:p>
          <w:pPr>
            <w:pStyle w:val="87ED31B4D91B49FABC75A7A77E0C19FC"/>
          </w:pPr>
          <w:r>
            <w:rPr>
              <w:rStyle w:val="Zstupntext"/>
            </w:rPr>
            <w:t>Zvolte položku.</w:t>
          </w:r>
        </w:p>
      </w:docPartBody>
    </w:docPart>
    <w:docPart>
      <w:docPartPr>
        <w:name w:val="45D994D3F91748959C5713213777383A"/>
        <w:category>
          <w:name w:val="Obecné"/>
          <w:gallery w:val="placeholder"/>
        </w:category>
        <w:types>
          <w:type w:val="bbPlcHdr"/>
        </w:types>
        <w:behaviors>
          <w:behavior w:val="content"/>
        </w:behaviors>
        <w:guid w:val="{EFF6FB7F-B841-43E0-8D25-F9F85856B7A8}"/>
      </w:docPartPr>
      <w:docPartBody>
        <w:p>
          <w:pPr>
            <w:pStyle w:val="45D994D3F91748959C5713213777383A"/>
          </w:pPr>
          <w:r>
            <w:rPr>
              <w:rStyle w:val="Zstupntext"/>
            </w:rPr>
            <w:t>Zvolte položku.</w:t>
          </w:r>
        </w:p>
      </w:docPartBody>
    </w:docPart>
    <w:docPart>
      <w:docPartPr>
        <w:name w:val="D2BEDEB00E8342BB8B20D6A2CD95DC64"/>
        <w:category>
          <w:name w:val="Obecné"/>
          <w:gallery w:val="placeholder"/>
        </w:category>
        <w:types>
          <w:type w:val="bbPlcHdr"/>
        </w:types>
        <w:behaviors>
          <w:behavior w:val="content"/>
        </w:behaviors>
        <w:guid w:val="{7BD60D29-0BC2-4041-8DEE-02ED0B45388F}"/>
      </w:docPartPr>
      <w:docPartBody>
        <w:p>
          <w:pPr>
            <w:pStyle w:val="D2BEDEB00E8342BB8B20D6A2CD95DC64"/>
          </w:pPr>
          <w:r>
            <w:rPr>
              <w:rStyle w:val="Zstupntext"/>
            </w:rPr>
            <w:t>Zvolte položku.</w:t>
          </w:r>
        </w:p>
      </w:docPartBody>
    </w:docPart>
    <w:docPart>
      <w:docPartPr>
        <w:name w:val="AFFDD68AB92B48C3AE62C40F772853F0"/>
        <w:category>
          <w:name w:val="Obecné"/>
          <w:gallery w:val="placeholder"/>
        </w:category>
        <w:types>
          <w:type w:val="bbPlcHdr"/>
        </w:types>
        <w:behaviors>
          <w:behavior w:val="content"/>
        </w:behaviors>
        <w:guid w:val="{9FC5FB87-227C-4AA2-A863-A475AE678977}"/>
      </w:docPartPr>
      <w:docPartBody>
        <w:p>
          <w:pPr>
            <w:pStyle w:val="AFFDD68AB92B48C3AE62C40F772853F0"/>
          </w:pPr>
          <w:r>
            <w:rPr>
              <w:rStyle w:val="Zstupntext"/>
            </w:rPr>
            <w:t>Zvolte položku.</w:t>
          </w:r>
        </w:p>
      </w:docPartBody>
    </w:docPart>
    <w:docPart>
      <w:docPartPr>
        <w:name w:val="8D2806AF09EF4363AB88749F3E0B3228"/>
        <w:category>
          <w:name w:val="Obecné"/>
          <w:gallery w:val="placeholder"/>
        </w:category>
        <w:types>
          <w:type w:val="bbPlcHdr"/>
        </w:types>
        <w:behaviors>
          <w:behavior w:val="content"/>
        </w:behaviors>
        <w:guid w:val="{B9A01EBD-F87C-44D0-8281-4DDB157F2BB6}"/>
      </w:docPartPr>
      <w:docPartBody>
        <w:p>
          <w:pPr>
            <w:pStyle w:val="8D2806AF09EF4363AB88749F3E0B3228"/>
          </w:pPr>
          <w:r>
            <w:rPr>
              <w:rStyle w:val="Zstupntext"/>
            </w:rPr>
            <w:t>Zvolte položku.</w:t>
          </w:r>
        </w:p>
      </w:docPartBody>
    </w:docPart>
    <w:docPart>
      <w:docPartPr>
        <w:name w:val="1961E96204D74272AC276E37C9EC2039"/>
        <w:category>
          <w:name w:val="Obecné"/>
          <w:gallery w:val="placeholder"/>
        </w:category>
        <w:types>
          <w:type w:val="bbPlcHdr"/>
        </w:types>
        <w:behaviors>
          <w:behavior w:val="content"/>
        </w:behaviors>
        <w:guid w:val="{25A67C8D-124C-474E-99AF-0B888D6B50BD}"/>
      </w:docPartPr>
      <w:docPartBody>
        <w:p>
          <w:pPr>
            <w:pStyle w:val="1961E96204D74272AC276E37C9EC2039"/>
          </w:pPr>
          <w:r>
            <w:rPr>
              <w:rStyle w:val="Zstupntext"/>
            </w:rPr>
            <w:t>Zvolte položku.</w:t>
          </w:r>
        </w:p>
      </w:docPartBody>
    </w:docPart>
    <w:docPart>
      <w:docPartPr>
        <w:name w:val="3CAE96A558B84B4DB1777917025FAECD"/>
        <w:category>
          <w:name w:val="Obecné"/>
          <w:gallery w:val="placeholder"/>
        </w:category>
        <w:types>
          <w:type w:val="bbPlcHdr"/>
        </w:types>
        <w:behaviors>
          <w:behavior w:val="content"/>
        </w:behaviors>
        <w:guid w:val="{F18804ED-73F0-4EA6-8849-7770B1B3DF06}"/>
      </w:docPartPr>
      <w:docPartBody>
        <w:p>
          <w:pPr>
            <w:pStyle w:val="3CAE96A558B84B4DB1777917025FAECD"/>
          </w:pPr>
          <w:r>
            <w:rPr>
              <w:rStyle w:val="Zstupntext"/>
            </w:rPr>
            <w:t>Zvolte položku.</w:t>
          </w:r>
        </w:p>
      </w:docPartBody>
    </w:docPart>
    <w:docPart>
      <w:docPartPr>
        <w:name w:val="DB056360B9A84923B1146C53C48A74CD"/>
        <w:category>
          <w:name w:val="Obecné"/>
          <w:gallery w:val="placeholder"/>
        </w:category>
        <w:types>
          <w:type w:val="bbPlcHdr"/>
        </w:types>
        <w:behaviors>
          <w:behavior w:val="content"/>
        </w:behaviors>
        <w:guid w:val="{7B61C8B9-51A9-45C8-AEC5-660E38BA80E9}"/>
      </w:docPartPr>
      <w:docPartBody>
        <w:p>
          <w:pPr>
            <w:pStyle w:val="DB056360B9A84923B1146C53C48A74CD"/>
          </w:pPr>
          <w:r>
            <w:rPr>
              <w:rStyle w:val="Zstupntext"/>
            </w:rPr>
            <w:t>Zvolte položku.</w:t>
          </w:r>
        </w:p>
      </w:docPartBody>
    </w:docPart>
    <w:docPart>
      <w:docPartPr>
        <w:name w:val="CA4A334084E14754AA2C666A4D200A2B"/>
        <w:category>
          <w:name w:val="Obecné"/>
          <w:gallery w:val="placeholder"/>
        </w:category>
        <w:types>
          <w:type w:val="bbPlcHdr"/>
        </w:types>
        <w:behaviors>
          <w:behavior w:val="content"/>
        </w:behaviors>
        <w:guid w:val="{A121C3ED-BD74-411D-8912-7AFFBA68D28B}"/>
      </w:docPartPr>
      <w:docPartBody>
        <w:p>
          <w:pPr>
            <w:pStyle w:val="CA4A334084E14754AA2C666A4D200A2B"/>
          </w:pPr>
          <w:r>
            <w:rPr>
              <w:rStyle w:val="Zstupntext"/>
            </w:rPr>
            <w:t>Zvolte položku.</w:t>
          </w:r>
        </w:p>
      </w:docPartBody>
    </w:docPart>
    <w:docPart>
      <w:docPartPr>
        <w:name w:val="E5AC1AB5D14B4CB2BB6120106E7062CC"/>
        <w:category>
          <w:name w:val="Obecné"/>
          <w:gallery w:val="placeholder"/>
        </w:category>
        <w:types>
          <w:type w:val="bbPlcHdr"/>
        </w:types>
        <w:behaviors>
          <w:behavior w:val="content"/>
        </w:behaviors>
        <w:guid w:val="{A9CCB632-5582-447B-A681-C4377F7C9E8F}"/>
      </w:docPartPr>
      <w:docPartBody>
        <w:p>
          <w:pPr>
            <w:pStyle w:val="E5AC1AB5D14B4CB2BB6120106E7062CC"/>
          </w:pPr>
          <w:r>
            <w:rPr>
              <w:rStyle w:val="Zstupntext"/>
            </w:rPr>
            <w:t>Zvolte položku.</w:t>
          </w:r>
        </w:p>
      </w:docPartBody>
    </w:docPart>
    <w:docPart>
      <w:docPartPr>
        <w:name w:val="76F41B2D00254AD8A01E9DD05C8A8668"/>
        <w:category>
          <w:name w:val="Obecné"/>
          <w:gallery w:val="placeholder"/>
        </w:category>
        <w:types>
          <w:type w:val="bbPlcHdr"/>
        </w:types>
        <w:behaviors>
          <w:behavior w:val="content"/>
        </w:behaviors>
        <w:guid w:val="{8B69B8E4-DD61-4064-83F9-92D6602A201B}"/>
      </w:docPartPr>
      <w:docPartBody>
        <w:p>
          <w:pPr>
            <w:pStyle w:val="76F41B2D00254AD8A01E9DD05C8A8668"/>
          </w:pPr>
          <w:r>
            <w:rPr>
              <w:rStyle w:val="Zstupntext"/>
            </w:rPr>
            <w:t>Zvolte položku.</w:t>
          </w:r>
        </w:p>
      </w:docPartBody>
    </w:docPart>
    <w:docPart>
      <w:docPartPr>
        <w:name w:val="21BB3BE16A5D4BF28D2D224EB3B022F3"/>
        <w:category>
          <w:name w:val="Obecné"/>
          <w:gallery w:val="placeholder"/>
        </w:category>
        <w:types>
          <w:type w:val="bbPlcHdr"/>
        </w:types>
        <w:behaviors>
          <w:behavior w:val="content"/>
        </w:behaviors>
        <w:guid w:val="{3AC1D691-E3DA-4F7E-8B7D-4C91D88C649B}"/>
      </w:docPartPr>
      <w:docPartBody>
        <w:p>
          <w:pPr>
            <w:pStyle w:val="21BB3BE16A5D4BF28D2D224EB3B022F3"/>
          </w:pPr>
          <w:r>
            <w:rPr>
              <w:rStyle w:val="Zstupntext"/>
            </w:rPr>
            <w:t>Zvolte položku.</w:t>
          </w:r>
        </w:p>
      </w:docPartBody>
    </w:docPart>
    <w:docPart>
      <w:docPartPr>
        <w:name w:val="A200B229E4A547BFB4FD322CA7DE79E5"/>
        <w:category>
          <w:name w:val="Obecné"/>
          <w:gallery w:val="placeholder"/>
        </w:category>
        <w:types>
          <w:type w:val="bbPlcHdr"/>
        </w:types>
        <w:behaviors>
          <w:behavior w:val="content"/>
        </w:behaviors>
        <w:guid w:val="{BCE038AB-1D4E-4FF9-A9F6-C74475399F37}"/>
      </w:docPartPr>
      <w:docPartBody>
        <w:p>
          <w:pPr>
            <w:pStyle w:val="A200B229E4A547BFB4FD322CA7DE79E5"/>
          </w:pPr>
          <w:r>
            <w:rPr>
              <w:rStyle w:val="Zstupntext"/>
            </w:rPr>
            <w:t>Zvolte položku.</w:t>
          </w:r>
        </w:p>
      </w:docPartBody>
    </w:docPart>
    <w:docPart>
      <w:docPartPr>
        <w:name w:val="FA1D9A6DE99E4D40A4B19368D4CF430F"/>
        <w:category>
          <w:name w:val="Obecné"/>
          <w:gallery w:val="placeholder"/>
        </w:category>
        <w:types>
          <w:type w:val="bbPlcHdr"/>
        </w:types>
        <w:behaviors>
          <w:behavior w:val="content"/>
        </w:behaviors>
        <w:guid w:val="{94993348-10E3-4067-8B8B-A97E84E996E4}"/>
      </w:docPartPr>
      <w:docPartBody>
        <w:p>
          <w:pPr>
            <w:pStyle w:val="FA1D9A6DE99E4D40A4B19368D4CF430F"/>
          </w:pPr>
          <w:r>
            <w:rPr>
              <w:rStyle w:val="Zstupntext"/>
            </w:rPr>
            <w:t>Zvolte položku.</w:t>
          </w:r>
        </w:p>
      </w:docPartBody>
    </w:docPart>
    <w:docPart>
      <w:docPartPr>
        <w:name w:val="76555F66D0DC45239235630B5BDA1D6A"/>
        <w:category>
          <w:name w:val="Obecné"/>
          <w:gallery w:val="placeholder"/>
        </w:category>
        <w:types>
          <w:type w:val="bbPlcHdr"/>
        </w:types>
        <w:behaviors>
          <w:behavior w:val="content"/>
        </w:behaviors>
        <w:guid w:val="{4EBADCC7-270B-4EFC-A1A7-A23D2E9E8A70}"/>
      </w:docPartPr>
      <w:docPartBody>
        <w:p>
          <w:pPr>
            <w:pStyle w:val="76555F66D0DC45239235630B5BDA1D6A"/>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CA4A334084E14754AA2C666A4D200A2B">
    <w:name w:val="CA4A334084E14754AA2C666A4D200A2B"/>
    <w:pPr>
      <w:spacing w:after="160" w:line="259" w:lineRule="auto"/>
    </w:pPr>
  </w:style>
  <w:style w:type="paragraph" w:customStyle="1" w:styleId="E5AC1AB5D14B4CB2BB6120106E7062CC">
    <w:name w:val="E5AC1AB5D14B4CB2BB6120106E7062CC"/>
    <w:pPr>
      <w:spacing w:after="160" w:line="259" w:lineRule="auto"/>
    </w:pPr>
  </w:style>
  <w:style w:type="paragraph" w:customStyle="1" w:styleId="76F41B2D00254AD8A01E9DD05C8A8668">
    <w:name w:val="76F41B2D00254AD8A01E9DD05C8A8668"/>
    <w:pPr>
      <w:spacing w:after="160" w:line="259" w:lineRule="auto"/>
    </w:pPr>
  </w:style>
  <w:style w:type="paragraph" w:customStyle="1" w:styleId="21BB3BE16A5D4BF28D2D224EB3B022F3">
    <w:name w:val="21BB3BE16A5D4BF28D2D224EB3B022F3"/>
    <w:pPr>
      <w:spacing w:after="160" w:line="259" w:lineRule="auto"/>
    </w:pPr>
  </w:style>
  <w:style w:type="paragraph" w:customStyle="1" w:styleId="A200B229E4A547BFB4FD322CA7DE79E5">
    <w:name w:val="A200B229E4A547BFB4FD322CA7DE79E5"/>
    <w:pPr>
      <w:spacing w:after="160" w:line="259" w:lineRule="auto"/>
    </w:pPr>
  </w:style>
  <w:style w:type="paragraph" w:customStyle="1" w:styleId="FA1D9A6DE99E4D40A4B19368D4CF430F">
    <w:name w:val="FA1D9A6DE99E4D40A4B19368D4CF430F"/>
    <w:pPr>
      <w:spacing w:after="160" w:line="259" w:lineRule="auto"/>
    </w:pPr>
  </w:style>
  <w:style w:type="paragraph" w:customStyle="1" w:styleId="76555F66D0DC45239235630B5BDA1D6A">
    <w:name w:val="76555F66D0DC45239235630B5BDA1D6A"/>
    <w:pPr>
      <w:spacing w:after="160" w:line="259" w:lineRule="auto"/>
    </w:pPr>
  </w:style>
  <w:style w:type="paragraph" w:customStyle="1" w:styleId="0270D2C53A2B49B0A2C84B6C203B1AF4">
    <w:name w:val="0270D2C53A2B49B0A2C84B6C203B1AF4"/>
    <w:pPr>
      <w:spacing w:after="160" w:line="259" w:lineRule="auto"/>
    </w:pPr>
  </w:style>
  <w:style w:type="paragraph" w:customStyle="1" w:styleId="D2FBB4CCD71D458E90275859CC01F618">
    <w:name w:val="D2FBB4CCD71D458E90275859CC01F618"/>
    <w:pPr>
      <w:spacing w:after="160" w:line="259" w:lineRule="auto"/>
    </w:pPr>
  </w:style>
  <w:style w:type="paragraph" w:customStyle="1" w:styleId="0594167161044CF28DC45F2BD304E7A1">
    <w:name w:val="0594167161044CF28DC45F2BD304E7A1"/>
    <w:pPr>
      <w:spacing w:after="160" w:line="259" w:lineRule="auto"/>
    </w:pPr>
  </w:style>
  <w:style w:type="paragraph" w:customStyle="1" w:styleId="87ED31B4D91B49FABC75A7A77E0C19FC">
    <w:name w:val="87ED31B4D91B49FABC75A7A77E0C19FC"/>
    <w:pPr>
      <w:spacing w:after="160" w:line="259" w:lineRule="auto"/>
    </w:pPr>
  </w:style>
  <w:style w:type="paragraph" w:customStyle="1" w:styleId="45D994D3F91748959C5713213777383A">
    <w:name w:val="45D994D3F91748959C5713213777383A"/>
    <w:pPr>
      <w:spacing w:after="160" w:line="259" w:lineRule="auto"/>
    </w:pPr>
  </w:style>
  <w:style w:type="paragraph" w:customStyle="1" w:styleId="D2BEDEB00E8342BB8B20D6A2CD95DC64">
    <w:name w:val="D2BEDEB00E8342BB8B20D6A2CD95DC64"/>
    <w:pPr>
      <w:spacing w:after="160" w:line="259" w:lineRule="auto"/>
    </w:pPr>
  </w:style>
  <w:style w:type="paragraph" w:customStyle="1" w:styleId="AFFDD68AB92B48C3AE62C40F772853F0">
    <w:name w:val="AFFDD68AB92B48C3AE62C40F772853F0"/>
    <w:pPr>
      <w:spacing w:after="160" w:line="259" w:lineRule="auto"/>
    </w:pPr>
  </w:style>
  <w:style w:type="paragraph" w:customStyle="1" w:styleId="8D2806AF09EF4363AB88749F3E0B3228">
    <w:name w:val="8D2806AF09EF4363AB88749F3E0B3228"/>
    <w:pPr>
      <w:spacing w:after="160" w:line="259" w:lineRule="auto"/>
    </w:pPr>
  </w:style>
  <w:style w:type="paragraph" w:customStyle="1" w:styleId="1961E96204D74272AC276E37C9EC2039">
    <w:name w:val="1961E96204D74272AC276E37C9EC2039"/>
    <w:pPr>
      <w:spacing w:after="160" w:line="259" w:lineRule="auto"/>
    </w:pPr>
  </w:style>
  <w:style w:type="paragraph" w:customStyle="1" w:styleId="3CAE96A558B84B4DB1777917025FAECD">
    <w:name w:val="3CAE96A558B84B4DB1777917025FAECD"/>
    <w:pPr>
      <w:spacing w:after="160" w:line="259" w:lineRule="auto"/>
    </w:pPr>
  </w:style>
  <w:style w:type="paragraph" w:customStyle="1" w:styleId="DB056360B9A84923B1146C53C48A74CD">
    <w:name w:val="DB056360B9A84923B1146C53C48A74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1899</Words>
  <Characters>11208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2025-03-19T12:37:00Z</dcterms:modified>
</cp:coreProperties>
</file>