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B4B6" w14:textId="7F2A293D" w:rsidR="00170CBB" w:rsidRPr="000C2643" w:rsidRDefault="00170CBB" w:rsidP="00170CBB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 xml:space="preserve">Příloha č. </w:t>
      </w:r>
      <w:r>
        <w:rPr>
          <w:rFonts w:ascii="Arial" w:hAnsi="Arial" w:cs="Arial"/>
          <w:b/>
          <w:sz w:val="28"/>
          <w:lang w:eastAsia="cs-CZ"/>
        </w:rPr>
        <w:t>5</w:t>
      </w:r>
      <w:r>
        <w:rPr>
          <w:rFonts w:ascii="Arial" w:hAnsi="Arial" w:cs="Arial"/>
          <w:b/>
          <w:sz w:val="28"/>
          <w:lang w:eastAsia="cs-CZ"/>
        </w:rPr>
        <w:t xml:space="preserve"> Výzvy k podání nabídek</w:t>
      </w:r>
    </w:p>
    <w:p w14:paraId="43290D2C" w14:textId="6C367F77" w:rsidR="005110E4" w:rsidRPr="00736BF7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procesu:</w:t>
      </w:r>
      <w:r w:rsidRPr="00736B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F</w:t>
      </w:r>
      <w:r w:rsidRPr="007F0FD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aktury přijaté</w:t>
      </w:r>
      <w:r w:rsidR="00000000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9DF5FA2">
          <v:rect id="_x0000_i1193" style="width:0;height:1.5pt" o:hralign="center" o:hrstd="t" o:hr="t" fillcolor="#a0a0a0" stroked="f"/>
        </w:pict>
      </w:r>
    </w:p>
    <w:p w14:paraId="18EB2774" w14:textId="77777777" w:rsidR="005110E4" w:rsidRPr="00736BF7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Parametry procesu: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30"/>
        <w:gridCol w:w="1559"/>
        <w:gridCol w:w="567"/>
      </w:tblGrid>
      <w:tr w:rsidR="005110E4" w:rsidRPr="00736BF7" w14:paraId="27B8D099" w14:textId="77777777" w:rsidTr="003A4BDA">
        <w:trPr>
          <w:gridAfter w:val="1"/>
          <w:wAfter w:w="522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555826" w14:textId="77777777" w:rsidR="005110E4" w:rsidRPr="00736BF7" w:rsidRDefault="005110E4" w:rsidP="0051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5235677" w14:textId="77777777" w:rsidR="005110E4" w:rsidRPr="00736BF7" w:rsidRDefault="005110E4" w:rsidP="0051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Hodnota</w:t>
            </w:r>
          </w:p>
        </w:tc>
      </w:tr>
      <w:tr w:rsidR="005110E4" w:rsidRPr="00736BF7" w14:paraId="6E8EDFF9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78274E5A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Typ procesu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16F5CB8F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Attended</w:t>
            </w:r>
          </w:p>
        </w:tc>
      </w:tr>
      <w:tr w:rsidR="005110E4" w:rsidRPr="00736BF7" w14:paraId="2059E497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</w:tcPr>
          <w:p w14:paraId="7A33480B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Předpokládaný počet licencí RPA</w:t>
            </w:r>
          </w:p>
        </w:tc>
        <w:tc>
          <w:tcPr>
            <w:tcW w:w="2081" w:type="dxa"/>
            <w:gridSpan w:val="2"/>
            <w:vAlign w:val="center"/>
          </w:tcPr>
          <w:p w14:paraId="1C5FC01D" w14:textId="77777777" w:rsidR="005110E4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5110E4" w:rsidRPr="00736BF7" w14:paraId="2390522B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33A33658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Odhadovaný čas strávený člověkem na 1 případ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17689E5F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min</w:t>
            </w:r>
          </w:p>
        </w:tc>
      </w:tr>
      <w:tr w:rsidR="005110E4" w:rsidRPr="00736BF7" w14:paraId="5E7F9759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72AD032D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případů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725FC118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 </w:t>
            </w: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</w:t>
            </w:r>
          </w:p>
        </w:tc>
      </w:tr>
      <w:tr w:rsidR="005110E4" w:rsidRPr="00736BF7" w14:paraId="22F6C060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5FDE253F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Náročnost vývoje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6847BBA6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Střední (10-15 MD)</w:t>
            </w:r>
          </w:p>
        </w:tc>
      </w:tr>
      <w:tr w:rsidR="005110E4" w:rsidRPr="00736BF7" w14:paraId="5D0B9041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6F3EDA05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Nutnost lidské kontroly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593EE607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</w:tr>
    </w:tbl>
    <w:p w14:paraId="1FA9F52B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9648112">
          <v:rect id="_x0000_i1194" style="width:0;height:1.5pt" o:hralign="center" o:hrstd="t" o:hr="t" fillcolor="#a0a0a0" stroked="f"/>
        </w:pict>
      </w:r>
    </w:p>
    <w:p w14:paraId="562F2725" w14:textId="77777777" w:rsidR="005110E4" w:rsidRDefault="005110E4" w:rsidP="005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procesu:</w:t>
      </w:r>
    </w:p>
    <w:p w14:paraId="69FD9CF1" w14:textId="77777777" w:rsidR="005110E4" w:rsidRPr="00736BF7" w:rsidRDefault="005110E4" w:rsidP="005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Městu v průběhu celého dne přichází do emailové schránky </w:t>
      </w:r>
      <w:hyperlink r:id="rId7" w:history="1">
        <w:r w:rsidRPr="00C81BF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faktury@zdarns.cz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faktury k úhradě.  Zaměstnanci finančního odboru v průběhu dne zapisují příchozí faktury do ekonomického SW. Faktury, které přichází písemně jsou skenovány a následně opět zapisovány do ekonomického SW.  Robot bude vyčítat příchozí zprávy na mailové adrese, kam budou posílány i faktury ze skenovací linky. Robot zjistí formát přílohy (pdf nebo ISDOC(X) a vyčte data, v modulu spisová služba založí dokument s příchozí fakturou, přiloží přílohy a předá do modulu výdaje, kde načte data za spisové služby, doplní další údaje, která vyčetl z příloh. V případě, že příloha je ve formátu ISDOC načte data z přílohy.   </w:t>
      </w:r>
    </w:p>
    <w:p w14:paraId="417AB5F9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FB88AB9">
          <v:rect id="_x0000_i1195" style="width:0;height:1.5pt" o:hralign="center" o:hrstd="t" o:hr="t" fillcolor="#a0a0a0" stroked="f"/>
        </w:pict>
      </w:r>
    </w:p>
    <w:p w14:paraId="1BA3E4EE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Popis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pracovního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postupu:</w:t>
      </w:r>
    </w:p>
    <w:p w14:paraId="79923F45" w14:textId="77777777" w:rsidR="005110E4" w:rsidRDefault="005110E4" w:rsidP="005110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Zaměstnanec spouští MS Outlook</w:t>
      </w:r>
    </w:p>
    <w:p w14:paraId="7A923ED6" w14:textId="77777777" w:rsidR="005110E4" w:rsidRDefault="005110E4" w:rsidP="005110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Otevírá 1. příchozí mail</w:t>
      </w:r>
    </w:p>
    <w:p w14:paraId="578192D9" w14:textId="77777777" w:rsidR="005110E4" w:rsidRDefault="005110E4" w:rsidP="005110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Zjišťuje formát příloh, pokud je více příloh zpracovává přílohy postupně</w:t>
      </w:r>
    </w:p>
    <w:p w14:paraId="20EB7975" w14:textId="77777777" w:rsidR="005110E4" w:rsidRDefault="005110E4" w:rsidP="005110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Přílohy ukládá do složky na lokálním disku</w:t>
      </w:r>
    </w:p>
    <w:p w14:paraId="049F4331" w14:textId="77777777" w:rsidR="005110E4" w:rsidRPr="00282ECE" w:rsidRDefault="005110E4" w:rsidP="005110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Otevírá 1. přílohu</w:t>
      </w:r>
    </w:p>
    <w:p w14:paraId="6CE15F6D" w14:textId="77777777" w:rsidR="005110E4" w:rsidRDefault="005110E4" w:rsidP="005110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>pouští pr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>gram Vera radnice</w:t>
      </w:r>
    </w:p>
    <w:p w14:paraId="1D16D462" w14:textId="77777777" w:rsidR="005110E4" w:rsidRDefault="005110E4" w:rsidP="005110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Spouští Spisovou službu. 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 přidělená práva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referenta</w:t>
      </w:r>
    </w:p>
    <w:p w14:paraId="0FDE69C7" w14:textId="77777777" w:rsidR="005110E4" w:rsidRDefault="005110E4" w:rsidP="005110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úvodní obrazovce vybírá a spouští modul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Výdaje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Má přidělená práva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zapisovatele pro faktury</w:t>
      </w:r>
    </w:p>
    <w:p w14:paraId="628CB748" w14:textId="77777777" w:rsidR="005110E4" w:rsidRDefault="005110E4" w:rsidP="005110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modulu spisová služba Vybírá nové podání</w:t>
      </w:r>
    </w:p>
    <w:p w14:paraId="4B6023A4" w14:textId="77777777" w:rsidR="005110E4" w:rsidRPr="00E711A0" w:rsidRDefault="005110E4" w:rsidP="005110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údajů na faktuře vyplňuje IČ odesílatele, odbor OF, zaměstnanec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Zelená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Lucie, přikládá elektronické dokumenty</w:t>
      </w:r>
    </w:p>
    <w:p w14:paraId="4244264A" w14:textId="77777777" w:rsidR="005110E4" w:rsidRDefault="005110E4" w:rsidP="005110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modulu Výdaje Vybírá Nabídka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-&gt;Faktury</w:t>
      </w:r>
      <w:proofErr w:type="gramEnd"/>
    </w:p>
    <w:p w14:paraId="4B7DCB4F" w14:textId="77777777" w:rsidR="005110E4" w:rsidRDefault="005110E4" w:rsidP="005110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menu kliká na nový SSL vyplňuje číslo jednací založeného dokumentu</w:t>
      </w:r>
    </w:p>
    <w:p w14:paraId="33ED7B27" w14:textId="77777777" w:rsidR="005110E4" w:rsidRDefault="005110E4" w:rsidP="005110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Pokud je příloha ISDOC(X) načítá uložený soubor </w:t>
      </w:r>
    </w:p>
    <w:p w14:paraId="389A5EC3" w14:textId="77777777" w:rsidR="005110E4" w:rsidRDefault="005110E4" w:rsidP="005110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je příloha PDF vyplňuje pole z údajů na faktuře</w:t>
      </w:r>
    </w:p>
    <w:p w14:paraId="15321F48" w14:textId="77777777" w:rsidR="005110E4" w:rsidRPr="00E711A0" w:rsidRDefault="005110E4" w:rsidP="005110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je v popisku faktury uvedeno číslo objednávky/smlouvy připojí objednávku/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smlouvu - klikne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další funkce připojit objednávku/smlouvu, vyplní číslo, vybere objednávku/smlouvu, a nechá Veru doplnit údaje finančního krytí (kliknutí na Ano ve vyskakovacím okně)</w:t>
      </w:r>
    </w:p>
    <w:p w14:paraId="3EE6C8BA" w14:textId="77777777" w:rsidR="005110E4" w:rsidRDefault="005110E4" w:rsidP="005110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Ukládá fakturu klikne na potvrď</w:t>
      </w:r>
    </w:p>
    <w:p w14:paraId="36AF4A8F" w14:textId="77777777" w:rsidR="005110E4" w:rsidRDefault="005110E4" w:rsidP="005110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Zavírá otevřenou přílohu</w:t>
      </w:r>
    </w:p>
    <w:p w14:paraId="7DCC1242" w14:textId="77777777" w:rsidR="005110E4" w:rsidRDefault="005110E4" w:rsidP="005110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Otevírá další přílohu nebo další mail, kroky 9-17 se opakují</w:t>
      </w:r>
    </w:p>
    <w:p w14:paraId="18E564AA" w14:textId="77777777" w:rsidR="005110E4" w:rsidRPr="00A760FB" w:rsidRDefault="005110E4" w:rsidP="005110E4">
      <w:pPr>
        <w:pStyle w:val="Odstavecseseznamem"/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760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Zavírá všechny moduly Very a MS Outlook </w:t>
      </w:r>
    </w:p>
    <w:p w14:paraId="33539CCF" w14:textId="77777777" w:rsidR="005110E4" w:rsidRPr="00A760FB" w:rsidRDefault="005110E4" w:rsidP="005110E4">
      <w:pPr>
        <w:pStyle w:val="Odstavecseseznamem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9B37CE1" w14:textId="77777777" w:rsidR="005110E4" w:rsidRPr="00A760FB" w:rsidRDefault="005110E4" w:rsidP="005110E4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760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 dalších funkcí:</w:t>
      </w:r>
    </w:p>
    <w:p w14:paraId="65CA88BF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Výstupu procesu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25ECEC64" w14:textId="77777777" w:rsidR="005110E4" w:rsidRPr="00FE51C7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Výstupem procesu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zapsaná faktura s přiloženou přílohou.</w:t>
      </w:r>
    </w:p>
    <w:p w14:paraId="0D358C7A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5AD71F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5AEA65D">
          <v:rect id="_x0000_i1196" style="width:0;height:1.5pt" o:hralign="center" o:hrstd="t" o:hr="t" fillcolor="#a0a0a0" stroked="f"/>
        </w:pict>
      </w:r>
    </w:p>
    <w:p w14:paraId="69FB9FF1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Počty požadavků:</w:t>
      </w:r>
    </w:p>
    <w:p w14:paraId="7533DF07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20000C2" w14:textId="77777777" w:rsidR="005110E4" w:rsidRPr="001E6F0A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Roční počet případů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> 000.</w:t>
      </w:r>
    </w:p>
    <w:p w14:paraId="3529FE00" w14:textId="77777777" w:rsidR="005110E4" w:rsidRPr="00736BF7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021294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Průměrná doba zpracování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158F83AC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DBB1109" w14:textId="77777777" w:rsidR="005110E4" w:rsidRPr="001E6F0A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>Obvyklá doba zpracování jednoho případu 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minut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y.</w:t>
      </w:r>
    </w:p>
    <w:p w14:paraId="4C895EE9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D0AE5EA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830F862">
          <v:rect id="_x0000_i1197" style="width:0;height:1.5pt" o:hralign="center" o:hrstd="t" o:hr="t" fillcolor="#a0a0a0" stroked="f"/>
        </w:pict>
      </w:r>
    </w:p>
    <w:p w14:paraId="3623109C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Požadavky na zpracování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7A40F8E6" w14:textId="77777777" w:rsidR="005110E4" w:rsidRPr="00736BF7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Proces bude spuštěn manuálně zaměstnancem finančního odboru. </w:t>
      </w:r>
    </w:p>
    <w:p w14:paraId="299993A8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9B57CBA">
          <v:rect id="_x0000_i1198" style="width:0;height:1.5pt" o:hralign="center" o:hrstd="t" o:hr="t" fillcolor="#a0a0a0" stroked="f"/>
        </w:pict>
      </w:r>
    </w:p>
    <w:p w14:paraId="03C25081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Očekávané přínosy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50970861" w14:textId="77777777" w:rsidR="005110E4" w:rsidRPr="001E6F0A" w:rsidRDefault="005110E4" w:rsidP="005110E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Úspora času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zaměstnanců finančního odboru 150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hod/rok. </w:t>
      </w:r>
    </w:p>
    <w:p w14:paraId="4D294ED3" w14:textId="77777777" w:rsidR="005110E4" w:rsidRPr="001E6F0A" w:rsidRDefault="005110E4" w:rsidP="005110E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>Úspora času pracovníků centrální podatelny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60 hod/rok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44C1C979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27EBD18">
          <v:rect id="_x0000_i1199" style="width:0;height:1.5pt" o:hralign="center" o:hrstd="t" o:hr="t" fillcolor="#a0a0a0" stroked="f"/>
        </w:pict>
      </w:r>
    </w:p>
    <w:p w14:paraId="595AF21C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Seznam Aplikací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1106FD22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 rámci procesu jsou použity následují aplikace: </w:t>
      </w:r>
    </w:p>
    <w:p w14:paraId="5429B67A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Vera Radnice –modul výdaje</w:t>
      </w:r>
    </w:p>
    <w:p w14:paraId="5F4A37D7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Spisová služba</w:t>
      </w:r>
    </w:p>
    <w:p w14:paraId="3D4D24EC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MS Outlook</w:t>
      </w:r>
    </w:p>
    <w:p w14:paraId="538E4833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Přístupová práva do aplikací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1474BDE6" w14:textId="77777777" w:rsidR="005110E4" w:rsidRDefault="005110E4" w:rsidP="005110E4">
      <w:pPr>
        <w:tabs>
          <w:tab w:val="left" w:pos="269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popis</w:t>
      </w:r>
    </w:p>
    <w:p w14:paraId="5DA5CD36" w14:textId="77777777" w:rsidR="005110E4" w:rsidRDefault="005110E4" w:rsidP="005110E4">
      <w:pPr>
        <w:tabs>
          <w:tab w:val="left" w:pos="269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Uživatel podatelny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Uživatel s oprávněním na spisový uzel podatelna</w:t>
      </w:r>
    </w:p>
    <w:p w14:paraId="3CBE7459" w14:textId="77777777" w:rsidR="005110E4" w:rsidRDefault="005110E4" w:rsidP="005110E4">
      <w:pPr>
        <w:tabs>
          <w:tab w:val="left" w:pos="269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Zapisovatel – Výdaje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Uživatel s oprávněním zapisovatel v modulu výdaje</w:t>
      </w:r>
    </w:p>
    <w:p w14:paraId="71824B1A" w14:textId="77777777" w:rsidR="005110E4" w:rsidRPr="00A127CC" w:rsidRDefault="005110E4" w:rsidP="005110E4">
      <w:pPr>
        <w:tabs>
          <w:tab w:val="left" w:pos="269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Příjem pošty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Uživatel s přístupem k mailové schránce faktury@zdarns.cz</w:t>
      </w:r>
    </w:p>
    <w:p w14:paraId="72BE514F" w14:textId="128ECD67" w:rsidR="005110E4" w:rsidRDefault="005110E4">
      <w:pPr>
        <w:spacing w:line="278" w:lineRule="auto"/>
      </w:pPr>
      <w:r>
        <w:br w:type="page"/>
      </w:r>
    </w:p>
    <w:p w14:paraId="2646F20F" w14:textId="77777777" w:rsidR="005110E4" w:rsidRPr="00736BF7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Název procesu:</w:t>
      </w:r>
      <w:r w:rsidRPr="00736B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F</w:t>
      </w:r>
      <w:r w:rsidRPr="007F0FD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aktury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vydané</w:t>
      </w:r>
      <w:r w:rsidR="00000000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56C9F1E">
          <v:rect id="_x0000_i1200" style="width:0;height:1.5pt" o:hralign="center" o:hrstd="t" o:hr="t" fillcolor="#a0a0a0" stroked="f"/>
        </w:pict>
      </w:r>
    </w:p>
    <w:p w14:paraId="0AC0DDAE" w14:textId="77777777" w:rsidR="005110E4" w:rsidRPr="00736BF7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Parametry procesu: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30"/>
        <w:gridCol w:w="1559"/>
        <w:gridCol w:w="851"/>
      </w:tblGrid>
      <w:tr w:rsidR="005110E4" w:rsidRPr="00736BF7" w14:paraId="0CDCD643" w14:textId="77777777" w:rsidTr="003A4BDA">
        <w:trPr>
          <w:gridAfter w:val="1"/>
          <w:wAfter w:w="806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05007A" w14:textId="77777777" w:rsidR="005110E4" w:rsidRPr="00736BF7" w:rsidRDefault="005110E4" w:rsidP="0051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6EF01EDC" w14:textId="77777777" w:rsidR="005110E4" w:rsidRPr="00736BF7" w:rsidRDefault="005110E4" w:rsidP="0051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Hodnota</w:t>
            </w:r>
          </w:p>
        </w:tc>
      </w:tr>
      <w:tr w:rsidR="005110E4" w:rsidRPr="00736BF7" w14:paraId="3AA680B7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0F147107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Typ procesu</w:t>
            </w:r>
          </w:p>
        </w:tc>
        <w:tc>
          <w:tcPr>
            <w:tcW w:w="2365" w:type="dxa"/>
            <w:gridSpan w:val="2"/>
            <w:vAlign w:val="center"/>
            <w:hideMark/>
          </w:tcPr>
          <w:p w14:paraId="1E40E539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Unattended</w:t>
            </w:r>
          </w:p>
        </w:tc>
      </w:tr>
      <w:tr w:rsidR="005110E4" w:rsidRPr="00736BF7" w14:paraId="5DC86EF7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</w:tcPr>
          <w:p w14:paraId="20A4D17C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Předpokládaný počet licencí RPA</w:t>
            </w:r>
          </w:p>
        </w:tc>
        <w:tc>
          <w:tcPr>
            <w:tcW w:w="2365" w:type="dxa"/>
            <w:gridSpan w:val="2"/>
            <w:vAlign w:val="center"/>
          </w:tcPr>
          <w:p w14:paraId="6E055630" w14:textId="77777777" w:rsidR="005110E4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</w:t>
            </w:r>
          </w:p>
        </w:tc>
      </w:tr>
      <w:tr w:rsidR="005110E4" w:rsidRPr="00736BF7" w14:paraId="35598BE9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6D55D990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Odhadovaný čas strávený člověkem na 1 případ</w:t>
            </w:r>
          </w:p>
        </w:tc>
        <w:tc>
          <w:tcPr>
            <w:tcW w:w="2365" w:type="dxa"/>
            <w:gridSpan w:val="2"/>
            <w:vAlign w:val="center"/>
            <w:hideMark/>
          </w:tcPr>
          <w:p w14:paraId="11884F5E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min</w:t>
            </w:r>
          </w:p>
        </w:tc>
      </w:tr>
      <w:tr w:rsidR="005110E4" w:rsidRPr="00736BF7" w14:paraId="22F99417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47593D6A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případů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</w:t>
            </w:r>
          </w:p>
        </w:tc>
        <w:tc>
          <w:tcPr>
            <w:tcW w:w="2365" w:type="dxa"/>
            <w:gridSpan w:val="2"/>
            <w:vAlign w:val="center"/>
            <w:hideMark/>
          </w:tcPr>
          <w:p w14:paraId="4595E832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</w:t>
            </w: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</w:tr>
      <w:tr w:rsidR="005110E4" w:rsidRPr="00736BF7" w14:paraId="6A7B5361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5BB30C99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Náročnost vývoje</w:t>
            </w:r>
          </w:p>
        </w:tc>
        <w:tc>
          <w:tcPr>
            <w:tcW w:w="2365" w:type="dxa"/>
            <w:gridSpan w:val="2"/>
            <w:vAlign w:val="center"/>
            <w:hideMark/>
          </w:tcPr>
          <w:p w14:paraId="7EF7260A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Střední (10-15 MD)</w:t>
            </w:r>
          </w:p>
        </w:tc>
      </w:tr>
      <w:tr w:rsidR="005110E4" w:rsidRPr="00736BF7" w14:paraId="511C89AD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183A92EC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Nutnost lidské kontroly</w:t>
            </w:r>
          </w:p>
        </w:tc>
        <w:tc>
          <w:tcPr>
            <w:tcW w:w="2365" w:type="dxa"/>
            <w:gridSpan w:val="2"/>
            <w:vAlign w:val="center"/>
            <w:hideMark/>
          </w:tcPr>
          <w:p w14:paraId="1A2323AE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</w:tr>
    </w:tbl>
    <w:p w14:paraId="4EDA85EB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3210E53">
          <v:rect id="_x0000_i1201" style="width:0;height:1.5pt" o:hralign="center" o:hrstd="t" o:hr="t" fillcolor="#a0a0a0" stroked="f"/>
        </w:pict>
      </w:r>
    </w:p>
    <w:p w14:paraId="30505A92" w14:textId="77777777" w:rsidR="005110E4" w:rsidRDefault="005110E4" w:rsidP="005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procesu:</w:t>
      </w:r>
    </w:p>
    <w:p w14:paraId="15AF507C" w14:textId="77777777" w:rsidR="005110E4" w:rsidRPr="00736BF7" w:rsidRDefault="005110E4" w:rsidP="005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Zaměstnanci města předávají podklady odboru OF k vystavování faktur. Zaměstnanec OF na základě jejich podkladů v SW Vera radnice vystavuje faktury, odesílá je mailem, datovou schránkou nebo pokud není elektronický kontakt písemně odběratelům, fyzickým i právnickým osobám. Robot by měl kompletně nahradit práci prováděnou zaměstnanci OF, kteří vystavují faktury.</w:t>
      </w:r>
    </w:p>
    <w:p w14:paraId="01AF566E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62F6A7B">
          <v:rect id="_x0000_i1202" style="width:0;height:1.5pt" o:hralign="center" o:hrstd="t" o:hr="t" fillcolor="#a0a0a0" stroked="f"/>
        </w:pict>
      </w:r>
    </w:p>
    <w:p w14:paraId="3E9361F9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Popis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pracovního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postupu:</w:t>
      </w:r>
    </w:p>
    <w:p w14:paraId="37226726" w14:textId="77777777" w:rsidR="005110E4" w:rsidRDefault="005110E4" w:rsidP="005110E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Zaměstnanec spouští MS Outlook</w:t>
      </w:r>
    </w:p>
    <w:p w14:paraId="3DDBF78B" w14:textId="77777777" w:rsidR="005110E4" w:rsidRDefault="005110E4" w:rsidP="005110E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Otevírá 1. příchozí mail</w:t>
      </w:r>
    </w:p>
    <w:p w14:paraId="3AB46810" w14:textId="77777777" w:rsidR="005110E4" w:rsidRDefault="005110E4" w:rsidP="005110E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Zjišťuje formát příloh, pokud je více příloh zpracovává přílohy postupně</w:t>
      </w:r>
    </w:p>
    <w:p w14:paraId="3608FC1D" w14:textId="77777777" w:rsidR="005110E4" w:rsidRDefault="005110E4" w:rsidP="005110E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Přílohy ukládá do složky na lokálním disku</w:t>
      </w:r>
    </w:p>
    <w:p w14:paraId="11BCB742" w14:textId="77777777" w:rsidR="005110E4" w:rsidRPr="00282ECE" w:rsidRDefault="005110E4" w:rsidP="005110E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Otevírá 1. přílohu</w:t>
      </w:r>
    </w:p>
    <w:p w14:paraId="0FCF26D6" w14:textId="77777777" w:rsidR="005110E4" w:rsidRDefault="005110E4" w:rsidP="005110E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>pouští pr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>gram Vera radnice</w:t>
      </w:r>
    </w:p>
    <w:p w14:paraId="19119AA3" w14:textId="77777777" w:rsidR="005110E4" w:rsidRDefault="005110E4" w:rsidP="005110E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úvodní obrazovce vybírá a spouští modul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Fakturace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Má přidělená práva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zapisovatele.</w:t>
      </w:r>
    </w:p>
    <w:p w14:paraId="53663036" w14:textId="77777777" w:rsidR="005110E4" w:rsidRDefault="005110E4" w:rsidP="005110E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Vybere předmět, kód poplatku, účetní období a účet města, vyplňuje IČ (pokud dodavatel není v subjektech města musí se založit), mailovu adresu, zatrhnout odeslat mailem, vyplní datum splatnosti</w:t>
      </w:r>
    </w:p>
    <w:p w14:paraId="12546F05" w14:textId="77777777" w:rsidR="005110E4" w:rsidRDefault="005110E4" w:rsidP="005110E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Vybere záložky řádek faktury, vybere segmenty (voda, el. en, teplo) text, monžtví a jednotkovou cenu bez DPH</w:t>
      </w:r>
    </w:p>
    <w:p w14:paraId="4C33DFC4" w14:textId="77777777" w:rsidR="005110E4" w:rsidRDefault="005110E4" w:rsidP="005110E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Vybere záložku texty faktury, vybere text z přednastavených.</w:t>
      </w:r>
    </w:p>
    <w:p w14:paraId="7D1C50F2" w14:textId="77777777" w:rsidR="005110E4" w:rsidRDefault="005110E4" w:rsidP="005110E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Vybere vzor tiskopisu uloží, tlačítkem převede do pdf, přiloží dokumenty z úložiště počítače</w:t>
      </w:r>
    </w:p>
    <w:p w14:paraId="425A3F96" w14:textId="77777777" w:rsidR="005110E4" w:rsidRPr="001D71E4" w:rsidRDefault="005110E4" w:rsidP="005110E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71E4">
        <w:rPr>
          <w:rFonts w:ascii="Times New Roman" w:eastAsia="Times New Roman" w:hAnsi="Times New Roman" w:cs="Times New Roman"/>
          <w:sz w:val="24"/>
          <w:szCs w:val="24"/>
          <w:lang w:eastAsia="cs-CZ"/>
        </w:rPr>
        <w:t>Vybere odeslat mailem, potvrzuje odeslání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Pr="001D71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případě odeslání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datovou zprávou je postup obdobný)</w:t>
      </w:r>
    </w:p>
    <w:p w14:paraId="1B463815" w14:textId="77777777" w:rsidR="005110E4" w:rsidRDefault="005110E4" w:rsidP="005110E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Otevírá další přílohu nebo další mail, kroky 8-12 se opakují</w:t>
      </w:r>
    </w:p>
    <w:p w14:paraId="6FE24841" w14:textId="77777777" w:rsidR="005110E4" w:rsidRPr="00A760FB" w:rsidRDefault="005110E4" w:rsidP="005110E4">
      <w:pPr>
        <w:pStyle w:val="Odstavecseseznamem"/>
        <w:numPr>
          <w:ilvl w:val="0"/>
          <w:numId w:val="4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760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Zavírá všechny moduly Very a MS Outlook </w:t>
      </w:r>
    </w:p>
    <w:p w14:paraId="56FAE285" w14:textId="77777777" w:rsidR="005110E4" w:rsidRPr="00A760FB" w:rsidRDefault="005110E4" w:rsidP="005110E4">
      <w:pPr>
        <w:pStyle w:val="Odstavecseseznamem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1D0DA5C" w14:textId="77777777" w:rsidR="005110E4" w:rsidRPr="00A760FB" w:rsidRDefault="005110E4" w:rsidP="005110E4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760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 dalších funkcí:</w:t>
      </w:r>
    </w:p>
    <w:p w14:paraId="7455F7A6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Výstupu procesu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210AA1CE" w14:textId="77777777" w:rsidR="005110E4" w:rsidRPr="00FE51C7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Výstupem procesu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odeslaná faktura odběrateli s přiloženou přílohou.</w:t>
      </w:r>
    </w:p>
    <w:p w14:paraId="2FEE111C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133EA1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414D2D7">
          <v:rect id="_x0000_i1203" style="width:0;height:1.5pt" o:hralign="center" o:hrstd="t" o:hr="t" fillcolor="#a0a0a0" stroked="f"/>
        </w:pict>
      </w:r>
    </w:p>
    <w:p w14:paraId="0C569011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Počty požadavků:</w:t>
      </w:r>
    </w:p>
    <w:p w14:paraId="6FE18D07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AEC2FDE" w14:textId="77777777" w:rsidR="005110E4" w:rsidRPr="001E6F0A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Roční počet případů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1 500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1F527E6" w14:textId="77777777" w:rsidR="005110E4" w:rsidRPr="00736BF7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086AA4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Průměrná doba zpracování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2EEFBF04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E7FC116" w14:textId="77777777" w:rsidR="005110E4" w:rsidRPr="001E6F0A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>Obvyklá doba zpracování jednoho případu 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minut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61F5184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A871DB4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DE959FF">
          <v:rect id="_x0000_i1204" style="width:0;height:1.5pt" o:hralign="center" o:hrstd="t" o:hr="t" fillcolor="#a0a0a0" stroked="f"/>
        </w:pict>
      </w:r>
    </w:p>
    <w:p w14:paraId="6C8B59AE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Požadavky na zpracování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38FC5981" w14:textId="77777777" w:rsidR="005110E4" w:rsidRPr="00736BF7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Proces bude spuštěn automaticky 2x denně. Proces je v provozu 24/7.</w:t>
      </w:r>
    </w:p>
    <w:p w14:paraId="440275EA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C2E67F3">
          <v:rect id="_x0000_i1205" style="width:0;height:1.5pt" o:hralign="center" o:hrstd="t" o:hr="t" fillcolor="#a0a0a0" stroked="f"/>
        </w:pict>
      </w:r>
    </w:p>
    <w:p w14:paraId="2D7279DC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Očekávané přínosy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1BB9BD53" w14:textId="77777777" w:rsidR="005110E4" w:rsidRDefault="005110E4" w:rsidP="005110E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Úspora času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zaměstnanců finančního odboru 125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hod/rok. </w:t>
      </w:r>
    </w:p>
    <w:p w14:paraId="3FA0C8CF" w14:textId="77777777" w:rsidR="005110E4" w:rsidRPr="001E6F0A" w:rsidRDefault="005110E4" w:rsidP="005110E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Zrychlení vystavování faktur</w:t>
      </w:r>
    </w:p>
    <w:p w14:paraId="164474C2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B56A6B9">
          <v:rect id="_x0000_i1206" style="width:0;height:1.5pt" o:hralign="center" o:hrstd="t" o:hr="t" fillcolor="#a0a0a0" stroked="f"/>
        </w:pict>
      </w:r>
    </w:p>
    <w:p w14:paraId="5B3FFBDC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Seznam Aplikací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40AE0867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 rámci procesu jsou použity následují aplikace: </w:t>
      </w:r>
    </w:p>
    <w:p w14:paraId="6F853D51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Vera Radnice – modul fakturace</w:t>
      </w:r>
    </w:p>
    <w:p w14:paraId="658E4DD3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MS Outlook</w:t>
      </w:r>
    </w:p>
    <w:p w14:paraId="1F4C8C2B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Přístupová práva do aplikací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56AA1267" w14:textId="77777777" w:rsidR="005110E4" w:rsidRDefault="005110E4" w:rsidP="005110E4">
      <w:pPr>
        <w:tabs>
          <w:tab w:val="left" w:pos="269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popis</w:t>
      </w:r>
    </w:p>
    <w:p w14:paraId="5590EFE1" w14:textId="77777777" w:rsidR="005110E4" w:rsidRDefault="005110E4" w:rsidP="005110E4">
      <w:pPr>
        <w:tabs>
          <w:tab w:val="left" w:pos="269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Zapisovatel – fakturace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Uživatel s oprávněním zapisovatel v modulu fakturace</w:t>
      </w:r>
    </w:p>
    <w:p w14:paraId="344F6B3F" w14:textId="77777777" w:rsidR="005110E4" w:rsidRPr="00A127CC" w:rsidRDefault="005110E4" w:rsidP="005110E4">
      <w:pPr>
        <w:tabs>
          <w:tab w:val="left" w:pos="269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Příjem pošty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Uživatel s přístupem k mailové schránce </w:t>
      </w:r>
    </w:p>
    <w:p w14:paraId="0B6A9D65" w14:textId="5A0A20B5" w:rsidR="005110E4" w:rsidRDefault="005110E4">
      <w:pPr>
        <w:spacing w:line="278" w:lineRule="auto"/>
      </w:pPr>
      <w:r>
        <w:br w:type="page"/>
      </w:r>
    </w:p>
    <w:p w14:paraId="543CF400" w14:textId="77777777" w:rsidR="005110E4" w:rsidRPr="00736BF7" w:rsidRDefault="005110E4" w:rsidP="005110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Název procesu:</w:t>
      </w:r>
      <w:r w:rsidRPr="00736B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36BF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Třídění a předávání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zpráv elektronického podání</w:t>
      </w:r>
    </w:p>
    <w:p w14:paraId="41697A51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7D2BD9D">
          <v:rect id="_x0000_i1207" style="width:0;height:1.5pt" o:hralign="center" o:hrstd="t" o:hr="t" fillcolor="#a0a0a0" stroked="f"/>
        </w:pict>
      </w:r>
    </w:p>
    <w:p w14:paraId="068658DC" w14:textId="77777777" w:rsidR="005110E4" w:rsidRPr="00736BF7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Parametry procesu: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30"/>
        <w:gridCol w:w="1559"/>
        <w:gridCol w:w="567"/>
      </w:tblGrid>
      <w:tr w:rsidR="005110E4" w:rsidRPr="00736BF7" w14:paraId="0FEE01F6" w14:textId="77777777" w:rsidTr="003A4BDA">
        <w:trPr>
          <w:gridAfter w:val="1"/>
          <w:wAfter w:w="522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0BA4D2" w14:textId="77777777" w:rsidR="005110E4" w:rsidRPr="00736BF7" w:rsidRDefault="005110E4" w:rsidP="00DF5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8BEEF45" w14:textId="77777777" w:rsidR="005110E4" w:rsidRPr="00736BF7" w:rsidRDefault="005110E4" w:rsidP="00DF5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Hodnota</w:t>
            </w:r>
          </w:p>
        </w:tc>
      </w:tr>
      <w:tr w:rsidR="005110E4" w:rsidRPr="00736BF7" w14:paraId="5B5869DC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38CDF051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Typ procesu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4F8924DF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Unattended</w:t>
            </w:r>
          </w:p>
        </w:tc>
      </w:tr>
      <w:tr w:rsidR="005110E4" w:rsidRPr="00736BF7" w14:paraId="04AA65E4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</w:tcPr>
          <w:p w14:paraId="69E1F782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Předpokládaný počet licencí RPA</w:t>
            </w:r>
          </w:p>
        </w:tc>
        <w:tc>
          <w:tcPr>
            <w:tcW w:w="2081" w:type="dxa"/>
            <w:gridSpan w:val="2"/>
            <w:vAlign w:val="center"/>
          </w:tcPr>
          <w:p w14:paraId="1CE12739" w14:textId="77777777" w:rsidR="005110E4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</w:t>
            </w:r>
          </w:p>
        </w:tc>
      </w:tr>
      <w:tr w:rsidR="005110E4" w:rsidRPr="00736BF7" w14:paraId="644D3898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18138770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Odhadovaný čas strávený člověkem na 1 případ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403FA296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min</w:t>
            </w:r>
          </w:p>
        </w:tc>
      </w:tr>
      <w:tr w:rsidR="005110E4" w:rsidRPr="00736BF7" w14:paraId="07C7770B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018112D6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případů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4FBC59A2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 </w:t>
            </w: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</w:t>
            </w:r>
          </w:p>
        </w:tc>
      </w:tr>
      <w:tr w:rsidR="005110E4" w:rsidRPr="00736BF7" w14:paraId="415ABCFB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0A2EA21D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Náročnost vývoje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3A0DE018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Vysoká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30-45 MD)</w:t>
            </w:r>
          </w:p>
        </w:tc>
      </w:tr>
      <w:tr w:rsidR="005110E4" w:rsidRPr="00736BF7" w14:paraId="1B75D600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5110AEDE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Nutnost lidské kontroly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081151A5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</w:tr>
    </w:tbl>
    <w:p w14:paraId="129F742D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AC1047B">
          <v:rect id="_x0000_i1208" style="width:0;height:1.5pt" o:hralign="center" o:hrstd="t" o:hr="t" fillcolor="#a0a0a0" stroked="f"/>
        </w:pict>
      </w:r>
    </w:p>
    <w:p w14:paraId="0A38A257" w14:textId="77777777" w:rsidR="005110E4" w:rsidRDefault="005110E4" w:rsidP="005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procesu:</w:t>
      </w:r>
    </w:p>
    <w:p w14:paraId="39B89BBA" w14:textId="77777777" w:rsidR="005110E4" w:rsidRDefault="005110E4" w:rsidP="005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Městu v průběhu celého dne přichází do datové schránky zprávy a současně přicházejí zprávy přes e-podatelnu. Zaměstnanci podatelny v průběhu dne stahují příchozí poštu a třídí ji na jednotlivé odbory městského úřadu. Třídění probíhá v průběhu pracovní doby zaměstnanců, a to několikrát denně. </w:t>
      </w:r>
      <w:r w:rsidRPr="00736BF7">
        <w:rPr>
          <w:rFonts w:ascii="Times New Roman" w:eastAsia="Times New Roman" w:hAnsi="Times New Roman" w:cs="Times New Roman"/>
          <w:sz w:val="24"/>
          <w:szCs w:val="24"/>
          <w:lang w:eastAsia="cs-CZ"/>
        </w:rPr>
        <w:t>Robot bude průběžně analyzovat příchozí datové zprávy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zprávy z e-podatelny</w:t>
      </w:r>
      <w:r w:rsidRPr="00736B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podrobí je analýze obsahu podle předem definovaných kritérií a klíčových slov, přidělí na patřičné odbory MÚ či rovnou odpovědné pracovníky. Vzhledem k množství došlých datových zpráv, jejichž třídění a předávání odborům může v současnosti zabrat i více pracovních dnů, dojde k výraznému zrychlení a zprůchodnění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třídění pošty </w:t>
      </w:r>
      <w:r w:rsidRPr="00736BF7">
        <w:rPr>
          <w:rFonts w:ascii="Times New Roman" w:eastAsia="Times New Roman" w:hAnsi="Times New Roman" w:cs="Times New Roman"/>
          <w:sz w:val="24"/>
          <w:szCs w:val="24"/>
          <w:lang w:eastAsia="cs-CZ"/>
        </w:rPr>
        <w:t>na MÚ. Nebude již nutné čekat na konec dne pro vyhotovení denního přehledu a statistik doručené pošty před jejím odesláním na jednotlivé útvary. Statistiky bude nyní robot generovat průběžně a roztříděnou poštu bude jednotlivým útvarům odesílat ihned.</w:t>
      </w:r>
    </w:p>
    <w:p w14:paraId="7A3B0A48" w14:textId="77777777" w:rsidR="005110E4" w:rsidRPr="00736BF7" w:rsidRDefault="005110E4" w:rsidP="005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průběhu dne zaměstnanci podatelny rovněž zpracovávají příchozí analogovou poštu. Zaměstnanci podatelny ji pro robota naskenují, do připravené složky, Příchozí analogovou poštu bude robot průběžně zapisovat do spisové služby a třídit na odbory obdobně jako příchozí digitální poštu.</w:t>
      </w:r>
    </w:p>
    <w:p w14:paraId="46065295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9D5B15B">
          <v:rect id="_x0000_i1209" style="width:0;height:1.5pt" o:hralign="center" o:hrstd="t" o:hr="t" fillcolor="#a0a0a0" stroked="f"/>
        </w:pict>
      </w:r>
    </w:p>
    <w:p w14:paraId="7B9B03A7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Popis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pracovního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postupu:</w:t>
      </w:r>
    </w:p>
    <w:p w14:paraId="04E82298" w14:textId="77777777" w:rsidR="005110E4" w:rsidRPr="00E711A0" w:rsidRDefault="005110E4" w:rsidP="005110E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Zaměstnance 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>spouští pr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gram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Spisová služba</w:t>
      </w:r>
    </w:p>
    <w:p w14:paraId="5883DDAF" w14:textId="77777777" w:rsidR="005110E4" w:rsidRPr="00DF2205" w:rsidRDefault="005110E4" w:rsidP="005110E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úvodní obrazovce vybírá a spouští modul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Spisová služba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Má přidělená práva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podatelny</w:t>
      </w:r>
    </w:p>
    <w:p w14:paraId="55DC72D1" w14:textId="77777777" w:rsidR="005110E4" w:rsidRPr="00E711A0" w:rsidRDefault="005110E4" w:rsidP="005110E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72EF">
        <w:rPr>
          <w:rFonts w:ascii="Times New Roman" w:eastAsia="Times New Roman" w:hAnsi="Times New Roman" w:cs="Times New Roman"/>
          <w:sz w:val="24"/>
          <w:szCs w:val="24"/>
          <w:lang w:eastAsia="cs-CZ"/>
        </w:rPr>
        <w:t>Otevírá nezpracovaná el.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(datové zprávy a ePodatelna)</w:t>
      </w:r>
    </w:p>
    <w:p w14:paraId="052D9984" w14:textId="77777777" w:rsidR="005110E4" w:rsidRPr="00E711A0" w:rsidRDefault="005110E4" w:rsidP="005110E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>tevírá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 nezpracované el. podání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1670B69" w14:textId="77777777" w:rsidR="005110E4" w:rsidRPr="00E711A0" w:rsidRDefault="005110E4" w:rsidP="005110E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Čte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pole číslo jednací, název odbor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 rukám. </w:t>
      </w:r>
    </w:p>
    <w:p w14:paraId="292D864D" w14:textId="77777777" w:rsidR="005110E4" w:rsidRPr="00E711A0" w:rsidRDefault="005110E4" w:rsidP="005110E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jsou tyto pole prázdná, otevírá elektronickou přílohu.</w:t>
      </w:r>
    </w:p>
    <w:p w14:paraId="5285F291" w14:textId="77777777" w:rsidR="005110E4" w:rsidRPr="00E711A0" w:rsidRDefault="005110E4" w:rsidP="005110E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Pročítá dokument 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základě obsahu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rozhodne, kterému odboru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zaměstnanci přidělit. </w:t>
      </w:r>
    </w:p>
    <w:p w14:paraId="77B78029" w14:textId="77777777" w:rsidR="005110E4" w:rsidRPr="00E711A0" w:rsidRDefault="005110E4" w:rsidP="005110E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>Zavírá elektronickou přílohu</w:t>
      </w:r>
    </w:p>
    <w:p w14:paraId="55BC9CC7" w14:textId="77777777" w:rsidR="005110E4" w:rsidRPr="00E711A0" w:rsidRDefault="005110E4" w:rsidP="005110E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Vybírá z nabídky odbor, nebo konkrétního zam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>stnance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zprávu předává</w:t>
      </w:r>
    </w:p>
    <w:p w14:paraId="3FD7701C" w14:textId="77777777" w:rsidR="005110E4" w:rsidRDefault="005110E4" w:rsidP="005110E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otevírá další příchozí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nezpracovanou 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zprávu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kroky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 – 11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opakují, dokud nejsou všechny zprávy zpracovány.</w:t>
      </w:r>
    </w:p>
    <w:p w14:paraId="46F4B8A4" w14:textId="77777777" w:rsidR="005110E4" w:rsidRDefault="005110E4" w:rsidP="005110E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Otevírá složku v síťovém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úložišti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které jsou uloženy scany dokumentů, které byly doručeny fyzicky (papírově)</w:t>
      </w:r>
    </w:p>
    <w:p w14:paraId="355C3695" w14:textId="77777777" w:rsidR="005110E4" w:rsidRDefault="005110E4" w:rsidP="005110E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Otevírá 1. soubor pročítá jeho obsah</w:t>
      </w:r>
    </w:p>
    <w:p w14:paraId="2DA6C527" w14:textId="77777777" w:rsidR="005110E4" w:rsidRDefault="005110E4" w:rsidP="005110E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Zakládá nový dokument ve spisové službě, a vyplňuje údaje z otevřeného scanu, zejména popis dokumentu, informace o odesílateli a přidělení konkrétnímu odboru/zaměstnanci.</w:t>
      </w:r>
    </w:p>
    <w:p w14:paraId="71E62688" w14:textId="77777777" w:rsidR="005110E4" w:rsidRDefault="005110E4" w:rsidP="005110E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Zavírá soubor se scanem a přejmenovává ho číslem dokumentu přiděleným spisovou službou</w:t>
      </w:r>
    </w:p>
    <w:p w14:paraId="2561268B" w14:textId="77777777" w:rsidR="005110E4" w:rsidRDefault="005110E4" w:rsidP="005110E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Připojuje soubor do příloh založeného dokumentu</w:t>
      </w:r>
    </w:p>
    <w:p w14:paraId="1B107525" w14:textId="77777777" w:rsidR="005110E4" w:rsidRDefault="005110E4" w:rsidP="005110E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Původní soubor maže</w:t>
      </w:r>
    </w:p>
    <w:p w14:paraId="616ACD54" w14:textId="77777777" w:rsidR="005110E4" w:rsidRDefault="005110E4" w:rsidP="005110E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spisové službě spouští konverzi dokumentu do elektronického originálu</w:t>
      </w:r>
    </w:p>
    <w:p w14:paraId="5953F4E4" w14:textId="77777777" w:rsidR="005110E4" w:rsidRPr="00E3349D" w:rsidRDefault="005110E4" w:rsidP="005110E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Kroky 11. – 17 se opakují, dokud ve složce existují dokumenty ke zpracování</w:t>
      </w:r>
    </w:p>
    <w:p w14:paraId="04E6C5D1" w14:textId="77777777" w:rsidR="005110E4" w:rsidRPr="00E711A0" w:rsidRDefault="005110E4" w:rsidP="005110E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Zavírá modul spisová služba</w:t>
      </w:r>
    </w:p>
    <w:p w14:paraId="243FA77D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46B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Popis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dalších funkcí</w:t>
      </w:r>
      <w:r w:rsidRPr="00046B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3909219B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E5AFDD1" w14:textId="77777777" w:rsidR="005110E4" w:rsidRPr="00FE51C7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C7">
        <w:rPr>
          <w:rFonts w:ascii="Times New Roman" w:eastAsia="Times New Roman" w:hAnsi="Times New Roman" w:cs="Times New Roman"/>
          <w:sz w:val="24"/>
          <w:szCs w:val="24"/>
          <w:lang w:eastAsia="cs-CZ"/>
        </w:rPr>
        <w:t>Robot bude pro rozhod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FE51C7">
        <w:rPr>
          <w:rFonts w:ascii="Times New Roman" w:eastAsia="Times New Roman" w:hAnsi="Times New Roman" w:cs="Times New Roman"/>
          <w:sz w:val="24"/>
          <w:szCs w:val="24"/>
          <w:lang w:eastAsia="cs-CZ"/>
        </w:rPr>
        <w:t>vat o přidělení dokumentu na základě AI modelu</w:t>
      </w:r>
    </w:p>
    <w:p w14:paraId="73C811D7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Robot bude po 48 hodinách kontrolovat přidělené el. dokumenty, zda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byly přiděleny správně, pokud ne upraví rozhodovací AI model</w:t>
      </w:r>
    </w:p>
    <w:p w14:paraId="5D6159EB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AI model bude obsahovat tzv. toxická slova, která pošlou zprávu k manuální zpracování</w:t>
      </w:r>
    </w:p>
    <w:p w14:paraId="7AC36D1A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Průběžně vytváří sestavu s předanými dokumenty na jednotlivé spisové uzly</w:t>
      </w:r>
    </w:p>
    <w:p w14:paraId="363D6B64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Výstupu procesu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6D4DB95C" w14:textId="77777777" w:rsidR="005110E4" w:rsidRPr="00FE51C7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C7">
        <w:rPr>
          <w:rFonts w:ascii="Times New Roman" w:eastAsia="Times New Roman" w:hAnsi="Times New Roman" w:cs="Times New Roman"/>
          <w:sz w:val="24"/>
          <w:szCs w:val="24"/>
          <w:lang w:eastAsia="cs-CZ"/>
        </w:rPr>
        <w:t>Výstupem procesu je přidělené el. podání</w:t>
      </w:r>
    </w:p>
    <w:p w14:paraId="59CCFD0D" w14:textId="77777777" w:rsidR="005110E4" w:rsidRPr="00FE51C7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C7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robot nedokáže rozhodnout o přidělení zprávy, předá zpráv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FE5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pracovníka podatelny k manuálnímu přidělení.</w:t>
      </w:r>
    </w:p>
    <w:p w14:paraId="2814B4AA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63A889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601E59F">
          <v:rect id="_x0000_i1210" style="width:0;height:1.5pt" o:hralign="center" o:hrstd="t" o:hr="t" fillcolor="#a0a0a0" stroked="f"/>
        </w:pict>
      </w:r>
    </w:p>
    <w:p w14:paraId="33457440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Počty požadavků:</w:t>
      </w:r>
    </w:p>
    <w:p w14:paraId="0A8984FC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BF60D5" w14:textId="77777777" w:rsidR="005110E4" w:rsidRPr="001E6F0A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Roční počet případů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26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> 000</w:t>
      </w:r>
    </w:p>
    <w:p w14:paraId="40F2A871" w14:textId="77777777" w:rsidR="005110E4" w:rsidRPr="00736BF7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34C175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Průměrná doba zpracování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5AEE6724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6F7AE6B" w14:textId="77777777" w:rsidR="005110E4" w:rsidRPr="001E6F0A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>Obvyklá doba zpracování jednoho případu je 1 minuta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6EAE648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C9146D3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1D2DE60">
          <v:rect id="_x0000_i1211" style="width:0;height:1.5pt" o:hralign="center" o:hrstd="t" o:hr="t" fillcolor="#a0a0a0" stroked="f"/>
        </w:pict>
      </w:r>
    </w:p>
    <w:p w14:paraId="4C56F15B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Požadavky na zpracování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3E760EB2" w14:textId="77777777" w:rsidR="005110E4" w:rsidRPr="00736BF7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Proces by bude spuštěn každých 15 minut. Proces je v provozu 24/7. </w:t>
      </w:r>
    </w:p>
    <w:p w14:paraId="521E85F3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1A9EC02">
          <v:rect id="_x0000_i1212" style="width:0;height:1.5pt" o:hralign="center" o:hrstd="t" o:hr="t" fillcolor="#a0a0a0" stroked="f"/>
        </w:pict>
      </w:r>
    </w:p>
    <w:p w14:paraId="78059976" w14:textId="77777777" w:rsidR="005110E4" w:rsidRDefault="005110E4" w:rsidP="005110E4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Očekávané přínosy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09DD2A13" w14:textId="77777777" w:rsidR="005110E4" w:rsidRPr="001E6F0A" w:rsidRDefault="005110E4" w:rsidP="005110E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Úspora času pracovníků centrální podatelny 233 hod/rok. </w:t>
      </w:r>
    </w:p>
    <w:p w14:paraId="04A3C517" w14:textId="77777777" w:rsidR="005110E4" w:rsidRPr="001E6F0A" w:rsidRDefault="005110E4" w:rsidP="005110E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přidělení na konkrétního zaměstnance úspora času pracovníka spisového uzlu odboru. Zvýšení úspěšnosti přidělování el. podání. </w:t>
      </w:r>
    </w:p>
    <w:p w14:paraId="19CCC0F3" w14:textId="77777777" w:rsidR="005110E4" w:rsidRPr="001E6F0A" w:rsidRDefault="005110E4" w:rsidP="005110E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Zrychlení procesu přidělování pošty </w:t>
      </w:r>
    </w:p>
    <w:p w14:paraId="5F12E997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ECFC81F">
          <v:rect id="_x0000_i1213" style="width:0;height:1.5pt" o:hralign="center" o:hrstd="t" o:hr="t" fillcolor="#a0a0a0" stroked="f"/>
        </w:pict>
      </w:r>
    </w:p>
    <w:p w14:paraId="73983259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Seznam Aplikací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30D08123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rámci procesu jsou použity následují aplikace: Spisová služba</w:t>
      </w:r>
    </w:p>
    <w:p w14:paraId="49F6D87B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Přístupová práva do aplikací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1DDBCC70" w14:textId="77777777" w:rsidR="005110E4" w:rsidRDefault="005110E4" w:rsidP="005110E4">
      <w:pPr>
        <w:tabs>
          <w:tab w:val="left" w:pos="269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popis</w:t>
      </w:r>
    </w:p>
    <w:p w14:paraId="143EB1CB" w14:textId="77777777" w:rsidR="005110E4" w:rsidRDefault="005110E4" w:rsidP="005110E4">
      <w:pPr>
        <w:tabs>
          <w:tab w:val="left" w:pos="2694"/>
        </w:tabs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Uživatel podatelny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Uživatel s oprávněním na spisový uzel podatelna</w:t>
      </w:r>
    </w:p>
    <w:p w14:paraId="5195B6F7" w14:textId="2EAB1E06" w:rsidR="005110E4" w:rsidRDefault="005110E4">
      <w:pPr>
        <w:spacing w:line="278" w:lineRule="auto"/>
      </w:pPr>
      <w:r>
        <w:br w:type="page"/>
      </w:r>
    </w:p>
    <w:p w14:paraId="2065BB13" w14:textId="5D1DE485" w:rsidR="005110E4" w:rsidRPr="005110E4" w:rsidRDefault="005110E4" w:rsidP="005110E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Název procesu:</w:t>
      </w:r>
      <w:r w:rsidRPr="00736B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Předávání pohledávek k vymáhání celnímu úřadu</w:t>
      </w:r>
      <w:r w:rsidR="00000000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299DE30">
          <v:rect id="_x0000_i1214" style="width:413.2pt;height:2.5pt" o:hrpct="988" o:hralign="center" o:hrstd="t" o:hr="t" fillcolor="#a0a0a0" stroked="f"/>
        </w:pict>
      </w:r>
    </w:p>
    <w:p w14:paraId="79C69AB2" w14:textId="77777777" w:rsidR="005110E4" w:rsidRPr="00736BF7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Parametry procesu: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30"/>
        <w:gridCol w:w="1559"/>
        <w:gridCol w:w="851"/>
      </w:tblGrid>
      <w:tr w:rsidR="005110E4" w:rsidRPr="00736BF7" w14:paraId="66FF6140" w14:textId="77777777" w:rsidTr="003A4BDA">
        <w:trPr>
          <w:gridAfter w:val="1"/>
          <w:wAfter w:w="806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2993DA" w14:textId="77777777" w:rsidR="005110E4" w:rsidRPr="00736BF7" w:rsidRDefault="005110E4" w:rsidP="0051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D19EF54" w14:textId="77777777" w:rsidR="005110E4" w:rsidRPr="00736BF7" w:rsidRDefault="005110E4" w:rsidP="0051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Hodnota</w:t>
            </w:r>
          </w:p>
        </w:tc>
      </w:tr>
      <w:tr w:rsidR="005110E4" w:rsidRPr="00736BF7" w14:paraId="0E477937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6E42B847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Typ procesu</w:t>
            </w:r>
          </w:p>
        </w:tc>
        <w:tc>
          <w:tcPr>
            <w:tcW w:w="2365" w:type="dxa"/>
            <w:gridSpan w:val="2"/>
            <w:vAlign w:val="center"/>
            <w:hideMark/>
          </w:tcPr>
          <w:p w14:paraId="10A46871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Unattended</w:t>
            </w:r>
          </w:p>
        </w:tc>
      </w:tr>
      <w:tr w:rsidR="005110E4" w:rsidRPr="00736BF7" w14:paraId="107E2FFB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</w:tcPr>
          <w:p w14:paraId="6701F55D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Předpokládaný počet licencí RPA</w:t>
            </w:r>
          </w:p>
        </w:tc>
        <w:tc>
          <w:tcPr>
            <w:tcW w:w="2365" w:type="dxa"/>
            <w:gridSpan w:val="2"/>
            <w:vAlign w:val="center"/>
          </w:tcPr>
          <w:p w14:paraId="512EEE70" w14:textId="77777777" w:rsidR="005110E4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</w:t>
            </w:r>
          </w:p>
        </w:tc>
      </w:tr>
      <w:tr w:rsidR="005110E4" w:rsidRPr="00736BF7" w14:paraId="3F603DB4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54037C3C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Odhadovaný čas strávený člověkem na 1 případ</w:t>
            </w:r>
          </w:p>
        </w:tc>
        <w:tc>
          <w:tcPr>
            <w:tcW w:w="2365" w:type="dxa"/>
            <w:gridSpan w:val="2"/>
            <w:vAlign w:val="center"/>
            <w:hideMark/>
          </w:tcPr>
          <w:p w14:paraId="24C1F1A6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min</w:t>
            </w:r>
          </w:p>
        </w:tc>
      </w:tr>
      <w:tr w:rsidR="005110E4" w:rsidRPr="00736BF7" w14:paraId="0A930DC7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6A2BF868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případů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</w:t>
            </w:r>
          </w:p>
        </w:tc>
        <w:tc>
          <w:tcPr>
            <w:tcW w:w="2365" w:type="dxa"/>
            <w:gridSpan w:val="2"/>
            <w:vAlign w:val="center"/>
            <w:hideMark/>
          </w:tcPr>
          <w:p w14:paraId="33E59BB4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4 500</w:t>
            </w:r>
          </w:p>
        </w:tc>
      </w:tr>
      <w:tr w:rsidR="005110E4" w:rsidRPr="00736BF7" w14:paraId="740A7765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46844669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Náročnost vývoje</w:t>
            </w:r>
          </w:p>
        </w:tc>
        <w:tc>
          <w:tcPr>
            <w:tcW w:w="2365" w:type="dxa"/>
            <w:gridSpan w:val="2"/>
            <w:vAlign w:val="center"/>
            <w:hideMark/>
          </w:tcPr>
          <w:p w14:paraId="5B8E100C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Vysoká (14-21 MD)</w:t>
            </w:r>
          </w:p>
        </w:tc>
      </w:tr>
      <w:tr w:rsidR="005110E4" w:rsidRPr="00736BF7" w14:paraId="4B8D2595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50935221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Nutnost lidské kontroly</w:t>
            </w:r>
          </w:p>
        </w:tc>
        <w:tc>
          <w:tcPr>
            <w:tcW w:w="2365" w:type="dxa"/>
            <w:gridSpan w:val="2"/>
            <w:vAlign w:val="center"/>
            <w:hideMark/>
          </w:tcPr>
          <w:p w14:paraId="3EC2A051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</w:tr>
    </w:tbl>
    <w:p w14:paraId="00E79D06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3EDA9A3">
          <v:rect id="_x0000_i1215" style="width:0;height:1.5pt" o:hralign="center" o:hrstd="t" o:hr="t" fillcolor="#a0a0a0" stroked="f"/>
        </w:pict>
      </w:r>
    </w:p>
    <w:p w14:paraId="507FA521" w14:textId="77777777" w:rsidR="005110E4" w:rsidRDefault="005110E4" w:rsidP="005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procesu:</w:t>
      </w:r>
    </w:p>
    <w:p w14:paraId="4BEEB470" w14:textId="1BBA1B3E" w:rsidR="005110E4" w:rsidRPr="00736BF7" w:rsidRDefault="005110E4" w:rsidP="005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Zaměstnanci města předávají podklady dle platné směrnice předávají vyspecifikované pohledávky k vymáhání celnímu úřadu. Jedná se o časově náročnou administrativní činnost, kdy musejí být pohledávky předávány po jednom kuse. V současnosti se jedná o menší počet úkonů, v řádu stovek kusů ročně, ale MěÚ začíná zpracovávat přestupky z úsekového měření a počet radarů bude v příštích letech postupně narůstat, zároveň se rozšiřují kompetence Celních úřadů, kdy budou moci vymáhat i pohledávky z místních poplatků. Proces bude procovat v modulech spisová služba a vymáhání SW Vera Radnice. RPA převezme jednotlivé pohledávky, vytvoří spisy a předá je datovou zprávou místně příslušnému celnímu úřadu k vymáhání.</w:t>
      </w:r>
    </w:p>
    <w:p w14:paraId="1F8CFCA3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F918FA8">
          <v:rect id="_x0000_i1216" style="width:0;height:1.5pt" o:hralign="center" o:hrstd="t" o:hr="t" fillcolor="#a0a0a0" stroked="f"/>
        </w:pict>
      </w:r>
    </w:p>
    <w:p w14:paraId="7EC4CBC8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Popis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pracovního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postupu:</w:t>
      </w:r>
    </w:p>
    <w:p w14:paraId="5ECABE4D" w14:textId="7A54A13A" w:rsidR="005110E4" w:rsidRPr="00B46851" w:rsidRDefault="005110E4" w:rsidP="005110E4">
      <w:pPr>
        <w:pStyle w:val="Odstavecseseznamem"/>
        <w:numPr>
          <w:ilvl w:val="0"/>
          <w:numId w:val="5"/>
        </w:numPr>
        <w:spacing w:before="100" w:beforeAutospacing="1" w:after="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68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Otevře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SW </w:t>
      </w:r>
      <w:r w:rsidRPr="00B468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Vera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B468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adnice modul 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vymáhání</w:t>
      </w:r>
    </w:p>
    <w:p w14:paraId="22F3798C" w14:textId="77777777" w:rsidR="005110E4" w:rsidRPr="00B46851" w:rsidRDefault="005110E4" w:rsidP="005110E4">
      <w:pPr>
        <w:pStyle w:val="Odstavecseseznamem"/>
        <w:numPr>
          <w:ilvl w:val="0"/>
          <w:numId w:val="5"/>
        </w:numPr>
        <w:spacing w:before="100" w:beforeAutospacing="1" w:after="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Převezme pohledávku z přestupků nebo místních poplatků k vymáhání do výše pohledávky 5 tis. Kč</w:t>
      </w:r>
    </w:p>
    <w:p w14:paraId="718AC713" w14:textId="77777777" w:rsidR="005110E4" w:rsidRDefault="005110E4" w:rsidP="005110E4">
      <w:pPr>
        <w:pStyle w:val="Odstavecseseznamem"/>
        <w:numPr>
          <w:ilvl w:val="0"/>
          <w:numId w:val="5"/>
        </w:numPr>
        <w:spacing w:before="100" w:beforeAutospacing="1" w:after="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Aktualizuje údaje o úhradě pohledávky</w:t>
      </w:r>
    </w:p>
    <w:p w14:paraId="74040E39" w14:textId="77777777" w:rsidR="005110E4" w:rsidRDefault="005110E4" w:rsidP="005110E4">
      <w:pPr>
        <w:pStyle w:val="Odstavecseseznamem"/>
        <w:numPr>
          <w:ilvl w:val="0"/>
          <w:numId w:val="5"/>
        </w:numPr>
        <w:spacing w:before="100" w:beforeAutospacing="1" w:after="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Prověří dlužníka přes ISZR (načtení rodného čísla u těch pohledávek, kde není vyplněno)</w:t>
      </w:r>
    </w:p>
    <w:p w14:paraId="5AA29751" w14:textId="77777777" w:rsidR="005110E4" w:rsidRDefault="005110E4" w:rsidP="005110E4">
      <w:pPr>
        <w:pStyle w:val="Odstavecseseznamem"/>
        <w:numPr>
          <w:ilvl w:val="0"/>
          <w:numId w:val="5"/>
        </w:numPr>
        <w:spacing w:before="100" w:beforeAutospacing="1" w:after="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Založí dokument ze šablony předání Celnímu úřadu</w:t>
      </w:r>
    </w:p>
    <w:p w14:paraId="2A93ECF2" w14:textId="77777777" w:rsidR="005110E4" w:rsidRDefault="005110E4" w:rsidP="005110E4">
      <w:pPr>
        <w:pStyle w:val="Odstavecseseznamem"/>
        <w:numPr>
          <w:ilvl w:val="0"/>
          <w:numId w:val="5"/>
        </w:numPr>
        <w:spacing w:before="100" w:beforeAutospacing="1" w:after="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Zkontroluje/přiloží přílohu exekuční titul</w:t>
      </w:r>
    </w:p>
    <w:p w14:paraId="07F5D6AF" w14:textId="77777777" w:rsidR="005110E4" w:rsidRDefault="005110E4" w:rsidP="005110E4">
      <w:pPr>
        <w:pStyle w:val="Odstavecseseznamem"/>
        <w:numPr>
          <w:ilvl w:val="0"/>
          <w:numId w:val="5"/>
        </w:numPr>
        <w:spacing w:before="100" w:beforeAutospacing="1" w:after="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Případně přílohu přiloží ze sdíleného úložiště</w:t>
      </w:r>
    </w:p>
    <w:p w14:paraId="7D39B816" w14:textId="77777777" w:rsidR="005110E4" w:rsidRDefault="005110E4" w:rsidP="005110E4">
      <w:pPr>
        <w:pStyle w:val="Odstavecseseznamem"/>
        <w:numPr>
          <w:ilvl w:val="0"/>
          <w:numId w:val="5"/>
        </w:numPr>
        <w:spacing w:before="100" w:beforeAutospacing="1" w:after="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Podepíše</w:t>
      </w:r>
    </w:p>
    <w:p w14:paraId="2A580CE5" w14:textId="77777777" w:rsidR="005110E4" w:rsidRDefault="005110E4" w:rsidP="005110E4">
      <w:pPr>
        <w:pStyle w:val="Odstavecseseznamem"/>
        <w:numPr>
          <w:ilvl w:val="0"/>
          <w:numId w:val="5"/>
        </w:numPr>
        <w:spacing w:before="100" w:beforeAutospacing="1" w:after="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 modul spisová služba</w:t>
      </w:r>
    </w:p>
    <w:p w14:paraId="0EF36C0F" w14:textId="77777777" w:rsidR="005110E4" w:rsidRDefault="005110E4" w:rsidP="005110E4">
      <w:pPr>
        <w:pStyle w:val="Odstavecseseznamem"/>
        <w:numPr>
          <w:ilvl w:val="0"/>
          <w:numId w:val="5"/>
        </w:numPr>
        <w:spacing w:before="100" w:beforeAutospacing="1" w:after="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 poštu k odeslání</w:t>
      </w:r>
    </w:p>
    <w:p w14:paraId="2B853E23" w14:textId="77777777" w:rsidR="005110E4" w:rsidRDefault="005110E4" w:rsidP="005110E4">
      <w:pPr>
        <w:pStyle w:val="Odstavecseseznamem"/>
        <w:numPr>
          <w:ilvl w:val="0"/>
          <w:numId w:val="5"/>
        </w:numPr>
        <w:spacing w:before="100" w:beforeAutospacing="1" w:after="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Odešle vytvořenou datovou zprávu</w:t>
      </w:r>
    </w:p>
    <w:p w14:paraId="31AD9184" w14:textId="77777777" w:rsidR="005110E4" w:rsidRDefault="005110E4" w:rsidP="005110E4">
      <w:pPr>
        <w:pStyle w:val="Odstavecseseznamem"/>
        <w:numPr>
          <w:ilvl w:val="0"/>
          <w:numId w:val="5"/>
        </w:numPr>
        <w:spacing w:before="100" w:beforeAutospacing="1" w:after="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Opakuje kroky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 – 11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dokud existují pohledávky</w:t>
      </w:r>
    </w:p>
    <w:p w14:paraId="6AB455C2" w14:textId="77777777" w:rsidR="005110E4" w:rsidRDefault="005110E4" w:rsidP="005110E4">
      <w:pPr>
        <w:pStyle w:val="Odstavecseseznamem"/>
        <w:numPr>
          <w:ilvl w:val="0"/>
          <w:numId w:val="5"/>
        </w:numPr>
        <w:spacing w:before="100" w:beforeAutospacing="1" w:after="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Zavře modul Vymáhání a spisová služba</w:t>
      </w:r>
    </w:p>
    <w:p w14:paraId="234AE765" w14:textId="77777777" w:rsidR="005110E4" w:rsidRPr="00B46851" w:rsidRDefault="005110E4" w:rsidP="005110E4">
      <w:pPr>
        <w:pStyle w:val="Odstavecseseznamem"/>
        <w:spacing w:before="100" w:beforeAutospacing="1" w:after="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9BC119" w14:textId="77777777" w:rsidR="005110E4" w:rsidRPr="00A760FB" w:rsidRDefault="005110E4" w:rsidP="005110E4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760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Popis dalších funkcí:</w:t>
      </w:r>
    </w:p>
    <w:p w14:paraId="714B806B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Výstupu procesu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788A8CBE" w14:textId="77777777" w:rsidR="005110E4" w:rsidRPr="00FE51C7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Výstupem procesu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odeslaná datová zpráva se všemi přílohami na místně příslušný celní úřad dlužníka.</w:t>
      </w:r>
    </w:p>
    <w:p w14:paraId="7646493C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747883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E40F7C6">
          <v:rect id="_x0000_i1217" style="width:0;height:1.5pt" o:hralign="center" o:hrstd="t" o:hr="t" fillcolor="#a0a0a0" stroked="f"/>
        </w:pict>
      </w:r>
    </w:p>
    <w:p w14:paraId="6C3FFADA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Počty požadavků:</w:t>
      </w:r>
    </w:p>
    <w:p w14:paraId="6D875F0D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D5663A4" w14:textId="77777777" w:rsidR="005110E4" w:rsidRPr="001E6F0A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Roční počet případů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4 500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6397666" w14:textId="77777777" w:rsidR="005110E4" w:rsidRPr="00736BF7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800F95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Průměrná doba zpracování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6CE28996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9C5441D" w14:textId="77777777" w:rsidR="005110E4" w:rsidRPr="001E6F0A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>Obvyklá doba zpracování jednoho případu 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minut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FD2F9DB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BC820EC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D6E354E">
          <v:rect id="_x0000_i1218" style="width:0;height:1.5pt" o:hralign="center" o:hrstd="t" o:hr="t" fillcolor="#a0a0a0" stroked="f"/>
        </w:pict>
      </w:r>
    </w:p>
    <w:p w14:paraId="57A3D9D2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Požadavky na zpracování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43E83032" w14:textId="77777777" w:rsidR="005110E4" w:rsidRPr="00736BF7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Proces bude spuštěn automaticky 2x denně. Proces je v provozu 24/7.</w:t>
      </w:r>
    </w:p>
    <w:p w14:paraId="3D8DBF03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7FFCB06">
          <v:rect id="_x0000_i1219" style="width:0;height:1.5pt" o:hralign="center" o:hrstd="t" o:hr="t" fillcolor="#a0a0a0" stroked="f"/>
        </w:pict>
      </w:r>
    </w:p>
    <w:p w14:paraId="01E5AF8F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Očekávané přínosy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638CAFC7" w14:textId="77777777" w:rsidR="005110E4" w:rsidRDefault="005110E4" w:rsidP="005110E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Úspora času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zaměstnanců finančního odboru 375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hod/rok. </w:t>
      </w:r>
    </w:p>
    <w:p w14:paraId="2740534B" w14:textId="77777777" w:rsidR="005110E4" w:rsidRPr="001E6F0A" w:rsidRDefault="005110E4" w:rsidP="005110E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Zrychlení vymáhání pohledávek</w:t>
      </w:r>
    </w:p>
    <w:p w14:paraId="69C8213C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B1C8F47">
          <v:rect id="_x0000_i1220" style="width:0;height:1.5pt" o:hralign="center" o:hrstd="t" o:hr="t" fillcolor="#a0a0a0" stroked="f"/>
        </w:pict>
      </w:r>
    </w:p>
    <w:p w14:paraId="3DAFF574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Seznam Aplikací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22684A3E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 rámci procesu jsou použity následují aplikace: </w:t>
      </w:r>
    </w:p>
    <w:p w14:paraId="15F503F8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Vera Radnice – modul vymáhání</w:t>
      </w:r>
    </w:p>
    <w:p w14:paraId="73A5F398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spisová služba</w:t>
      </w:r>
    </w:p>
    <w:p w14:paraId="407EF864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Přístupová práva do aplikací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620BFD00" w14:textId="77777777" w:rsidR="005110E4" w:rsidRDefault="005110E4" w:rsidP="005110E4">
      <w:pPr>
        <w:tabs>
          <w:tab w:val="left" w:pos="354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popis</w:t>
      </w:r>
    </w:p>
    <w:p w14:paraId="00F5DFB1" w14:textId="77777777" w:rsidR="005110E4" w:rsidRDefault="005110E4" w:rsidP="005110E4">
      <w:pPr>
        <w:tabs>
          <w:tab w:val="left" w:pos="269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Vymáhání – běžný uživatel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Uživatel s oprávněním ke všem předaným pohledávkám</w:t>
      </w:r>
    </w:p>
    <w:p w14:paraId="739331FC" w14:textId="77777777" w:rsidR="005110E4" w:rsidRPr="00A127CC" w:rsidRDefault="005110E4" w:rsidP="005110E4">
      <w:pPr>
        <w:tabs>
          <w:tab w:val="left" w:pos="269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Spisová služba – běžný uživatel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Uživatel s oprávněním referenta odboru</w:t>
      </w:r>
    </w:p>
    <w:p w14:paraId="75AB8846" w14:textId="2BCE022F" w:rsidR="005110E4" w:rsidRDefault="005110E4">
      <w:pPr>
        <w:spacing w:line="278" w:lineRule="auto"/>
      </w:pPr>
      <w:r>
        <w:br w:type="page"/>
      </w:r>
    </w:p>
    <w:p w14:paraId="705E8D33" w14:textId="356530FD" w:rsidR="005110E4" w:rsidRPr="00736BF7" w:rsidRDefault="005110E4" w:rsidP="005110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Název procesu:</w:t>
      </w:r>
      <w:r w:rsidRPr="00736B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94E69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Publikace Open dat</w:t>
      </w:r>
      <w:r w:rsidR="00000000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60F521F">
          <v:rect id="_x0000_i1221" style="width:0;height:1.5pt" o:hralign="center" o:hrstd="t" o:hr="t" fillcolor="#a0a0a0" stroked="f"/>
        </w:pict>
      </w:r>
    </w:p>
    <w:p w14:paraId="765BC97F" w14:textId="77777777" w:rsidR="005110E4" w:rsidRPr="00736BF7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Parametry procesu: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30"/>
        <w:gridCol w:w="1559"/>
        <w:gridCol w:w="567"/>
      </w:tblGrid>
      <w:tr w:rsidR="005110E4" w:rsidRPr="00736BF7" w14:paraId="64205B44" w14:textId="77777777" w:rsidTr="003A4BDA">
        <w:trPr>
          <w:gridAfter w:val="1"/>
          <w:wAfter w:w="522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4E0399" w14:textId="77777777" w:rsidR="005110E4" w:rsidRPr="00736BF7" w:rsidRDefault="005110E4" w:rsidP="0051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5DECE52A" w14:textId="77777777" w:rsidR="005110E4" w:rsidRPr="00736BF7" w:rsidRDefault="005110E4" w:rsidP="0051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Hodnota</w:t>
            </w:r>
          </w:p>
        </w:tc>
      </w:tr>
      <w:tr w:rsidR="005110E4" w:rsidRPr="00736BF7" w14:paraId="143F1015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485A25D5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Typ procesu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456A25F5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Unattended</w:t>
            </w:r>
          </w:p>
        </w:tc>
      </w:tr>
      <w:tr w:rsidR="005110E4" w:rsidRPr="00736BF7" w14:paraId="0C848B59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</w:tcPr>
          <w:p w14:paraId="5258B491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Předpokládaný počet licencí RPA</w:t>
            </w:r>
          </w:p>
        </w:tc>
        <w:tc>
          <w:tcPr>
            <w:tcW w:w="2081" w:type="dxa"/>
            <w:gridSpan w:val="2"/>
            <w:vAlign w:val="center"/>
          </w:tcPr>
          <w:p w14:paraId="30140EB2" w14:textId="77777777" w:rsidR="005110E4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</w:t>
            </w:r>
          </w:p>
        </w:tc>
      </w:tr>
      <w:tr w:rsidR="005110E4" w:rsidRPr="00736BF7" w14:paraId="461853B0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53E29026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Odhadovaný čas strávený člověkem na 1 případ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35C0F233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není znám</w:t>
            </w:r>
          </w:p>
        </w:tc>
      </w:tr>
      <w:tr w:rsidR="005110E4" w:rsidRPr="00736BF7" w14:paraId="25643D79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2E4F5384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případů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3443BADB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365</w:t>
            </w:r>
          </w:p>
        </w:tc>
      </w:tr>
      <w:tr w:rsidR="005110E4" w:rsidRPr="00736BF7" w14:paraId="47786ECC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1197239A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Náročnost vývoje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6E3D79D9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Vysoká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14-21 MD)</w:t>
            </w:r>
          </w:p>
        </w:tc>
      </w:tr>
      <w:tr w:rsidR="005110E4" w:rsidRPr="00736BF7" w14:paraId="5BD91140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723F506A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Nutnost lidské kontroly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01FCD737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</w:tr>
    </w:tbl>
    <w:p w14:paraId="3177ADE7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4CE43C8">
          <v:rect id="_x0000_i1222" style="width:0;height:1.5pt" o:hralign="center" o:hrstd="t" o:hr="t" fillcolor="#a0a0a0" stroked="f"/>
        </w:pict>
      </w:r>
    </w:p>
    <w:p w14:paraId="575745BE" w14:textId="77777777" w:rsidR="005110E4" w:rsidRDefault="005110E4" w:rsidP="005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procesu:</w:t>
      </w:r>
    </w:p>
    <w:p w14:paraId="4A1B6729" w14:textId="77777777" w:rsidR="005110E4" w:rsidRPr="00736BF7" w:rsidRDefault="005110E4" w:rsidP="005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Městu disponuje spoustou ekonomických dat, která již částečně sdílí a chce toto sdílení rozšířit do celorepublikových nástrojů. V rámci toho chce využívat portál otevřená data (data.gov.cz). Robot by měl každý den z ekonomického systému exportovat data a příjmech a výdajích rozpočtu a o jeho úpravách, převést je do formátu csv a zveřejnit na portále otevřených dat.</w:t>
      </w:r>
    </w:p>
    <w:p w14:paraId="18516145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80B254D">
          <v:rect id="_x0000_i1223" style="width:0;height:1.5pt" o:hralign="center" o:hrstd="t" o:hr="t" fillcolor="#a0a0a0" stroked="f"/>
        </w:pict>
      </w:r>
    </w:p>
    <w:p w14:paraId="050D5196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Popis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pracovního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postupu:</w:t>
      </w:r>
    </w:p>
    <w:p w14:paraId="6AFF9FD6" w14:textId="77777777" w:rsidR="005110E4" w:rsidRPr="009807C5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Jedná se o službu úřadu veřejnosti, která v současnosti není poskytována a přesný pracovní postup zaměstnance tedy není znám. Následující pracovní postup je částečně odvozen postupu generování sestav v ekonomickém SW a od veřejně dostupných informací portálu otevřených dat. </w:t>
      </w:r>
    </w:p>
    <w:p w14:paraId="6BA3C55B" w14:textId="77777777" w:rsidR="005110E4" w:rsidRPr="00E711A0" w:rsidRDefault="005110E4" w:rsidP="005110E4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Zaměstnance 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>spouští pr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>gram Vera radnice</w:t>
      </w:r>
    </w:p>
    <w:p w14:paraId="04D73491" w14:textId="77777777" w:rsidR="005110E4" w:rsidRPr="00AF5CEA" w:rsidRDefault="005110E4" w:rsidP="005110E4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5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úvodní obrazovce vybírá a spouští modul Finanční přehledy. </w:t>
      </w:r>
    </w:p>
    <w:p w14:paraId="4F083F92" w14:textId="77777777" w:rsidR="005110E4" w:rsidRDefault="005110E4" w:rsidP="005110E4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Vybírá roční přehledy, </w:t>
      </w:r>
    </w:p>
    <w:p w14:paraId="0A7B93EB" w14:textId="77777777" w:rsidR="005110E4" w:rsidRDefault="005110E4" w:rsidP="005110E4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 nabízených sestav vybere určenou sestavu, klikne na filtry a vybere připravený filtr</w:t>
      </w:r>
    </w:p>
    <w:p w14:paraId="41E6439C" w14:textId="77777777" w:rsidR="005110E4" w:rsidRDefault="005110E4" w:rsidP="005110E4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Vygenerovaná sestava se otevírá v Excelu</w:t>
      </w:r>
    </w:p>
    <w:p w14:paraId="39BC9C14" w14:textId="77777777" w:rsidR="005110E4" w:rsidRDefault="005110E4" w:rsidP="005110E4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Ukládá do různých formátů </w:t>
      </w:r>
      <w:r w:rsidRPr="00CE0D2D">
        <w:rPr>
          <w:rFonts w:ascii="Times New Roman" w:eastAsia="Times New Roman" w:hAnsi="Times New Roman" w:cs="Times New Roman"/>
          <w:sz w:val="24"/>
          <w:szCs w:val="24"/>
          <w:lang w:eastAsia="cs-CZ"/>
        </w:rPr>
        <w:t>XML, CSV, JSON, ODATA a RDF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určeného adresáře</w:t>
      </w:r>
    </w:p>
    <w:p w14:paraId="13BC6E08" w14:textId="77777777" w:rsidR="005110E4" w:rsidRPr="001C07C7" w:rsidRDefault="005110E4" w:rsidP="005110E4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Publikuje data dle postupu uvedeného na portálu otevřených dat </w:t>
      </w:r>
      <w:hyperlink r:id="rId8" w:history="1">
        <w:r w:rsidRPr="001C07C7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zde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ED5D650" w14:textId="77777777" w:rsidR="005110E4" w:rsidRDefault="005110E4" w:rsidP="005110E4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Zavírá modul Finanční přehledy</w:t>
      </w:r>
    </w:p>
    <w:p w14:paraId="2C8B97C0" w14:textId="77777777" w:rsidR="005110E4" w:rsidRPr="00E711A0" w:rsidRDefault="005110E4" w:rsidP="005110E4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Zavírá MS Excel</w:t>
      </w:r>
    </w:p>
    <w:p w14:paraId="02496EAE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46B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Popis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dalších funkcí</w:t>
      </w:r>
      <w:r w:rsidRPr="00046B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5627B917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CF483D2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71DF50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Výstupu procesu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3A90D99A" w14:textId="77777777" w:rsidR="005110E4" w:rsidRPr="00FE51C7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C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Výstupem procesu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zveřejněná datová sada na portálu </w:t>
      </w:r>
      <w:r w:rsidRPr="00815A41">
        <w:rPr>
          <w:rFonts w:ascii="Times New Roman" w:eastAsia="Times New Roman" w:hAnsi="Times New Roman" w:cs="Times New Roman"/>
          <w:sz w:val="24"/>
          <w:szCs w:val="24"/>
          <w:lang w:eastAsia="cs-CZ"/>
        </w:rPr>
        <w:t>https://data.gov.cz/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1F8C51B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AE86AF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EA2C60C">
          <v:rect id="_x0000_i1224" style="width:0;height:1.5pt" o:hralign="center" o:hrstd="t" o:hr="t" fillcolor="#a0a0a0" stroked="f"/>
        </w:pict>
      </w:r>
    </w:p>
    <w:p w14:paraId="0571B44E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Počty požadavků:</w:t>
      </w:r>
    </w:p>
    <w:p w14:paraId="761EC7CF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5E4483D" w14:textId="77777777" w:rsidR="005110E4" w:rsidRPr="001E6F0A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Roční počet případů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365</w:t>
      </w:r>
    </w:p>
    <w:p w14:paraId="71B3FF55" w14:textId="77777777" w:rsidR="005110E4" w:rsidRPr="00736BF7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576268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Průměrná doba zpracování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3066F371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89610B6" w14:textId="77777777" w:rsidR="005110E4" w:rsidRPr="001E6F0A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Obvyklá doba zpracování jednoho případu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není známa, protože v současnosti data nejsou zveřejňovány. </w:t>
      </w:r>
    </w:p>
    <w:p w14:paraId="300C0E14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984E7C3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594BAB6">
          <v:rect id="_x0000_i1225" style="width:0;height:1.5pt" o:hralign="center" o:hrstd="t" o:hr="t" fillcolor="#a0a0a0" stroked="f"/>
        </w:pict>
      </w:r>
    </w:p>
    <w:p w14:paraId="5ABBFD27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Požadavky na zpracování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78EBAEC9" w14:textId="77777777" w:rsidR="005110E4" w:rsidRPr="00736BF7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Proces by bude spuštěn 1x za den v nočních hodinách.  </w:t>
      </w:r>
    </w:p>
    <w:p w14:paraId="049D4B43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5CBB7CC">
          <v:rect id="_x0000_i1226" style="width:0;height:1.5pt" o:hralign="center" o:hrstd="t" o:hr="t" fillcolor="#a0a0a0" stroked="f"/>
        </w:pict>
      </w:r>
    </w:p>
    <w:p w14:paraId="215CEEBB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Očekávané přínosy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053F47EA" w14:textId="77777777" w:rsidR="005110E4" w:rsidRPr="001E6F0A" w:rsidRDefault="005110E4" w:rsidP="005110E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Zvýšení transparentnosti města Žďár nad Sázavou v oblasti ekonomických dat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67B69686" w14:textId="77777777" w:rsidR="005110E4" w:rsidRPr="001E6F0A" w:rsidRDefault="005110E4" w:rsidP="005110E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Snížení počtu dotazů veřejnosti na ekonomická data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62B98D8F" w14:textId="77777777" w:rsidR="005110E4" w:rsidRPr="001E6F0A" w:rsidRDefault="005110E4" w:rsidP="005110E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Zjednodušení odpovědí na dotazy veřejnosti v oblasti ekonomických dat</w:t>
      </w:r>
    </w:p>
    <w:p w14:paraId="0378A2F6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3570B97">
          <v:rect id="_x0000_i1227" style="width:0;height:1.5pt" o:hralign="center" o:hrstd="t" o:hr="t" fillcolor="#a0a0a0" stroked="f"/>
        </w:pict>
      </w:r>
    </w:p>
    <w:p w14:paraId="46105C15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Seznam Aplikací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7CA96B9D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 rámci procesu jsou použity následují aplikace: </w:t>
      </w:r>
    </w:p>
    <w:p w14:paraId="0A926C03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Vera Radnice – modul Finanční přehledy</w:t>
      </w:r>
    </w:p>
    <w:p w14:paraId="2E4659E0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MS Excel</w:t>
      </w:r>
    </w:p>
    <w:p w14:paraId="5BF2B559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Google Chrome</w:t>
      </w:r>
    </w:p>
    <w:p w14:paraId="09240269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57D18E9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Přístupová práva do aplikací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6B318745" w14:textId="77777777" w:rsidR="005110E4" w:rsidRDefault="005110E4" w:rsidP="005110E4">
      <w:pPr>
        <w:tabs>
          <w:tab w:val="left" w:pos="269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popis</w:t>
      </w:r>
    </w:p>
    <w:p w14:paraId="661F6018" w14:textId="316CE741" w:rsidR="005110E4" w:rsidRDefault="005110E4" w:rsidP="005110E4">
      <w:pPr>
        <w:tabs>
          <w:tab w:val="left" w:pos="2694"/>
        </w:tabs>
        <w:spacing w:before="100" w:beforeAutospacing="1" w:after="100" w:afterAutospacing="1" w:line="240" w:lineRule="auto"/>
        <w:ind w:left="2694" w:hanging="2694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Vera Radnice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Běžný uživatel se standardnímu právy k modulu Finanční přehledy </w:t>
      </w:r>
    </w:p>
    <w:p w14:paraId="5CB666A3" w14:textId="77777777" w:rsidR="005110E4" w:rsidRPr="00736BF7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C8C66F6" w14:textId="77777777" w:rsidR="005110E4" w:rsidRDefault="005110E4" w:rsidP="005110E4"/>
    <w:p w14:paraId="7FDC619C" w14:textId="762ECC38" w:rsidR="005110E4" w:rsidRPr="00736BF7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Název procesu:</w:t>
      </w:r>
      <w:r w:rsidRPr="00736B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Evidence přestupků</w:t>
      </w:r>
      <w:r w:rsidR="00000000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7A0E72C">
          <v:rect id="_x0000_i1228" style="width:0;height:1.5pt" o:hralign="center" o:hrstd="t" o:hr="t" fillcolor="#a0a0a0" stroked="f"/>
        </w:pict>
      </w:r>
    </w:p>
    <w:p w14:paraId="44998A05" w14:textId="77777777" w:rsidR="005110E4" w:rsidRPr="00736BF7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Parametry procesu: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30"/>
        <w:gridCol w:w="1559"/>
        <w:gridCol w:w="567"/>
      </w:tblGrid>
      <w:tr w:rsidR="005110E4" w:rsidRPr="00736BF7" w14:paraId="42B21F06" w14:textId="77777777" w:rsidTr="003A4BDA">
        <w:trPr>
          <w:gridAfter w:val="1"/>
          <w:wAfter w:w="522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50AE78" w14:textId="77777777" w:rsidR="005110E4" w:rsidRPr="00736BF7" w:rsidRDefault="005110E4" w:rsidP="0051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1F420477" w14:textId="77777777" w:rsidR="005110E4" w:rsidRPr="00736BF7" w:rsidRDefault="005110E4" w:rsidP="0051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Hodnota</w:t>
            </w:r>
          </w:p>
        </w:tc>
      </w:tr>
      <w:tr w:rsidR="005110E4" w:rsidRPr="00736BF7" w14:paraId="5CCB1000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465D0232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Typ procesu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792A09E8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attended</w:t>
            </w:r>
          </w:p>
        </w:tc>
      </w:tr>
      <w:tr w:rsidR="005110E4" w:rsidRPr="00736BF7" w14:paraId="623D6098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</w:tcPr>
          <w:p w14:paraId="7531C09D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Předpokládaný počet licencí RPA</w:t>
            </w:r>
          </w:p>
        </w:tc>
        <w:tc>
          <w:tcPr>
            <w:tcW w:w="2081" w:type="dxa"/>
            <w:gridSpan w:val="2"/>
            <w:vAlign w:val="center"/>
          </w:tcPr>
          <w:p w14:paraId="10B74777" w14:textId="77777777" w:rsidR="005110E4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5110E4" w:rsidRPr="00736BF7" w14:paraId="5C3A2902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67AF822E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Odhadovaný čas strávený člověkem na 1 případ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53220C2E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min</w:t>
            </w:r>
          </w:p>
        </w:tc>
      </w:tr>
      <w:tr w:rsidR="005110E4" w:rsidRPr="00736BF7" w14:paraId="02CD5F7E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3E442BEF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případů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5856537A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</w:tr>
      <w:tr w:rsidR="005110E4" w:rsidRPr="00736BF7" w14:paraId="54F824D4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1BD51508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Náročnost vývoje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5894867C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Střední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10-15 MD)</w:t>
            </w:r>
          </w:p>
        </w:tc>
      </w:tr>
      <w:tr w:rsidR="005110E4" w:rsidRPr="00736BF7" w14:paraId="26495987" w14:textId="77777777" w:rsidTr="003A4BDA">
        <w:trPr>
          <w:tblCellSpacing w:w="15" w:type="dxa"/>
        </w:trPr>
        <w:tc>
          <w:tcPr>
            <w:tcW w:w="5342" w:type="dxa"/>
            <w:gridSpan w:val="2"/>
            <w:vAlign w:val="center"/>
            <w:hideMark/>
          </w:tcPr>
          <w:p w14:paraId="4EA9B46D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Nutnost lidské kontroly</w:t>
            </w:r>
          </w:p>
        </w:tc>
        <w:tc>
          <w:tcPr>
            <w:tcW w:w="2081" w:type="dxa"/>
            <w:gridSpan w:val="2"/>
            <w:vAlign w:val="center"/>
            <w:hideMark/>
          </w:tcPr>
          <w:p w14:paraId="5F7BAA83" w14:textId="77777777" w:rsidR="005110E4" w:rsidRPr="00736BF7" w:rsidRDefault="005110E4" w:rsidP="003A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6B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</w:tr>
    </w:tbl>
    <w:p w14:paraId="66FC6622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2D16E5B">
          <v:rect id="_x0000_i1229" style="width:0;height:1.5pt" o:hralign="center" o:hrstd="t" o:hr="t" fillcolor="#a0a0a0" stroked="f"/>
        </w:pict>
      </w:r>
    </w:p>
    <w:p w14:paraId="7BE71B3D" w14:textId="77777777" w:rsidR="005110E4" w:rsidRDefault="005110E4" w:rsidP="005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procesu:</w:t>
      </w:r>
    </w:p>
    <w:p w14:paraId="6C0CDAC9" w14:textId="77777777" w:rsidR="005110E4" w:rsidRDefault="005110E4" w:rsidP="005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Městu v průběhu celého dne přichází do datové schránky a poštou oznámení o přestupku zejména od Policie ČR a Městské policie. Po zatřídění pošty na spisový uzel, by robot přiřadil přestupky na jednotlivé přestupkáře odboru, a to podle předem stanovených kritérií. Založí v SW VERA radnice nový přestupek. Na základě údajů vyčtených z oznámení o přestupku vyplní data přestupku.</w:t>
      </w:r>
    </w:p>
    <w:p w14:paraId="443232F3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7837E10">
          <v:rect id="_x0000_i1230" style="width:0;height:1.5pt" o:hralign="center" o:hrstd="t" o:hr="t" fillcolor="#a0a0a0" stroked="f"/>
        </w:pict>
      </w:r>
    </w:p>
    <w:p w14:paraId="54D97DB3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Popis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pracovního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postupu:</w:t>
      </w:r>
    </w:p>
    <w:p w14:paraId="36B82BAC" w14:textId="77777777" w:rsidR="005110E4" w:rsidRDefault="005110E4" w:rsidP="005110E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Zaměstnanec spouští spisovou službu, a hlásí se v roli zaměstnance spisového uzlu odboru</w:t>
      </w:r>
    </w:p>
    <w:p w14:paraId="527031B0" w14:textId="77777777" w:rsidR="005110E4" w:rsidRDefault="005110E4" w:rsidP="005110E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Přiděluje jednotlivé dokumenty na jednotlivé zaměstnance zpracovávající přestupky (Přestupkáře)</w:t>
      </w:r>
    </w:p>
    <w:p w14:paraId="352EFC5D" w14:textId="77777777" w:rsidR="005110E4" w:rsidRDefault="005110E4" w:rsidP="005110E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Přestupkář spisovou službu a předává si dokument do VERY</w:t>
      </w:r>
    </w:p>
    <w:p w14:paraId="669443F0" w14:textId="77777777" w:rsidR="005110E4" w:rsidRPr="00E711A0" w:rsidRDefault="005110E4" w:rsidP="005110E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Přestupkář 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>spouští pr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E711A0">
        <w:rPr>
          <w:rFonts w:ascii="Times New Roman" w:eastAsia="Times New Roman" w:hAnsi="Times New Roman" w:cs="Times New Roman"/>
          <w:sz w:val="24"/>
          <w:szCs w:val="24"/>
          <w:lang w:eastAsia="cs-CZ"/>
        </w:rPr>
        <w:t>gram Vera radnice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modul přestupky</w:t>
      </w:r>
    </w:p>
    <w:p w14:paraId="60FF4B51" w14:textId="77777777" w:rsidR="005110E4" w:rsidRDefault="005110E4" w:rsidP="005110E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Zakládá nový přestupek</w:t>
      </w:r>
    </w:p>
    <w:p w14:paraId="3CF9494E" w14:textId="77777777" w:rsidR="005110E4" w:rsidRDefault="005110E4" w:rsidP="005110E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Vybírá předaný dokument ze spisové služby</w:t>
      </w:r>
    </w:p>
    <w:p w14:paraId="427DF7DF" w14:textId="77777777" w:rsidR="005110E4" w:rsidRPr="00DF2205" w:rsidRDefault="005110E4" w:rsidP="005110E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Přečte dokument a vyplňuje jednotlivé údaje o přestupky (např. informace o přestupci</w:t>
      </w:r>
      <w:r w:rsidRPr="00CC46B0">
        <w:rPr>
          <w:rFonts w:ascii="Times New Roman" w:eastAsia="Times New Roman" w:hAnsi="Times New Roman" w:cs="Times New Roman"/>
          <w:sz w:val="24"/>
          <w:szCs w:val="24"/>
          <w:lang w:eastAsia="cs-CZ"/>
        </w:rPr>
        <w:t>, místo, účastníci řízení, skutková podstata apod.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59B0B3D" w14:textId="77777777" w:rsidR="005110E4" w:rsidRPr="00E711A0" w:rsidRDefault="005110E4" w:rsidP="005110E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Ukládá nový přestupek</w:t>
      </w:r>
    </w:p>
    <w:p w14:paraId="580B0C35" w14:textId="77777777" w:rsidR="005110E4" w:rsidRDefault="005110E4" w:rsidP="005110E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přestupek spáchalo více přestupců, opakují se kroky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 – 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každého přestupce.</w:t>
      </w:r>
    </w:p>
    <w:p w14:paraId="3AE04092" w14:textId="77777777" w:rsidR="005110E4" w:rsidRPr="00D5153F" w:rsidRDefault="005110E4" w:rsidP="005110E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Zavírá modul přestupky</w:t>
      </w:r>
    </w:p>
    <w:p w14:paraId="4819E96B" w14:textId="77777777" w:rsidR="005110E4" w:rsidRPr="00E711A0" w:rsidRDefault="005110E4" w:rsidP="005110E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Zavírá modul spisová služba</w:t>
      </w:r>
    </w:p>
    <w:p w14:paraId="251C998C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46B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Popis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dalších funkcí</w:t>
      </w:r>
      <w:r w:rsidRPr="00046B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553B4402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DACEAC0" w14:textId="77777777" w:rsidR="005110E4" w:rsidRPr="00FE51C7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C7">
        <w:rPr>
          <w:rFonts w:ascii="Times New Roman" w:eastAsia="Times New Roman" w:hAnsi="Times New Roman" w:cs="Times New Roman"/>
          <w:sz w:val="24"/>
          <w:szCs w:val="24"/>
          <w:lang w:eastAsia="cs-CZ"/>
        </w:rPr>
        <w:t>Robot bude pro rozhod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FE5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vat o přidělení dokumentu na základě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stanoveného klíče.</w:t>
      </w:r>
    </w:p>
    <w:p w14:paraId="4DB6A26A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818E1A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Výstupu procesu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6F35743A" w14:textId="77777777" w:rsidR="005110E4" w:rsidRPr="00FE51C7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Výstupem procesu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zapsaný nový přestupek v agendě přestupky</w:t>
      </w:r>
    </w:p>
    <w:p w14:paraId="70B8CDC7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BB3D1B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A87FFF6">
          <v:rect id="_x0000_i1231" style="width:0;height:1.5pt" o:hralign="center" o:hrstd="t" o:hr="t" fillcolor="#a0a0a0" stroked="f"/>
        </w:pict>
      </w:r>
    </w:p>
    <w:p w14:paraId="362431B7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Počty požadavků:</w:t>
      </w:r>
    </w:p>
    <w:p w14:paraId="25940B87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B8B0FE9" w14:textId="77777777" w:rsidR="005110E4" w:rsidRPr="001E6F0A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Roční počet případů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00 </w:t>
      </w:r>
    </w:p>
    <w:p w14:paraId="60EE3DA0" w14:textId="77777777" w:rsidR="005110E4" w:rsidRPr="00736BF7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BF171E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Průměrná doba zpracování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73E69444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FD2E1A5" w14:textId="77777777" w:rsidR="005110E4" w:rsidRPr="001E6F0A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>Obvyklá doba zpracování jednoho případu je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minut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8277B58" w14:textId="77777777" w:rsidR="005110E4" w:rsidRDefault="005110E4" w:rsidP="00511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DB390F2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E73332B">
          <v:rect id="_x0000_i1232" style="width:0;height:1.5pt" o:hralign="center" o:hrstd="t" o:hr="t" fillcolor="#a0a0a0" stroked="f"/>
        </w:pict>
      </w:r>
    </w:p>
    <w:p w14:paraId="1CCC73AD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Požadavky na zpracování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6A7E6CB7" w14:textId="77777777" w:rsidR="005110E4" w:rsidRPr="00736BF7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Proces by bude spuštěn manuálně. </w:t>
      </w:r>
    </w:p>
    <w:p w14:paraId="0F1DA384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47ED84E">
          <v:rect id="_x0000_i1233" style="width:0;height:1.5pt" o:hralign="center" o:hrstd="t" o:hr="t" fillcolor="#a0a0a0" stroked="f"/>
        </w:pict>
      </w:r>
    </w:p>
    <w:p w14:paraId="7F16BC2B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Očekávané přínosy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263DA6D3" w14:textId="77777777" w:rsidR="005110E4" w:rsidRPr="001E6F0A" w:rsidRDefault="005110E4" w:rsidP="005110E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Úspora času pracovníků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přestupcích 150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hod/rok. </w:t>
      </w:r>
    </w:p>
    <w:p w14:paraId="2635A107" w14:textId="77777777" w:rsidR="005110E4" w:rsidRPr="001E6F0A" w:rsidRDefault="005110E4" w:rsidP="005110E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Zrychlení procesu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zapisování přestupků</w:t>
      </w:r>
      <w:r w:rsidRPr="001E6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26F621B" w14:textId="77777777" w:rsidR="005110E4" w:rsidRPr="00736BF7" w:rsidRDefault="00000000" w:rsidP="00511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13D0087">
          <v:rect id="_x0000_i1234" style="width:0;height:1.5pt" o:hralign="center" o:hrstd="t" o:hr="t" fillcolor="#a0a0a0" stroked="f"/>
        </w:pict>
      </w:r>
    </w:p>
    <w:p w14:paraId="36139A79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Seznam Aplikací</w:t>
      </w:r>
      <w:r w:rsidRPr="00736B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2919E6C1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rámci procesu jsou použity následují aplikace: Vera Radnice – modul přestupky, Spisová služba</w:t>
      </w:r>
    </w:p>
    <w:p w14:paraId="61B648F0" w14:textId="77777777" w:rsidR="005110E4" w:rsidRDefault="005110E4" w:rsidP="0051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6F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Přístupová práva do aplikací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2918FC53" w14:textId="77777777" w:rsidR="005110E4" w:rsidRDefault="005110E4" w:rsidP="005110E4">
      <w:pPr>
        <w:tabs>
          <w:tab w:val="left" w:pos="269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popis</w:t>
      </w:r>
    </w:p>
    <w:p w14:paraId="3E94CD86" w14:textId="77777777" w:rsidR="005110E4" w:rsidRDefault="005110E4" w:rsidP="005110E4">
      <w:pPr>
        <w:tabs>
          <w:tab w:val="left" w:pos="2694"/>
        </w:tabs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Uživatel podatelny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Uživatel s oprávněním na spisový uzel odborů</w:t>
      </w:r>
    </w:p>
    <w:p w14:paraId="6D9D718F" w14:textId="77777777" w:rsidR="005110E4" w:rsidRDefault="005110E4" w:rsidP="005110E4">
      <w:pPr>
        <w:tabs>
          <w:tab w:val="left" w:pos="2694"/>
        </w:tabs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Uživatel přestupkář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Uživatel s oprávněním na založení přestupku</w:t>
      </w:r>
    </w:p>
    <w:p w14:paraId="4C1A59A8" w14:textId="77777777" w:rsidR="005110E4" w:rsidRDefault="005110E4" w:rsidP="005110E4">
      <w:pPr>
        <w:tabs>
          <w:tab w:val="left" w:pos="3544"/>
        </w:tabs>
        <w:spacing w:before="100" w:beforeAutospacing="1" w:after="100" w:afterAutospacing="1" w:line="240" w:lineRule="auto"/>
      </w:pPr>
    </w:p>
    <w:p w14:paraId="19368358" w14:textId="77777777" w:rsidR="006B15C8" w:rsidRDefault="006B15C8"/>
    <w:sectPr w:rsidR="006B15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427DC" w14:textId="77777777" w:rsidR="00DE2513" w:rsidRDefault="00DE2513" w:rsidP="00170CBB">
      <w:pPr>
        <w:spacing w:after="0" w:line="240" w:lineRule="auto"/>
      </w:pPr>
      <w:r>
        <w:separator/>
      </w:r>
    </w:p>
  </w:endnote>
  <w:endnote w:type="continuationSeparator" w:id="0">
    <w:p w14:paraId="05912788" w14:textId="77777777" w:rsidR="00DE2513" w:rsidRDefault="00DE2513" w:rsidP="0017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3725" w14:textId="7B50F791" w:rsidR="00170CBB" w:rsidRPr="00170CBB" w:rsidRDefault="00170CBB" w:rsidP="00170CBB">
    <w:pPr>
      <w:pStyle w:val="Zpat"/>
      <w:rPr>
        <w:rFonts w:ascii="Times New Roman" w:hAnsi="Times New Roman" w:cs="Times New Roman"/>
        <w:sz w:val="20"/>
        <w:szCs w:val="20"/>
      </w:rPr>
    </w:pPr>
    <w:r w:rsidRPr="00170CBB">
      <w:rPr>
        <w:rFonts w:ascii="Times New Roman" w:hAnsi="Times New Roman" w:cs="Times New Roman"/>
        <w:sz w:val="20"/>
        <w:szCs w:val="20"/>
      </w:rPr>
      <w:t xml:space="preserve">Výzva k podání nabídek – příloha č. </w:t>
    </w:r>
    <w:r>
      <w:rPr>
        <w:rFonts w:ascii="Times New Roman" w:hAnsi="Times New Roman" w:cs="Times New Roman"/>
        <w:sz w:val="20"/>
        <w:szCs w:val="20"/>
      </w:rPr>
      <w:t>5</w:t>
    </w:r>
    <w:r w:rsidRPr="00170CBB">
      <w:rPr>
        <w:rFonts w:ascii="Times New Roman" w:hAnsi="Times New Roman" w:cs="Times New Roman"/>
        <w:sz w:val="20"/>
        <w:szCs w:val="20"/>
      </w:rPr>
      <w:tab/>
    </w:r>
    <w:r w:rsidRPr="00170CBB">
      <w:rPr>
        <w:rFonts w:ascii="Times New Roman" w:hAnsi="Times New Roman" w:cs="Times New Roman"/>
        <w:sz w:val="20"/>
        <w:szCs w:val="20"/>
      </w:rPr>
      <w:tab/>
      <w:t xml:space="preserve">Stránka </w:t>
    </w:r>
    <w:r w:rsidRPr="00170CBB">
      <w:rPr>
        <w:rFonts w:ascii="Times New Roman" w:hAnsi="Times New Roman" w:cs="Times New Roman"/>
        <w:b/>
        <w:sz w:val="20"/>
        <w:szCs w:val="20"/>
      </w:rPr>
      <w:fldChar w:fldCharType="begin"/>
    </w:r>
    <w:r w:rsidRPr="00170CBB">
      <w:rPr>
        <w:rFonts w:ascii="Times New Roman" w:hAnsi="Times New Roman" w:cs="Times New Roman"/>
        <w:b/>
        <w:sz w:val="20"/>
        <w:szCs w:val="20"/>
      </w:rPr>
      <w:instrText>PAGE</w:instrText>
    </w:r>
    <w:r w:rsidRPr="00170CBB">
      <w:rPr>
        <w:rFonts w:ascii="Times New Roman" w:hAnsi="Times New Roman" w:cs="Times New Roman"/>
        <w:b/>
        <w:sz w:val="20"/>
        <w:szCs w:val="20"/>
      </w:rPr>
      <w:fldChar w:fldCharType="separate"/>
    </w:r>
    <w:r w:rsidRPr="00170CBB">
      <w:rPr>
        <w:rFonts w:ascii="Times New Roman" w:hAnsi="Times New Roman" w:cs="Times New Roman"/>
        <w:b/>
        <w:sz w:val="20"/>
        <w:szCs w:val="20"/>
      </w:rPr>
      <w:t>1</w:t>
    </w:r>
    <w:r w:rsidRPr="00170CBB">
      <w:rPr>
        <w:rFonts w:ascii="Times New Roman" w:hAnsi="Times New Roman" w:cs="Times New Roman"/>
        <w:b/>
        <w:sz w:val="20"/>
        <w:szCs w:val="20"/>
      </w:rPr>
      <w:fldChar w:fldCharType="end"/>
    </w:r>
    <w:r w:rsidRPr="00170CBB">
      <w:rPr>
        <w:rFonts w:ascii="Times New Roman" w:hAnsi="Times New Roman" w:cs="Times New Roman"/>
        <w:sz w:val="20"/>
        <w:szCs w:val="20"/>
      </w:rPr>
      <w:t xml:space="preserve"> z </w:t>
    </w:r>
    <w:r w:rsidRPr="00170CBB">
      <w:rPr>
        <w:rFonts w:ascii="Times New Roman" w:hAnsi="Times New Roman" w:cs="Times New Roman"/>
        <w:b/>
        <w:sz w:val="20"/>
        <w:szCs w:val="20"/>
      </w:rPr>
      <w:fldChar w:fldCharType="begin"/>
    </w:r>
    <w:r w:rsidRPr="00170CBB">
      <w:rPr>
        <w:rFonts w:ascii="Times New Roman" w:hAnsi="Times New Roman" w:cs="Times New Roman"/>
        <w:b/>
        <w:sz w:val="20"/>
        <w:szCs w:val="20"/>
      </w:rPr>
      <w:instrText>NUMPAGES</w:instrText>
    </w:r>
    <w:r w:rsidRPr="00170CBB">
      <w:rPr>
        <w:rFonts w:ascii="Times New Roman" w:hAnsi="Times New Roman" w:cs="Times New Roman"/>
        <w:b/>
        <w:sz w:val="20"/>
        <w:szCs w:val="20"/>
      </w:rPr>
      <w:fldChar w:fldCharType="separate"/>
    </w:r>
    <w:r w:rsidRPr="00170CBB">
      <w:rPr>
        <w:rFonts w:ascii="Times New Roman" w:hAnsi="Times New Roman" w:cs="Times New Roman"/>
        <w:b/>
        <w:sz w:val="20"/>
        <w:szCs w:val="20"/>
      </w:rPr>
      <w:t>14</w:t>
    </w:r>
    <w:r w:rsidRPr="00170CBB">
      <w:rPr>
        <w:rFonts w:ascii="Times New Roman" w:hAnsi="Times New Roman" w:cs="Times New Roman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4816" w14:textId="77777777" w:rsidR="00DE2513" w:rsidRDefault="00DE2513" w:rsidP="00170CBB">
      <w:pPr>
        <w:spacing w:after="0" w:line="240" w:lineRule="auto"/>
      </w:pPr>
      <w:r>
        <w:separator/>
      </w:r>
    </w:p>
  </w:footnote>
  <w:footnote w:type="continuationSeparator" w:id="0">
    <w:p w14:paraId="0FCCC9A8" w14:textId="77777777" w:rsidR="00DE2513" w:rsidRDefault="00DE2513" w:rsidP="00170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4B0"/>
    <w:multiLevelType w:val="hybridMultilevel"/>
    <w:tmpl w:val="53C4D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31F2"/>
    <w:multiLevelType w:val="hybridMultilevel"/>
    <w:tmpl w:val="53C4D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27AD0"/>
    <w:multiLevelType w:val="hybridMultilevel"/>
    <w:tmpl w:val="53C4D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C2BAF"/>
    <w:multiLevelType w:val="hybridMultilevel"/>
    <w:tmpl w:val="53C4D61A"/>
    <w:lvl w:ilvl="0" w:tplc="49547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70E3"/>
    <w:multiLevelType w:val="hybridMultilevel"/>
    <w:tmpl w:val="E860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F7BD2"/>
    <w:multiLevelType w:val="hybridMultilevel"/>
    <w:tmpl w:val="53C4D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9693B"/>
    <w:multiLevelType w:val="hybridMultilevel"/>
    <w:tmpl w:val="6A5E1DD0"/>
    <w:lvl w:ilvl="0" w:tplc="FAAE9C4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2353342">
    <w:abstractNumId w:val="3"/>
  </w:num>
  <w:num w:numId="2" w16cid:durableId="560025520">
    <w:abstractNumId w:val="4"/>
  </w:num>
  <w:num w:numId="3" w16cid:durableId="1054425727">
    <w:abstractNumId w:val="1"/>
  </w:num>
  <w:num w:numId="4" w16cid:durableId="2023899393">
    <w:abstractNumId w:val="5"/>
  </w:num>
  <w:num w:numId="5" w16cid:durableId="679624266">
    <w:abstractNumId w:val="6"/>
  </w:num>
  <w:num w:numId="6" w16cid:durableId="76093954">
    <w:abstractNumId w:val="0"/>
  </w:num>
  <w:num w:numId="7" w16cid:durableId="1503662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E4"/>
    <w:rsid w:val="00170CBB"/>
    <w:rsid w:val="004B690A"/>
    <w:rsid w:val="005073AB"/>
    <w:rsid w:val="005110E4"/>
    <w:rsid w:val="006B15C8"/>
    <w:rsid w:val="007C099A"/>
    <w:rsid w:val="00C161D9"/>
    <w:rsid w:val="00C16596"/>
    <w:rsid w:val="00DE2513"/>
    <w:rsid w:val="00D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1CD82"/>
  <w15:chartTrackingRefBased/>
  <w15:docId w15:val="{61C173C0-1628-44E5-9D62-D96E25B7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0E4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11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1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1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0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0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0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0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0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0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0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0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0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0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0E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110E4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7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CBB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7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CBB"/>
    <w:rPr>
      <w:kern w:val="0"/>
      <w:sz w:val="22"/>
      <w:szCs w:val="22"/>
      <w14:ligatures w14:val="none"/>
    </w:rPr>
  </w:style>
  <w:style w:type="paragraph" w:customStyle="1" w:styleId="2nesltext">
    <w:name w:val="2nečísl.text"/>
    <w:basedOn w:val="Normln"/>
    <w:qFormat/>
    <w:rsid w:val="00170CBB"/>
    <w:pPr>
      <w:spacing w:before="240" w:after="24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.gov.cz/standardy:zverejneni-datovych-sa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zdar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2380</Words>
  <Characters>14047</Characters>
  <Application>Microsoft Office Word</Application>
  <DocSecurity>0</DocSecurity>
  <Lines>117</Lines>
  <Paragraphs>32</Paragraphs>
  <ScaleCrop>false</ScaleCrop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Novotný | URBAN LEGAL</dc:creator>
  <cp:keywords/>
  <dc:description/>
  <cp:lastModifiedBy>Petr Novotný | URBAN LEGAL</cp:lastModifiedBy>
  <cp:revision>3</cp:revision>
  <dcterms:created xsi:type="dcterms:W3CDTF">2025-06-10T15:32:00Z</dcterms:created>
  <dcterms:modified xsi:type="dcterms:W3CDTF">2025-06-17T14:15:00Z</dcterms:modified>
</cp:coreProperties>
</file>