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8A95" w14:textId="1491CE41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344986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EA3CCE" w:rsidRPr="00644C3A">
        <w:rPr>
          <w:rFonts w:ascii="Arial" w:hAnsi="Arial" w:cs="Arial"/>
          <w:b/>
          <w:sz w:val="28"/>
          <w:lang w:eastAsia="cs-CZ"/>
        </w:rPr>
        <w:t>Výzvy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161B4F" w:rsidRPr="00644C3A" w14:paraId="43F9CD26" w14:textId="77777777" w:rsidTr="00121D69">
        <w:trPr>
          <w:trHeight w:val="113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63879A4A" w:rsidR="00161B4F" w:rsidRPr="003C023C" w:rsidRDefault="00441012" w:rsidP="003C023C">
            <w:pPr>
              <w:pStyle w:val="Zkladntext"/>
              <w:jc w:val="center"/>
              <w:rPr>
                <w:rFonts w:ascii="Arial" w:hAnsi="Arial" w:cs="Arial"/>
                <w:b w:val="0"/>
                <w:sz w:val="22"/>
                <w:lang w:bidi="en-US"/>
              </w:rPr>
            </w:pPr>
            <w:r w:rsidRPr="00441012">
              <w:rPr>
                <w:rFonts w:ascii="Arial" w:hAnsi="Arial" w:cs="Arial"/>
                <w:b w:val="0"/>
                <w:sz w:val="22"/>
                <w:lang w:bidi="en-US"/>
              </w:rPr>
              <w:t>Úvěrový rámec na kapitálové výdaje ve výši 375 mio. Kč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39A6B17B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Účastník výběrového řízení:</w:t>
            </w:r>
          </w:p>
        </w:tc>
      </w:tr>
      <w:tr w:rsidR="00933DE3" w:rsidRPr="00644C3A" w14:paraId="25B7C579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761904F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121D69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44986" w:rsidRPr="00644C3A" w14:paraId="422FC61D" w14:textId="23645CE6" w:rsidTr="0034498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A4D" w14:textId="51AFBF39" w:rsidR="00344986" w:rsidRPr="00F059D5" w:rsidRDefault="00344986" w:rsidP="00082C3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F059D5">
              <w:rPr>
                <w:rFonts w:ascii="Arial" w:hAnsi="Arial" w:cs="Arial"/>
                <w:b/>
                <w:sz w:val="22"/>
                <w:szCs w:val="20"/>
              </w:rPr>
              <w:t>Nabídková cena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4C9F32" w14:textId="483F48D7" w:rsidR="00344986" w:rsidRPr="00644C3A" w:rsidRDefault="00344986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64995A2D" w14:textId="77777777" w:rsidTr="00121D69">
        <w:trPr>
          <w:trHeight w:val="38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EC6084" w:rsidRPr="00644C3A" w:rsidRDefault="00EC6084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EC6084" w:rsidRPr="00644C3A" w:rsidRDefault="00716096" w:rsidP="00EC6084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18449D25" w14:textId="77777777" w:rsidTr="00121D69">
        <w:trPr>
          <w:trHeight w:val="1417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EC6084" w:rsidRPr="00644C3A" w:rsidRDefault="00644C3A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="00EC6084"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77777777" w:rsidR="00556F94" w:rsidRPr="00CC5EF8" w:rsidRDefault="00556F94" w:rsidP="009808BF">
      <w:pPr>
        <w:rPr>
          <w:rFonts w:ascii="Calibri" w:hAnsi="Calibri"/>
          <w:sz w:val="20"/>
        </w:rPr>
      </w:pPr>
    </w:p>
    <w:sectPr w:rsidR="00556F94" w:rsidRPr="00CC5EF8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F689" w14:textId="77777777" w:rsidR="00CE36F5" w:rsidRDefault="00CE36F5" w:rsidP="00161B4F">
      <w:r>
        <w:separator/>
      </w:r>
    </w:p>
  </w:endnote>
  <w:endnote w:type="continuationSeparator" w:id="0">
    <w:p w14:paraId="4BF00649" w14:textId="77777777" w:rsidR="00CE36F5" w:rsidRDefault="00CE36F5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D880" w14:textId="699B67E8" w:rsidR="00CB11D2" w:rsidRPr="00644C3A" w:rsidRDefault="003B09F6" w:rsidP="00161B4F">
    <w:pPr>
      <w:pStyle w:val="Zpat"/>
      <w:rPr>
        <w:rFonts w:ascii="Arial" w:hAnsi="Arial" w:cs="Arial"/>
        <w:sz w:val="20"/>
        <w:szCs w:val="20"/>
      </w:rPr>
    </w:pPr>
    <w:r w:rsidRPr="00644C3A">
      <w:rPr>
        <w:rFonts w:ascii="Arial" w:hAnsi="Arial" w:cs="Arial"/>
        <w:sz w:val="20"/>
        <w:szCs w:val="20"/>
      </w:rPr>
      <w:t>Zadávací podmínky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E644CF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3C023C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3C023C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2F87" w14:textId="77777777" w:rsidR="00CE36F5" w:rsidRDefault="00CE36F5" w:rsidP="00161B4F">
      <w:r>
        <w:separator/>
      </w:r>
    </w:p>
  </w:footnote>
  <w:footnote w:type="continuationSeparator" w:id="0">
    <w:p w14:paraId="6713FFF6" w14:textId="77777777" w:rsidR="00CE36F5" w:rsidRDefault="00CE36F5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21D69"/>
    <w:rsid w:val="001372A2"/>
    <w:rsid w:val="00146A65"/>
    <w:rsid w:val="00161B4F"/>
    <w:rsid w:val="00165EDE"/>
    <w:rsid w:val="00193711"/>
    <w:rsid w:val="001A17C0"/>
    <w:rsid w:val="001A43E6"/>
    <w:rsid w:val="001B1393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4986"/>
    <w:rsid w:val="00346B37"/>
    <w:rsid w:val="00367C40"/>
    <w:rsid w:val="003805BD"/>
    <w:rsid w:val="003B09F6"/>
    <w:rsid w:val="003B2B23"/>
    <w:rsid w:val="003B3919"/>
    <w:rsid w:val="003C023C"/>
    <w:rsid w:val="003D59DC"/>
    <w:rsid w:val="003E6A4A"/>
    <w:rsid w:val="003F3EEB"/>
    <w:rsid w:val="003F4E2A"/>
    <w:rsid w:val="00416FF9"/>
    <w:rsid w:val="004336EF"/>
    <w:rsid w:val="004364BF"/>
    <w:rsid w:val="00441012"/>
    <w:rsid w:val="00444A40"/>
    <w:rsid w:val="00446BA9"/>
    <w:rsid w:val="0045115B"/>
    <w:rsid w:val="004B7A1A"/>
    <w:rsid w:val="004D2DA2"/>
    <w:rsid w:val="004E5558"/>
    <w:rsid w:val="004F3EA3"/>
    <w:rsid w:val="0050253A"/>
    <w:rsid w:val="005061DB"/>
    <w:rsid w:val="00512E51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3306"/>
    <w:rsid w:val="005E5D44"/>
    <w:rsid w:val="005F56A6"/>
    <w:rsid w:val="006013FF"/>
    <w:rsid w:val="00603888"/>
    <w:rsid w:val="00606630"/>
    <w:rsid w:val="00620404"/>
    <w:rsid w:val="00642E1C"/>
    <w:rsid w:val="00644C3A"/>
    <w:rsid w:val="00684FE5"/>
    <w:rsid w:val="00686A74"/>
    <w:rsid w:val="006A61F8"/>
    <w:rsid w:val="006B3329"/>
    <w:rsid w:val="006D2D9E"/>
    <w:rsid w:val="006F3A1C"/>
    <w:rsid w:val="00716096"/>
    <w:rsid w:val="00727A6C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856E5"/>
    <w:rsid w:val="00887B29"/>
    <w:rsid w:val="00891266"/>
    <w:rsid w:val="00891947"/>
    <w:rsid w:val="008B1470"/>
    <w:rsid w:val="008B7125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606FD"/>
    <w:rsid w:val="0096466A"/>
    <w:rsid w:val="009663D9"/>
    <w:rsid w:val="009808BF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F1E68"/>
    <w:rsid w:val="00AF59C1"/>
    <w:rsid w:val="00B071C9"/>
    <w:rsid w:val="00B3516C"/>
    <w:rsid w:val="00B442F6"/>
    <w:rsid w:val="00B44DFE"/>
    <w:rsid w:val="00B64371"/>
    <w:rsid w:val="00B6793F"/>
    <w:rsid w:val="00B800A1"/>
    <w:rsid w:val="00B83928"/>
    <w:rsid w:val="00BD1A3F"/>
    <w:rsid w:val="00BF6F24"/>
    <w:rsid w:val="00C06056"/>
    <w:rsid w:val="00C074F6"/>
    <w:rsid w:val="00C077E6"/>
    <w:rsid w:val="00C11F4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E36F5"/>
    <w:rsid w:val="00CE4FE2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231DE"/>
    <w:rsid w:val="00E30B40"/>
    <w:rsid w:val="00E349D6"/>
    <w:rsid w:val="00E41CAA"/>
    <w:rsid w:val="00E45AD2"/>
    <w:rsid w:val="00E554FE"/>
    <w:rsid w:val="00E62F47"/>
    <w:rsid w:val="00E644CF"/>
    <w:rsid w:val="00E71CC1"/>
    <w:rsid w:val="00E7754C"/>
    <w:rsid w:val="00E81F01"/>
    <w:rsid w:val="00E82C89"/>
    <w:rsid w:val="00E90678"/>
    <w:rsid w:val="00E93DA4"/>
    <w:rsid w:val="00E959DB"/>
    <w:rsid w:val="00EA1193"/>
    <w:rsid w:val="00EA3CCE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059D5"/>
    <w:rsid w:val="00F426B0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2470-64B3-498D-A6FB-93A3E0AA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2025-06-12T12:48:00Z</dcterms:created>
  <dcterms:modified xsi:type="dcterms:W3CDTF">2025-06-30T08:23:00Z</dcterms:modified>
</cp:coreProperties>
</file>