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655F" w14:textId="77777777" w:rsidR="005431B0" w:rsidRDefault="005431B0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DODATEK Č. 1</w:t>
      </w:r>
    </w:p>
    <w:p w14:paraId="5D8E6CD1" w14:textId="385643A2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>SMLOUV</w:t>
      </w:r>
      <w:r w:rsidR="009C07CC">
        <w:rPr>
          <w:rFonts w:ascii="Arial" w:eastAsia="Arial" w:hAnsi="Arial" w:cs="Arial"/>
          <w:b/>
          <w:color w:val="000000"/>
          <w:sz w:val="28"/>
          <w:szCs w:val="28"/>
        </w:rPr>
        <w:t>Y</w:t>
      </w: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 xml:space="preserve"> O DÍLO  </w:t>
      </w:r>
    </w:p>
    <w:p w14:paraId="36C7C025" w14:textId="01D877C3" w:rsidR="008A2FA8" w:rsidRPr="00963BC5" w:rsidRDefault="00A557EC" w:rsidP="00A557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U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>zavřen</w:t>
      </w:r>
      <w:r>
        <w:rPr>
          <w:rFonts w:ascii="Arial" w:eastAsia="Arial" w:hAnsi="Arial" w:cs="Arial"/>
          <w:i/>
          <w:color w:val="000000"/>
          <w:sz w:val="22"/>
          <w:szCs w:val="22"/>
        </w:rPr>
        <w:t>é v souladu s občanským zákoníkem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 xml:space="preserve"> dne</w:t>
      </w:r>
      <w:r w:rsidR="009C07CC">
        <w:rPr>
          <w:rFonts w:ascii="Arial" w:eastAsia="Arial" w:hAnsi="Arial" w:cs="Arial"/>
          <w:i/>
          <w:color w:val="000000"/>
          <w:sz w:val="22"/>
          <w:szCs w:val="22"/>
        </w:rPr>
        <w:t xml:space="preserve">: </w:t>
      </w:r>
      <w:r w:rsidR="0065575C">
        <w:rPr>
          <w:rFonts w:ascii="Arial" w:eastAsia="Arial" w:hAnsi="Arial" w:cs="Arial"/>
          <w:i/>
          <w:color w:val="000000"/>
          <w:sz w:val="22"/>
          <w:szCs w:val="22"/>
        </w:rPr>
        <w:t>30.9.2025</w:t>
      </w:r>
    </w:p>
    <w:p w14:paraId="28231360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__________________________________________________________________________</w:t>
      </w:r>
    </w:p>
    <w:p w14:paraId="64AB0BBC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133DB08" w14:textId="77777777" w:rsidR="00B60BA1" w:rsidRPr="00AF3ECB" w:rsidRDefault="00B60BA1" w:rsidP="00B60BA1">
      <w:pPr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b/>
          <w:sz w:val="22"/>
          <w:szCs w:val="22"/>
        </w:rPr>
        <w:t xml:space="preserve">SPORTIS, příspěvková organizace, </w:t>
      </w:r>
      <w:r w:rsidRPr="00AF3ECB">
        <w:rPr>
          <w:rFonts w:ascii="Arial" w:hAnsi="Arial" w:cs="Arial"/>
          <w:sz w:val="22"/>
          <w:szCs w:val="22"/>
        </w:rPr>
        <w:t xml:space="preserve">Horní 22, 591 01 Žďár nad Sázavou, IČ: 65759800, DIČ: CZ65759800, zapsaná v obchodním rejstříku, </w:t>
      </w:r>
      <w:proofErr w:type="spellStart"/>
      <w:r w:rsidRPr="00AF3ECB">
        <w:rPr>
          <w:rFonts w:ascii="Arial" w:hAnsi="Arial" w:cs="Arial"/>
          <w:sz w:val="22"/>
          <w:szCs w:val="22"/>
        </w:rPr>
        <w:t>Pr</w:t>
      </w:r>
      <w:proofErr w:type="spellEnd"/>
      <w:r w:rsidRPr="00AF3ECB">
        <w:rPr>
          <w:rFonts w:ascii="Arial" w:hAnsi="Arial" w:cs="Arial"/>
          <w:sz w:val="22"/>
          <w:szCs w:val="22"/>
        </w:rPr>
        <w:t xml:space="preserve"> 1675 vedená u Krajského soudu v Brně</w:t>
      </w:r>
    </w:p>
    <w:p w14:paraId="4D66B538" w14:textId="77777777" w:rsidR="00B60BA1" w:rsidRDefault="00B60BA1" w:rsidP="00B60BA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 xml:space="preserve">Zastoupení ve věcech smluvních: </w:t>
      </w:r>
    </w:p>
    <w:p w14:paraId="78431416" w14:textId="206F74D1" w:rsidR="00B60BA1" w:rsidRPr="00AF3ECB" w:rsidRDefault="00060EDA" w:rsidP="00B60BA1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060EDA">
        <w:rPr>
          <w:rFonts w:ascii="Arial" w:hAnsi="Arial" w:cs="Arial"/>
          <w:sz w:val="22"/>
          <w:szCs w:val="22"/>
          <w:highlight w:val="black"/>
        </w:rPr>
        <w:t>xxxxxxxxxxxxxxxx</w:t>
      </w:r>
      <w:proofErr w:type="spellEnd"/>
      <w:r w:rsidR="00B60BA1">
        <w:rPr>
          <w:rFonts w:ascii="Arial" w:hAnsi="Arial" w:cs="Arial"/>
          <w:sz w:val="22"/>
          <w:szCs w:val="22"/>
        </w:rPr>
        <w:t xml:space="preserve">, mob.: </w:t>
      </w:r>
      <w:proofErr w:type="spellStart"/>
      <w:r w:rsidRPr="00060EDA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  <w:r w:rsidR="00B60BA1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Pr="00060EDA">
        <w:rPr>
          <w:rFonts w:ascii="Arial" w:hAnsi="Arial" w:cs="Arial"/>
          <w:i/>
          <w:iCs/>
          <w:sz w:val="22"/>
          <w:szCs w:val="22"/>
          <w:highlight w:val="black"/>
        </w:rPr>
        <w:t>xxxxxxxxxxxxxxxx</w:t>
      </w:r>
      <w:proofErr w:type="spellEnd"/>
    </w:p>
    <w:p w14:paraId="40667BAA" w14:textId="77777777" w:rsidR="00B60BA1" w:rsidRDefault="00B60BA1" w:rsidP="00B60BA1">
      <w:pPr>
        <w:jc w:val="both"/>
        <w:rPr>
          <w:rFonts w:ascii="Arial" w:hAnsi="Arial" w:cs="Arial"/>
          <w:sz w:val="22"/>
          <w:szCs w:val="22"/>
        </w:rPr>
      </w:pPr>
      <w:r w:rsidRPr="00B36268">
        <w:rPr>
          <w:rFonts w:ascii="Arial" w:hAnsi="Arial" w:cs="Arial"/>
          <w:sz w:val="22"/>
          <w:szCs w:val="22"/>
        </w:rPr>
        <w:t>Zastoupení ve věcech technických:</w:t>
      </w:r>
    </w:p>
    <w:p w14:paraId="36A30359" w14:textId="4A26738B" w:rsidR="00B60BA1" w:rsidRPr="00AF3ECB" w:rsidRDefault="00B60BA1" w:rsidP="00B6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Ladislava Procházková, mob.: </w:t>
      </w:r>
      <w:proofErr w:type="spellStart"/>
      <w:r w:rsidR="00060EDA" w:rsidRPr="00060EDA">
        <w:rPr>
          <w:rFonts w:ascii="Arial" w:hAnsi="Arial" w:cs="Arial"/>
          <w:sz w:val="22"/>
          <w:szCs w:val="22"/>
          <w:highlight w:val="black"/>
        </w:rPr>
        <w:t>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="00060EDA" w:rsidRPr="00060EDA">
        <w:rPr>
          <w:rFonts w:ascii="Arial" w:hAnsi="Arial" w:cs="Arial"/>
          <w:i/>
          <w:iCs/>
          <w:sz w:val="22"/>
          <w:szCs w:val="22"/>
          <w:highlight w:val="black"/>
        </w:rPr>
        <w:t>xxxxxxxxxxxxxxxxxxxxxxxx</w:t>
      </w:r>
      <w:proofErr w:type="spellEnd"/>
      <w:r w:rsidRPr="00F279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C437F6" w14:textId="77777777" w:rsidR="00B60BA1" w:rsidRPr="00AF3ECB" w:rsidRDefault="00B60BA1" w:rsidP="00B60BA1">
      <w:pPr>
        <w:widowControl w:val="0"/>
        <w:tabs>
          <w:tab w:val="left" w:pos="3465"/>
        </w:tabs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Dále jen „</w:t>
      </w:r>
      <w:r w:rsidRPr="00AF3ECB">
        <w:rPr>
          <w:rFonts w:ascii="Arial" w:hAnsi="Arial" w:cs="Arial"/>
          <w:b/>
          <w:bCs/>
          <w:sz w:val="22"/>
          <w:szCs w:val="22"/>
        </w:rPr>
        <w:t>Objednatel</w:t>
      </w:r>
      <w:r w:rsidRPr="00AF3ECB">
        <w:rPr>
          <w:rFonts w:ascii="Arial" w:hAnsi="Arial" w:cs="Arial"/>
          <w:bCs/>
          <w:sz w:val="22"/>
          <w:szCs w:val="22"/>
        </w:rPr>
        <w:t>“ na straně jedné</w:t>
      </w:r>
    </w:p>
    <w:p w14:paraId="50A3AEE9" w14:textId="77777777" w:rsidR="00B60BA1" w:rsidRPr="00AF3ECB" w:rsidRDefault="00B60BA1" w:rsidP="00B60BA1">
      <w:pPr>
        <w:widowControl w:val="0"/>
        <w:ind w:left="141" w:hanging="141"/>
        <w:jc w:val="both"/>
        <w:rPr>
          <w:rFonts w:ascii="Arial" w:hAnsi="Arial" w:cs="Arial"/>
          <w:sz w:val="22"/>
          <w:szCs w:val="22"/>
        </w:rPr>
      </w:pPr>
    </w:p>
    <w:p w14:paraId="3279F29E" w14:textId="77777777" w:rsidR="00B60BA1" w:rsidRPr="00AF3ECB" w:rsidRDefault="00B60BA1" w:rsidP="00B60BA1">
      <w:pPr>
        <w:widowControl w:val="0"/>
        <w:ind w:left="141" w:hanging="141"/>
        <w:jc w:val="center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a</w:t>
      </w:r>
    </w:p>
    <w:p w14:paraId="0B5D664D" w14:textId="77777777" w:rsidR="00B60BA1" w:rsidRPr="00AF3ECB" w:rsidRDefault="00B60BA1" w:rsidP="00B60BA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92A55B7" w14:textId="77777777" w:rsidR="00B60BA1" w:rsidRPr="00AF3ECB" w:rsidRDefault="00B60BA1" w:rsidP="00B60BA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Martin Kosmák</w:t>
      </w:r>
      <w:r w:rsidRPr="00AF3ECB">
        <w:rPr>
          <w:rFonts w:ascii="Arial" w:hAnsi="Arial" w:cs="Arial"/>
          <w:b/>
          <w:sz w:val="22"/>
          <w:szCs w:val="22"/>
        </w:rPr>
        <w:t xml:space="preserve">, </w:t>
      </w:r>
      <w:r w:rsidRPr="00552F35">
        <w:rPr>
          <w:rFonts w:ascii="Arial" w:hAnsi="Arial" w:cs="Arial"/>
          <w:bCs/>
          <w:sz w:val="22"/>
          <w:szCs w:val="22"/>
        </w:rPr>
        <w:t>Hamry nad Sázavou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2A6B">
        <w:rPr>
          <w:rFonts w:ascii="Arial" w:hAnsi="Arial" w:cs="Arial"/>
          <w:sz w:val="22"/>
          <w:szCs w:val="22"/>
        </w:rPr>
        <w:t xml:space="preserve">č.p. </w:t>
      </w:r>
      <w:r>
        <w:rPr>
          <w:rFonts w:ascii="Arial" w:hAnsi="Arial" w:cs="Arial"/>
          <w:sz w:val="22"/>
          <w:szCs w:val="22"/>
        </w:rPr>
        <w:t>110</w:t>
      </w:r>
      <w:r w:rsidRPr="00F82A6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PSČ: 591 01</w:t>
      </w:r>
      <w:r w:rsidRPr="00AF3ECB">
        <w:rPr>
          <w:rFonts w:ascii="Arial" w:hAnsi="Arial" w:cs="Arial"/>
          <w:b/>
          <w:sz w:val="22"/>
          <w:szCs w:val="22"/>
        </w:rPr>
        <w:t xml:space="preserve">, </w:t>
      </w:r>
      <w:r w:rsidRPr="00AF3ECB">
        <w:rPr>
          <w:rFonts w:ascii="Arial" w:hAnsi="Arial" w:cs="Arial"/>
          <w:sz w:val="22"/>
          <w:szCs w:val="22"/>
        </w:rPr>
        <w:t xml:space="preserve">IČ: </w:t>
      </w:r>
      <w:r w:rsidRPr="00552F35">
        <w:rPr>
          <w:rFonts w:ascii="Arial" w:hAnsi="Arial" w:cs="Arial"/>
          <w:sz w:val="22"/>
          <w:szCs w:val="22"/>
        </w:rPr>
        <w:t>05985617</w:t>
      </w:r>
      <w:r w:rsidRPr="00AF3EC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AF3ECB">
        <w:rPr>
          <w:rFonts w:ascii="Arial" w:hAnsi="Arial" w:cs="Arial"/>
          <w:sz w:val="22"/>
          <w:szCs w:val="22"/>
        </w:rPr>
        <w:t xml:space="preserve">DIČ: </w:t>
      </w:r>
      <w:r w:rsidRPr="00552F35">
        <w:rPr>
          <w:rFonts w:ascii="Arial" w:hAnsi="Arial" w:cs="Arial"/>
          <w:sz w:val="22"/>
          <w:szCs w:val="22"/>
        </w:rPr>
        <w:t>CZ8906225229</w:t>
      </w:r>
      <w:r>
        <w:rPr>
          <w:rFonts w:ascii="Arial" w:hAnsi="Arial" w:cs="Arial"/>
          <w:sz w:val="22"/>
          <w:szCs w:val="22"/>
        </w:rPr>
        <w:t>.</w:t>
      </w:r>
    </w:p>
    <w:p w14:paraId="08271ABC" w14:textId="77777777" w:rsidR="00B60BA1" w:rsidRDefault="00B60BA1" w:rsidP="00B60BA1">
      <w:pPr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Zastoupení ve věcech smluvních</w:t>
      </w:r>
      <w:r>
        <w:rPr>
          <w:rFonts w:ascii="Arial" w:hAnsi="Arial" w:cs="Arial"/>
          <w:sz w:val="22"/>
          <w:szCs w:val="22"/>
        </w:rPr>
        <w:t xml:space="preserve"> i technických</w:t>
      </w:r>
      <w:r w:rsidRPr="00AF3ECB">
        <w:rPr>
          <w:rFonts w:ascii="Arial" w:hAnsi="Arial" w:cs="Arial"/>
          <w:sz w:val="22"/>
          <w:szCs w:val="22"/>
        </w:rPr>
        <w:t xml:space="preserve">: </w:t>
      </w:r>
    </w:p>
    <w:p w14:paraId="5F395C30" w14:textId="6FE070E1" w:rsidR="00B60BA1" w:rsidRPr="00AF3ECB" w:rsidRDefault="00060EDA" w:rsidP="00B60BA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60EDA">
        <w:rPr>
          <w:rFonts w:ascii="Arial" w:hAnsi="Arial" w:cs="Arial"/>
          <w:sz w:val="22"/>
          <w:szCs w:val="22"/>
          <w:highlight w:val="black"/>
        </w:rPr>
        <w:t>xxxxxxxxxxxxxxx</w:t>
      </w:r>
      <w:proofErr w:type="spellEnd"/>
      <w:r w:rsidR="00B60BA1">
        <w:rPr>
          <w:rFonts w:ascii="Arial" w:hAnsi="Arial" w:cs="Arial"/>
          <w:sz w:val="22"/>
          <w:szCs w:val="22"/>
        </w:rPr>
        <w:t xml:space="preserve">, mob.: </w:t>
      </w:r>
      <w:proofErr w:type="spellStart"/>
      <w:r w:rsidRPr="00060EDA">
        <w:rPr>
          <w:rFonts w:ascii="Arial" w:hAnsi="Arial" w:cs="Arial"/>
          <w:sz w:val="22"/>
          <w:szCs w:val="22"/>
          <w:highlight w:val="black"/>
        </w:rPr>
        <w:t>xxxxxxxxxxxxxxxxxx</w:t>
      </w:r>
      <w:proofErr w:type="spellEnd"/>
      <w:r w:rsidR="00B60BA1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Pr="00060EDA">
        <w:rPr>
          <w:rFonts w:ascii="Arial" w:hAnsi="Arial" w:cs="Arial"/>
          <w:i/>
          <w:iCs/>
          <w:sz w:val="22"/>
          <w:szCs w:val="22"/>
          <w:highlight w:val="black"/>
        </w:rPr>
        <w:t>xxxxxxxxxxxxxxxxxxxxxxxx</w:t>
      </w:r>
      <w:proofErr w:type="spellEnd"/>
    </w:p>
    <w:p w14:paraId="369278A0" w14:textId="77777777" w:rsidR="00B60BA1" w:rsidRPr="00AF3ECB" w:rsidRDefault="00B60BA1" w:rsidP="00B60BA1">
      <w:pPr>
        <w:widowControl w:val="0"/>
        <w:tabs>
          <w:tab w:val="left" w:pos="3465"/>
        </w:tabs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Dále jen „</w:t>
      </w:r>
      <w:r w:rsidRPr="00AF3ECB">
        <w:rPr>
          <w:rFonts w:ascii="Arial" w:hAnsi="Arial" w:cs="Arial"/>
          <w:b/>
          <w:sz w:val="22"/>
          <w:szCs w:val="22"/>
        </w:rPr>
        <w:t>Zhotovitel</w:t>
      </w:r>
      <w:r w:rsidRPr="00AF3ECB">
        <w:rPr>
          <w:rFonts w:ascii="Arial" w:hAnsi="Arial" w:cs="Arial"/>
          <w:bCs/>
          <w:sz w:val="22"/>
          <w:szCs w:val="22"/>
        </w:rPr>
        <w:t>“ na straně druhé</w:t>
      </w:r>
    </w:p>
    <w:p w14:paraId="2B168995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</w:t>
      </w:r>
    </w:p>
    <w:p w14:paraId="1AA8E509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smallCaps/>
          <w:color w:val="000000"/>
          <w:sz w:val="22"/>
          <w:szCs w:val="22"/>
        </w:rPr>
        <w:t>O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bjednatel a </w:t>
      </w:r>
      <w:r w:rsidRPr="00963BC5">
        <w:rPr>
          <w:rFonts w:ascii="Arial" w:eastAsia="Arial" w:hAnsi="Arial" w:cs="Arial"/>
          <w:b/>
          <w:sz w:val="22"/>
          <w:szCs w:val="22"/>
        </w:rPr>
        <w:t>zhotovitel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dále jen jako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Strany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 nebo jednotlivě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Strana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5C673DD2" w14:textId="3576B4ED" w:rsidR="006A63FD" w:rsidRPr="00963BC5" w:rsidRDefault="00B60BA1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Tento dodatek smlouvy</w:t>
      </w:r>
      <w:r w:rsidR="006A63FD" w:rsidRPr="00963BC5">
        <w:rPr>
          <w:rFonts w:ascii="Arial" w:eastAsia="Arial" w:hAnsi="Arial" w:cs="Arial"/>
          <w:color w:val="000000"/>
          <w:sz w:val="22"/>
          <w:szCs w:val="22"/>
        </w:rPr>
        <w:t xml:space="preserve"> o dílo dále jen jako „</w:t>
      </w:r>
      <w:r w:rsidR="00572169">
        <w:rPr>
          <w:rFonts w:ascii="Arial" w:eastAsia="Arial" w:hAnsi="Arial" w:cs="Arial"/>
          <w:b/>
          <w:color w:val="000000"/>
          <w:sz w:val="22"/>
          <w:szCs w:val="22"/>
        </w:rPr>
        <w:t>Dodatek</w:t>
      </w:r>
      <w:r w:rsidR="006A63FD"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7FBB79ED" w14:textId="77777777" w:rsidR="006A63FD" w:rsidRPr="00963BC5" w:rsidRDefault="006A63FD" w:rsidP="006A63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Zákon č.89/2012 Sb., Občanský zákoník v platném znění dále jako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OZ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4DB747FC" w14:textId="77777777" w:rsidR="008A2FA8" w:rsidRDefault="008A2FA8" w:rsidP="00DD00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3838DF" w14:textId="6BD0F1D4" w:rsid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LÁNEK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I.</w:t>
      </w:r>
    </w:p>
    <w:p w14:paraId="0B516145" w14:textId="3CF6A578" w:rsidR="008A2FA8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3.  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ab/>
        <w:t>CENA ZA DÍLO</w:t>
      </w:r>
      <w:r w:rsidR="00DD0008">
        <w:rPr>
          <w:rFonts w:ascii="Arial" w:eastAsia="Arial" w:hAnsi="Arial" w:cs="Arial"/>
          <w:b/>
          <w:color w:val="000000"/>
          <w:sz w:val="22"/>
          <w:szCs w:val="22"/>
        </w:rPr>
        <w:t xml:space="preserve"> se mění následovně</w:t>
      </w:r>
    </w:p>
    <w:p w14:paraId="2093DCC6" w14:textId="1223AC0A" w:rsidR="00C05BE2" w:rsidRDefault="00C05BE2" w:rsidP="001437F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B36268">
        <w:rPr>
          <w:rFonts w:ascii="Arial" w:hAnsi="Arial" w:cs="Arial"/>
          <w:sz w:val="22"/>
          <w:szCs w:val="22"/>
        </w:rPr>
        <w:t xml:space="preserve">Cena za provedení Díla dle této Smlouvy byla stanovena výsledkem výběrového řízení </w:t>
      </w:r>
      <w:r w:rsidR="0074685D">
        <w:rPr>
          <w:rFonts w:ascii="Arial" w:hAnsi="Arial" w:cs="Arial"/>
          <w:sz w:val="22"/>
          <w:szCs w:val="22"/>
        </w:rPr>
        <w:t>v částce</w:t>
      </w:r>
      <w:r w:rsidRPr="00B362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273.911</w:t>
      </w:r>
      <w:r w:rsidRPr="00D82046">
        <w:rPr>
          <w:rFonts w:ascii="Arial" w:hAnsi="Arial" w:cs="Arial"/>
          <w:b/>
          <w:sz w:val="22"/>
          <w:szCs w:val="22"/>
        </w:rPr>
        <w:t xml:space="preserve"> Kč</w:t>
      </w:r>
      <w:r w:rsidR="0074685D">
        <w:rPr>
          <w:rFonts w:ascii="Arial" w:hAnsi="Arial" w:cs="Arial"/>
          <w:b/>
          <w:sz w:val="22"/>
          <w:szCs w:val="22"/>
        </w:rPr>
        <w:t xml:space="preserve"> se navyšuje </w:t>
      </w:r>
      <w:r w:rsidR="00572169">
        <w:rPr>
          <w:rFonts w:ascii="Arial" w:hAnsi="Arial" w:cs="Arial"/>
          <w:b/>
          <w:sz w:val="22"/>
          <w:szCs w:val="22"/>
        </w:rPr>
        <w:t xml:space="preserve">Dodatkem č.1 </w:t>
      </w:r>
      <w:r w:rsidR="0074685D">
        <w:rPr>
          <w:rFonts w:ascii="Arial" w:hAnsi="Arial" w:cs="Arial"/>
          <w:b/>
          <w:sz w:val="22"/>
          <w:szCs w:val="22"/>
        </w:rPr>
        <w:t>o 56.600 Kč na celko</w:t>
      </w:r>
      <w:r w:rsidR="00572169">
        <w:rPr>
          <w:rFonts w:ascii="Arial" w:hAnsi="Arial" w:cs="Arial"/>
          <w:b/>
          <w:sz w:val="22"/>
          <w:szCs w:val="22"/>
        </w:rPr>
        <w:t xml:space="preserve">vou částku </w:t>
      </w:r>
      <w:r w:rsidR="00D73B9C">
        <w:rPr>
          <w:rFonts w:ascii="Arial" w:hAnsi="Arial" w:cs="Arial"/>
          <w:b/>
          <w:sz w:val="22"/>
          <w:szCs w:val="22"/>
        </w:rPr>
        <w:t xml:space="preserve">330.511 Kč </w:t>
      </w:r>
      <w:r w:rsidRPr="00D82046">
        <w:rPr>
          <w:rFonts w:ascii="Arial" w:hAnsi="Arial" w:cs="Arial"/>
          <w:sz w:val="22"/>
          <w:szCs w:val="22"/>
        </w:rPr>
        <w:t>(slovy:</w:t>
      </w:r>
      <w:r w:rsidRPr="00976568">
        <w:t xml:space="preserve"> </w:t>
      </w:r>
      <w:r w:rsidR="00A50573" w:rsidRPr="00A50573">
        <w:rPr>
          <w:rFonts w:ascii="Arial" w:hAnsi="Arial" w:cs="Arial"/>
          <w:i/>
          <w:iCs/>
          <w:sz w:val="22"/>
          <w:szCs w:val="22"/>
        </w:rPr>
        <w:t>tři sta třicet tisíc pět set jedenáct korun českých</w:t>
      </w:r>
      <w:r w:rsidRPr="00D82046">
        <w:rPr>
          <w:rFonts w:ascii="Arial" w:hAnsi="Arial" w:cs="Arial"/>
          <w:sz w:val="22"/>
          <w:szCs w:val="22"/>
        </w:rPr>
        <w:t>)</w:t>
      </w:r>
      <w:r w:rsidRPr="00B36268">
        <w:rPr>
          <w:rFonts w:ascii="Arial" w:hAnsi="Arial" w:cs="Arial"/>
          <w:sz w:val="22"/>
          <w:szCs w:val="22"/>
        </w:rPr>
        <w:t xml:space="preserve"> bez</w:t>
      </w:r>
      <w:r w:rsidRPr="00B36268">
        <w:rPr>
          <w:rFonts w:ascii="Arial" w:hAnsi="Arial" w:cs="Arial"/>
          <w:b/>
          <w:sz w:val="22"/>
          <w:szCs w:val="22"/>
        </w:rPr>
        <w:t xml:space="preserve"> DPH</w:t>
      </w:r>
      <w:r w:rsidRPr="00B36268">
        <w:rPr>
          <w:rFonts w:ascii="Arial" w:hAnsi="Arial" w:cs="Arial"/>
          <w:sz w:val="22"/>
          <w:szCs w:val="22"/>
        </w:rPr>
        <w:t xml:space="preserve"> (dále jen „</w:t>
      </w:r>
      <w:r w:rsidRPr="00B36268">
        <w:rPr>
          <w:rFonts w:ascii="Arial" w:hAnsi="Arial" w:cs="Arial"/>
          <w:b/>
          <w:sz w:val="22"/>
          <w:szCs w:val="22"/>
        </w:rPr>
        <w:t>Cena Díla</w:t>
      </w:r>
      <w:r w:rsidRPr="00B36268">
        <w:rPr>
          <w:rFonts w:ascii="Arial" w:hAnsi="Arial" w:cs="Arial"/>
          <w:sz w:val="22"/>
          <w:szCs w:val="22"/>
        </w:rPr>
        <w:t>“).</w:t>
      </w:r>
      <w:r w:rsidRPr="00995508">
        <w:rPr>
          <w:rFonts w:ascii="Arial" w:hAnsi="Arial" w:cs="Arial"/>
          <w:sz w:val="22"/>
          <w:szCs w:val="22"/>
        </w:rPr>
        <w:t xml:space="preserve"> K Ceně Díla bude připočtena DPH v platné výši s ohledem na termín zdanitelného plnění. </w:t>
      </w:r>
    </w:p>
    <w:p w14:paraId="34C8DF2A" w14:textId="3539E122" w:rsidR="00DB2580" w:rsidRDefault="00DB2580" w:rsidP="00DB25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Důvodem navýšení ceny </w:t>
      </w:r>
      <w:r w:rsidR="007D2D23">
        <w:rPr>
          <w:rFonts w:ascii="Arial" w:eastAsia="Arial" w:hAnsi="Arial" w:cs="Arial"/>
          <w:color w:val="000000"/>
          <w:sz w:val="22"/>
          <w:szCs w:val="22"/>
        </w:rPr>
        <w:t xml:space="preserve">jsou </w:t>
      </w:r>
      <w:r w:rsidR="00A61D6A">
        <w:rPr>
          <w:rFonts w:ascii="Arial" w:eastAsia="Arial" w:hAnsi="Arial" w:cs="Arial"/>
          <w:color w:val="000000"/>
          <w:sz w:val="22"/>
          <w:szCs w:val="22"/>
        </w:rPr>
        <w:t xml:space="preserve">vícepráce </w:t>
      </w:r>
      <w:r w:rsidR="00E63DCD">
        <w:rPr>
          <w:rFonts w:ascii="Arial" w:eastAsia="Arial" w:hAnsi="Arial" w:cs="Arial"/>
          <w:color w:val="000000"/>
          <w:sz w:val="22"/>
          <w:szCs w:val="22"/>
        </w:rPr>
        <w:t>spojené</w:t>
      </w:r>
      <w:r w:rsidR="007D2D23">
        <w:rPr>
          <w:rFonts w:ascii="Arial" w:eastAsia="Arial" w:hAnsi="Arial" w:cs="Arial"/>
          <w:color w:val="000000"/>
          <w:sz w:val="22"/>
          <w:szCs w:val="22"/>
        </w:rPr>
        <w:t xml:space="preserve"> s</w:t>
      </w:r>
      <w:r w:rsidR="00AC15F9">
        <w:rPr>
          <w:rFonts w:ascii="Arial" w:eastAsia="Arial" w:hAnsi="Arial" w:cs="Arial"/>
          <w:color w:val="000000"/>
          <w:sz w:val="22"/>
          <w:szCs w:val="22"/>
        </w:rPr>
        <w:t> dodatečným umístěním jednotlivých zásuvek v jednotlivých kancelářích z</w:t>
      </w:r>
      <w:r w:rsidR="00A54977">
        <w:rPr>
          <w:rFonts w:ascii="Arial" w:eastAsia="Arial" w:hAnsi="Arial" w:cs="Arial"/>
          <w:color w:val="000000"/>
          <w:sz w:val="22"/>
          <w:szCs w:val="22"/>
        </w:rPr>
        <w:t> technických a dispozičních důvodů.</w:t>
      </w:r>
    </w:p>
    <w:p w14:paraId="6177BD7C" w14:textId="00A6D39F" w:rsidR="00A61D6A" w:rsidRPr="00756A32" w:rsidRDefault="00A54977" w:rsidP="00A962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40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756A32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Navýšení spočívá </w:t>
      </w:r>
      <w:r w:rsidR="00A962A3" w:rsidRPr="00756A32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v:</w:t>
      </w:r>
    </w:p>
    <w:tbl>
      <w:tblPr>
        <w:tblW w:w="7500" w:type="dxa"/>
        <w:tblInd w:w="78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080"/>
        <w:gridCol w:w="1080"/>
        <w:gridCol w:w="1360"/>
      </w:tblGrid>
      <w:tr w:rsidR="00A61D6A" w:rsidRPr="00A61D6A" w14:paraId="14959D62" w14:textId="77777777" w:rsidTr="00A61D6A">
        <w:trPr>
          <w:trHeight w:val="930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4C102CBB" w14:textId="1C7A91A8" w:rsidR="00A61D6A" w:rsidRPr="00A61D6A" w:rsidRDefault="00A962A3" w:rsidP="00A61D6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44EF">
              <w:rPr>
                <w:rFonts w:ascii="Aptos Narrow" w:hAnsi="Aptos Narrow"/>
                <w:color w:val="000000"/>
                <w:sz w:val="22"/>
                <w:szCs w:val="22"/>
              </w:rPr>
              <w:t>Navýšení položky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2390E43E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vAlign w:val="bottom"/>
            <w:hideMark/>
          </w:tcPr>
          <w:p w14:paraId="0890DDFE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Cena za ks (Kč bez DPH)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vAlign w:val="bottom"/>
            <w:hideMark/>
          </w:tcPr>
          <w:p w14:paraId="38A106FB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Celkem (Kč bez DPH)</w:t>
            </w:r>
          </w:p>
        </w:tc>
      </w:tr>
      <w:tr w:rsidR="00A61D6A" w:rsidRPr="00A61D6A" w14:paraId="286B7B1B" w14:textId="77777777" w:rsidTr="00A61D6A">
        <w:trPr>
          <w:trHeight w:val="31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3760B" w14:textId="77777777" w:rsidR="00A61D6A" w:rsidRPr="00A61D6A" w:rsidRDefault="00A61D6A" w:rsidP="00A61D6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 xml:space="preserve">FTP kabel </w:t>
            </w:r>
            <w:proofErr w:type="spellStart"/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Solarix</w:t>
            </w:r>
            <w:proofErr w:type="spellEnd"/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 xml:space="preserve"> Cat5e LSOH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45BBD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0300A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12 Kč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FA2F6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19 800 Kč</w:t>
            </w:r>
          </w:p>
        </w:tc>
      </w:tr>
      <w:tr w:rsidR="00A61D6A" w:rsidRPr="00A61D6A" w14:paraId="00C335AD" w14:textId="77777777" w:rsidTr="00A61D6A">
        <w:trPr>
          <w:trHeight w:val="31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E7614" w14:textId="77777777" w:rsidR="00A61D6A" w:rsidRPr="00A61D6A" w:rsidRDefault="00A61D6A" w:rsidP="00A61D6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Práce (hod)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4AABE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70DD3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460 Kč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A001C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36 800 Kč</w:t>
            </w:r>
          </w:p>
        </w:tc>
      </w:tr>
      <w:tr w:rsidR="00A61D6A" w:rsidRPr="00A61D6A" w14:paraId="689F7825" w14:textId="77777777" w:rsidTr="00A61D6A">
        <w:trPr>
          <w:trHeight w:val="31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ED8EE" w14:textId="77777777" w:rsidR="00A61D6A" w:rsidRPr="00A61D6A" w:rsidRDefault="00A61D6A" w:rsidP="00A61D6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color w:val="000000"/>
                <w:sz w:val="22"/>
                <w:szCs w:val="22"/>
              </w:rPr>
              <w:t>Navýšení ceny o Kč bez DPH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50D4F" w14:textId="77777777" w:rsidR="00A61D6A" w:rsidRPr="00A61D6A" w:rsidRDefault="00A61D6A" w:rsidP="00A61D6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C75C0" w14:textId="77777777" w:rsidR="00A61D6A" w:rsidRPr="00A61D6A" w:rsidRDefault="00A61D6A" w:rsidP="00A6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E2FDF" w14:textId="77777777" w:rsidR="00A61D6A" w:rsidRPr="00A61D6A" w:rsidRDefault="00A61D6A" w:rsidP="00A61D6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61D6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56 600 Kč</w:t>
            </w:r>
          </w:p>
        </w:tc>
      </w:tr>
    </w:tbl>
    <w:p w14:paraId="311116C4" w14:textId="77777777" w:rsidR="00871D58" w:rsidRDefault="00871D58" w:rsidP="00C05B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5F193F" w14:textId="293AC454" w:rsidR="00B711AC" w:rsidRP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</w:t>
      </w:r>
      <w:r w:rsidR="00871D58"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4D732D71" w14:textId="22E0D938" w:rsid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11AC">
        <w:rPr>
          <w:rFonts w:ascii="Arial" w:eastAsia="Arial" w:hAnsi="Arial" w:cs="Arial"/>
          <w:color w:val="000000"/>
          <w:sz w:val="22"/>
          <w:szCs w:val="22"/>
        </w:rPr>
        <w:t xml:space="preserve">Ostatní ujednání smlouvy zůstávají tímto dodatkem </w:t>
      </w:r>
      <w:r w:rsidR="00AB1FBE" w:rsidRPr="00B711AC">
        <w:rPr>
          <w:rFonts w:ascii="Arial" w:eastAsia="Arial" w:hAnsi="Arial" w:cs="Arial"/>
          <w:color w:val="000000"/>
          <w:sz w:val="22"/>
          <w:szCs w:val="22"/>
        </w:rPr>
        <w:t>nezměněna</w:t>
      </w:r>
      <w:r w:rsidR="0032467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A0C357B" w14:textId="77777777" w:rsidR="00B711AC" w:rsidRPr="00B82F44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1F033C" w14:textId="15D709AE" w:rsidR="008A2FA8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</w:t>
      </w:r>
      <w:r w:rsidR="00C55B06">
        <w:rPr>
          <w:rFonts w:ascii="Arial" w:eastAsia="Arial" w:hAnsi="Arial" w:cs="Arial"/>
          <w:b/>
          <w:bCs/>
          <w:color w:val="000000"/>
          <w:sz w:val="22"/>
          <w:szCs w:val="22"/>
        </w:rPr>
        <w:t>II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5F7E0F42" w14:textId="60D524C8" w:rsidR="00473399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 xml:space="preserve">Tento dodatek je sepsán ve dvou stejnopisech, z nichž si každá strana ponechá jeden. Dodatek je platný </w:t>
      </w:r>
      <w:r w:rsidR="00431141">
        <w:rPr>
          <w:rFonts w:ascii="Arial" w:eastAsia="Arial" w:hAnsi="Arial" w:cs="Arial"/>
          <w:color w:val="000000"/>
          <w:sz w:val="22"/>
          <w:szCs w:val="22"/>
        </w:rPr>
        <w:t xml:space="preserve">a účinný </w:t>
      </w:r>
      <w:r w:rsidRPr="00473399">
        <w:rPr>
          <w:rFonts w:ascii="Arial" w:eastAsia="Arial" w:hAnsi="Arial" w:cs="Arial"/>
          <w:color w:val="000000"/>
          <w:sz w:val="22"/>
          <w:szCs w:val="22"/>
        </w:rPr>
        <w:t>dnem podpisu smluvních</w:t>
      </w:r>
      <w:r w:rsidR="00542B0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ECBFB73" w14:textId="021C51DD" w:rsidR="008A2FA8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prohlašují, že si tento dodatek před jeho podpisem přečetly a jeho obsahu porozuměly, a že uzavření dodatku tohoto znění je projevem jejich pravé, svobodné a vážné vůle. Na důkaz toho připojují své podpisy.</w:t>
      </w:r>
    </w:p>
    <w:p w14:paraId="4366A8F3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786289" w14:textId="77777777" w:rsidR="005C4E3E" w:rsidRPr="00963BC5" w:rsidRDefault="005C4E3E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7A3EC7" w14:textId="3DB48776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Ve Žďáře nad Sázavou</w:t>
      </w:r>
      <w:r w:rsidR="00CB13AD">
        <w:rPr>
          <w:rFonts w:ascii="Arial" w:eastAsia="Arial" w:hAnsi="Arial" w:cs="Arial"/>
          <w:color w:val="000000"/>
          <w:sz w:val="22"/>
          <w:szCs w:val="22"/>
        </w:rPr>
        <w:t xml:space="preserve"> 2</w:t>
      </w:r>
      <w:r w:rsidR="00E63DCD">
        <w:rPr>
          <w:rFonts w:ascii="Arial" w:eastAsia="Arial" w:hAnsi="Arial" w:cs="Arial"/>
          <w:color w:val="000000"/>
          <w:sz w:val="22"/>
          <w:szCs w:val="22"/>
        </w:rPr>
        <w:t>4</w:t>
      </w:r>
      <w:r w:rsidR="00CB13AD">
        <w:rPr>
          <w:rFonts w:ascii="Arial" w:eastAsia="Arial" w:hAnsi="Arial" w:cs="Arial"/>
          <w:color w:val="000000"/>
          <w:sz w:val="22"/>
          <w:szCs w:val="22"/>
        </w:rPr>
        <w:t>.</w:t>
      </w:r>
      <w:r w:rsidR="00E63DCD">
        <w:rPr>
          <w:rFonts w:ascii="Arial" w:eastAsia="Arial" w:hAnsi="Arial" w:cs="Arial"/>
          <w:color w:val="000000"/>
          <w:sz w:val="22"/>
          <w:szCs w:val="22"/>
        </w:rPr>
        <w:t>11</w:t>
      </w:r>
      <w:r w:rsidR="00CB13AD">
        <w:rPr>
          <w:rFonts w:ascii="Arial" w:eastAsia="Arial" w:hAnsi="Arial" w:cs="Arial"/>
          <w:color w:val="000000"/>
          <w:sz w:val="22"/>
          <w:szCs w:val="22"/>
        </w:rPr>
        <w:t>.2025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6C6FD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79E0695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70E2A4B" w14:textId="77777777" w:rsidR="00AF4B44" w:rsidRDefault="00AF4B44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6B28855" w14:textId="77777777" w:rsidR="00AF4B44" w:rsidRDefault="00AF4B44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EDB24D6" w14:textId="77777777" w:rsidR="00967344" w:rsidRDefault="00967344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0C3C8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1E2AA8E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 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</w:t>
      </w:r>
    </w:p>
    <w:p w14:paraId="5FB5E55F" w14:textId="77777777" w:rsidR="008A2FA8" w:rsidRDefault="008A2FA8" w:rsidP="00CE7DC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Objednatel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Zhotovitel</w:t>
      </w:r>
    </w:p>
    <w:p w14:paraId="45DFA7D9" w14:textId="367E989C" w:rsidR="00F34807" w:rsidRDefault="00F34807" w:rsidP="00CE7DC9">
      <w:pPr>
        <w:jc w:val="both"/>
      </w:pPr>
    </w:p>
    <w:p w14:paraId="6029A17D" w14:textId="77777777" w:rsidR="00AB1FBE" w:rsidRDefault="00AB1FBE" w:rsidP="00CE7DC9">
      <w:pPr>
        <w:jc w:val="both"/>
        <w:rPr>
          <w:rFonts w:ascii="Arial" w:hAnsi="Arial" w:cs="Arial"/>
          <w:sz w:val="22"/>
          <w:szCs w:val="22"/>
        </w:rPr>
      </w:pPr>
    </w:p>
    <w:p w14:paraId="1DC197C0" w14:textId="18BCC9DD" w:rsidR="00D7415E" w:rsidRPr="00967344" w:rsidRDefault="00D7415E" w:rsidP="001A7F9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7415E" w:rsidRPr="0096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87"/>
    <w:multiLevelType w:val="multilevel"/>
    <w:tmpl w:val="5782752A"/>
    <w:lvl w:ilvl="0">
      <w:start w:val="1"/>
      <w:numFmt w:val="decimal"/>
      <w:lvlText w:val="4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C34B9A"/>
    <w:multiLevelType w:val="multilevel"/>
    <w:tmpl w:val="0A885DC2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1CFD3CED"/>
    <w:multiLevelType w:val="multilevel"/>
    <w:tmpl w:val="05002114"/>
    <w:lvl w:ilvl="0">
      <w:start w:val="1"/>
      <w:numFmt w:val="decimal"/>
      <w:lvlText w:val="2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865D75"/>
    <w:multiLevelType w:val="hybridMultilevel"/>
    <w:tmpl w:val="1A126D8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240E8F"/>
    <w:multiLevelType w:val="multilevel"/>
    <w:tmpl w:val="65C6B838"/>
    <w:lvl w:ilvl="0">
      <w:start w:val="1"/>
      <w:numFmt w:val="decimal"/>
      <w:lvlText w:val="7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8FB10D9"/>
    <w:multiLevelType w:val="hybridMultilevel"/>
    <w:tmpl w:val="9D927F1C"/>
    <w:lvl w:ilvl="0" w:tplc="12E678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F1F2363"/>
    <w:multiLevelType w:val="hybridMultilevel"/>
    <w:tmpl w:val="A128EF64"/>
    <w:lvl w:ilvl="0" w:tplc="8AC42A06">
      <w:start w:val="1"/>
      <w:numFmt w:val="decimal"/>
      <w:lvlText w:val="3.%1."/>
      <w:lvlJc w:val="left"/>
      <w:pPr>
        <w:tabs>
          <w:tab w:val="num" w:pos="840"/>
        </w:tabs>
        <w:ind w:left="840" w:hanging="48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54A3E8">
      <w:start w:val="1"/>
      <w:numFmt w:val="decimal"/>
      <w:lvlText w:val="4.%3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3" w:tplc="3F2C0CF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2D3513"/>
    <w:multiLevelType w:val="hybridMultilevel"/>
    <w:tmpl w:val="86AAA4E8"/>
    <w:lvl w:ilvl="0" w:tplc="15CC8DBA">
      <w:start w:val="2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513644"/>
    <w:multiLevelType w:val="multilevel"/>
    <w:tmpl w:val="F89AB0F4"/>
    <w:lvl w:ilvl="0">
      <w:start w:val="1"/>
      <w:numFmt w:val="decimal"/>
      <w:lvlText w:val="3.%1."/>
      <w:lvlJc w:val="left"/>
      <w:pPr>
        <w:ind w:left="1473" w:hanging="48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1473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135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9" w15:restartNumberingAfterBreak="0">
    <w:nsid w:val="6A807EA1"/>
    <w:multiLevelType w:val="multilevel"/>
    <w:tmpl w:val="75CA693C"/>
    <w:lvl w:ilvl="0">
      <w:start w:val="1"/>
      <w:numFmt w:val="decimal"/>
      <w:lvlText w:val="6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C6352E3"/>
    <w:multiLevelType w:val="multilevel"/>
    <w:tmpl w:val="42148CA2"/>
    <w:lvl w:ilvl="0">
      <w:start w:val="1"/>
      <w:numFmt w:val="decimal"/>
      <w:lvlText w:val="5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72F1D02"/>
    <w:multiLevelType w:val="multilevel"/>
    <w:tmpl w:val="1256C0AA"/>
    <w:lvl w:ilvl="0">
      <w:start w:val="1"/>
      <w:numFmt w:val="decimal"/>
      <w:lvlText w:val="8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7497422"/>
    <w:multiLevelType w:val="multilevel"/>
    <w:tmpl w:val="F550A896"/>
    <w:lvl w:ilvl="0">
      <w:start w:val="1"/>
      <w:numFmt w:val="decimal"/>
      <w:lvlText w:val="9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13904118">
    <w:abstractNumId w:val="10"/>
  </w:num>
  <w:num w:numId="2" w16cid:durableId="482311045">
    <w:abstractNumId w:val="0"/>
  </w:num>
  <w:num w:numId="3" w16cid:durableId="1462109841">
    <w:abstractNumId w:val="9"/>
  </w:num>
  <w:num w:numId="4" w16cid:durableId="1447579688">
    <w:abstractNumId w:val="12"/>
  </w:num>
  <w:num w:numId="5" w16cid:durableId="1402750877">
    <w:abstractNumId w:val="4"/>
  </w:num>
  <w:num w:numId="6" w16cid:durableId="1910263472">
    <w:abstractNumId w:val="11"/>
  </w:num>
  <w:num w:numId="7" w16cid:durableId="879779493">
    <w:abstractNumId w:val="2"/>
  </w:num>
  <w:num w:numId="8" w16cid:durableId="60493417">
    <w:abstractNumId w:val="1"/>
  </w:num>
  <w:num w:numId="9" w16cid:durableId="1740250525">
    <w:abstractNumId w:val="8"/>
  </w:num>
  <w:num w:numId="10" w16cid:durableId="466581499">
    <w:abstractNumId w:val="3"/>
  </w:num>
  <w:num w:numId="11" w16cid:durableId="1902056071">
    <w:abstractNumId w:val="5"/>
  </w:num>
  <w:num w:numId="12" w16cid:durableId="804933533">
    <w:abstractNumId w:val="7"/>
  </w:num>
  <w:num w:numId="13" w16cid:durableId="1281454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1"/>
    <w:rsid w:val="000034D2"/>
    <w:rsid w:val="00011C77"/>
    <w:rsid w:val="00013C72"/>
    <w:rsid w:val="00030BD2"/>
    <w:rsid w:val="00052429"/>
    <w:rsid w:val="00060EDA"/>
    <w:rsid w:val="000B3BFE"/>
    <w:rsid w:val="000E2636"/>
    <w:rsid w:val="000E3C9D"/>
    <w:rsid w:val="000E51E6"/>
    <w:rsid w:val="000F534E"/>
    <w:rsid w:val="00136009"/>
    <w:rsid w:val="00142D5C"/>
    <w:rsid w:val="001437FA"/>
    <w:rsid w:val="00175998"/>
    <w:rsid w:val="001A2A2A"/>
    <w:rsid w:val="001A7F97"/>
    <w:rsid w:val="001C344E"/>
    <w:rsid w:val="0021362F"/>
    <w:rsid w:val="00215492"/>
    <w:rsid w:val="00227C59"/>
    <w:rsid w:val="00227EB1"/>
    <w:rsid w:val="00234CC6"/>
    <w:rsid w:val="00242C27"/>
    <w:rsid w:val="002663E9"/>
    <w:rsid w:val="00273CC6"/>
    <w:rsid w:val="0028119C"/>
    <w:rsid w:val="002852F2"/>
    <w:rsid w:val="002E515A"/>
    <w:rsid w:val="002E6F08"/>
    <w:rsid w:val="00302BC6"/>
    <w:rsid w:val="00307133"/>
    <w:rsid w:val="00324678"/>
    <w:rsid w:val="003559CF"/>
    <w:rsid w:val="003641E0"/>
    <w:rsid w:val="00364AEE"/>
    <w:rsid w:val="003857E5"/>
    <w:rsid w:val="0039618B"/>
    <w:rsid w:val="003B0D21"/>
    <w:rsid w:val="003C06A8"/>
    <w:rsid w:val="00431141"/>
    <w:rsid w:val="00433D36"/>
    <w:rsid w:val="0044365B"/>
    <w:rsid w:val="0044762A"/>
    <w:rsid w:val="00453061"/>
    <w:rsid w:val="00464D8A"/>
    <w:rsid w:val="00473399"/>
    <w:rsid w:val="00475D65"/>
    <w:rsid w:val="00483185"/>
    <w:rsid w:val="00491391"/>
    <w:rsid w:val="0049276F"/>
    <w:rsid w:val="004C16FF"/>
    <w:rsid w:val="004C7A53"/>
    <w:rsid w:val="0050282D"/>
    <w:rsid w:val="005062CD"/>
    <w:rsid w:val="00513573"/>
    <w:rsid w:val="005161A0"/>
    <w:rsid w:val="00533A59"/>
    <w:rsid w:val="00542B0B"/>
    <w:rsid w:val="005431B0"/>
    <w:rsid w:val="00572169"/>
    <w:rsid w:val="005B5F9A"/>
    <w:rsid w:val="005C0E84"/>
    <w:rsid w:val="005C4E3E"/>
    <w:rsid w:val="005F6495"/>
    <w:rsid w:val="0062587A"/>
    <w:rsid w:val="00631BA4"/>
    <w:rsid w:val="00652066"/>
    <w:rsid w:val="0065575C"/>
    <w:rsid w:val="00673655"/>
    <w:rsid w:val="0067683E"/>
    <w:rsid w:val="00690E58"/>
    <w:rsid w:val="00695965"/>
    <w:rsid w:val="006A63FD"/>
    <w:rsid w:val="006A6408"/>
    <w:rsid w:val="006B557E"/>
    <w:rsid w:val="006D0EE7"/>
    <w:rsid w:val="006E624D"/>
    <w:rsid w:val="006E709D"/>
    <w:rsid w:val="00706520"/>
    <w:rsid w:val="00727155"/>
    <w:rsid w:val="0074685D"/>
    <w:rsid w:val="00756A32"/>
    <w:rsid w:val="007850C8"/>
    <w:rsid w:val="0079030C"/>
    <w:rsid w:val="007B5265"/>
    <w:rsid w:val="007B6C16"/>
    <w:rsid w:val="007D2D23"/>
    <w:rsid w:val="007E63C9"/>
    <w:rsid w:val="007F576C"/>
    <w:rsid w:val="00813DAE"/>
    <w:rsid w:val="00817532"/>
    <w:rsid w:val="008644BD"/>
    <w:rsid w:val="00871D58"/>
    <w:rsid w:val="0088288E"/>
    <w:rsid w:val="00894D74"/>
    <w:rsid w:val="0089743A"/>
    <w:rsid w:val="008A2FA8"/>
    <w:rsid w:val="008B65F3"/>
    <w:rsid w:val="008C7B52"/>
    <w:rsid w:val="008D2E50"/>
    <w:rsid w:val="0090041E"/>
    <w:rsid w:val="00901E54"/>
    <w:rsid w:val="00925F15"/>
    <w:rsid w:val="00936281"/>
    <w:rsid w:val="00967344"/>
    <w:rsid w:val="009835C4"/>
    <w:rsid w:val="009A2E1F"/>
    <w:rsid w:val="009A7972"/>
    <w:rsid w:val="009C07CC"/>
    <w:rsid w:val="009C3EBE"/>
    <w:rsid w:val="009E5D65"/>
    <w:rsid w:val="00A50573"/>
    <w:rsid w:val="00A54977"/>
    <w:rsid w:val="00A557EC"/>
    <w:rsid w:val="00A61D6A"/>
    <w:rsid w:val="00A65E83"/>
    <w:rsid w:val="00A710B4"/>
    <w:rsid w:val="00A7211D"/>
    <w:rsid w:val="00A850EA"/>
    <w:rsid w:val="00A962A3"/>
    <w:rsid w:val="00AA67C8"/>
    <w:rsid w:val="00AB1FBE"/>
    <w:rsid w:val="00AC15F9"/>
    <w:rsid w:val="00AC4182"/>
    <w:rsid w:val="00AC5C8C"/>
    <w:rsid w:val="00AF4B44"/>
    <w:rsid w:val="00B02DCA"/>
    <w:rsid w:val="00B063A6"/>
    <w:rsid w:val="00B30395"/>
    <w:rsid w:val="00B34CF2"/>
    <w:rsid w:val="00B41C01"/>
    <w:rsid w:val="00B60BA1"/>
    <w:rsid w:val="00B711AC"/>
    <w:rsid w:val="00B74383"/>
    <w:rsid w:val="00B74B84"/>
    <w:rsid w:val="00B82F44"/>
    <w:rsid w:val="00B844EF"/>
    <w:rsid w:val="00B929D2"/>
    <w:rsid w:val="00BA4083"/>
    <w:rsid w:val="00BD6805"/>
    <w:rsid w:val="00C05BE2"/>
    <w:rsid w:val="00C27A1C"/>
    <w:rsid w:val="00C506FE"/>
    <w:rsid w:val="00C55B06"/>
    <w:rsid w:val="00C803DB"/>
    <w:rsid w:val="00CB13AD"/>
    <w:rsid w:val="00CB42DC"/>
    <w:rsid w:val="00CC7273"/>
    <w:rsid w:val="00CD0A55"/>
    <w:rsid w:val="00CD5B19"/>
    <w:rsid w:val="00CE7476"/>
    <w:rsid w:val="00CE7DC9"/>
    <w:rsid w:val="00D237E6"/>
    <w:rsid w:val="00D438D6"/>
    <w:rsid w:val="00D5236A"/>
    <w:rsid w:val="00D549EB"/>
    <w:rsid w:val="00D622AE"/>
    <w:rsid w:val="00D73B9C"/>
    <w:rsid w:val="00D7415E"/>
    <w:rsid w:val="00D753F1"/>
    <w:rsid w:val="00D75CA1"/>
    <w:rsid w:val="00DA603E"/>
    <w:rsid w:val="00DB2580"/>
    <w:rsid w:val="00DD0008"/>
    <w:rsid w:val="00DD046A"/>
    <w:rsid w:val="00E050BD"/>
    <w:rsid w:val="00E17318"/>
    <w:rsid w:val="00E47DDF"/>
    <w:rsid w:val="00E54774"/>
    <w:rsid w:val="00E55145"/>
    <w:rsid w:val="00E63DCD"/>
    <w:rsid w:val="00E70361"/>
    <w:rsid w:val="00E77FBB"/>
    <w:rsid w:val="00E876DA"/>
    <w:rsid w:val="00EA47EC"/>
    <w:rsid w:val="00EB1A18"/>
    <w:rsid w:val="00EB7BCF"/>
    <w:rsid w:val="00EE2E8B"/>
    <w:rsid w:val="00F13C75"/>
    <w:rsid w:val="00F14DDC"/>
    <w:rsid w:val="00F230DE"/>
    <w:rsid w:val="00F34807"/>
    <w:rsid w:val="00F57F77"/>
    <w:rsid w:val="00F779A1"/>
    <w:rsid w:val="00F8427D"/>
    <w:rsid w:val="00F91DC3"/>
    <w:rsid w:val="00F9719B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FC15"/>
  <w15:chartTrackingRefBased/>
  <w15:docId w15:val="{EE986458-928F-4963-BDC2-70300CDC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F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3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3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3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3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391"/>
    <w:rPr>
      <w:b/>
      <w:bCs/>
      <w:smallCaps/>
      <w:color w:val="0F4761" w:themeColor="accent1" w:themeShade="BF"/>
      <w:spacing w:val="5"/>
    </w:rPr>
  </w:style>
  <w:style w:type="paragraph" w:customStyle="1" w:styleId="Normln0">
    <w:name w:val="Normální~"/>
    <w:basedOn w:val="Normln"/>
    <w:rsid w:val="00475D65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feaff03f7d3e86fccfbb4de5fbd3cec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da9a50d48d604aa4fb026acd4bd0503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8167E-9C43-4BAF-836F-67B8DD57DBA5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F817C595-C20B-4C78-9339-8E7ECEF08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7ACA2-2699-4626-8491-47DA424C5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351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29</cp:revision>
  <cp:lastPrinted>2025-11-25T13:31:00Z</cp:lastPrinted>
  <dcterms:created xsi:type="dcterms:W3CDTF">2025-11-25T12:08:00Z</dcterms:created>
  <dcterms:modified xsi:type="dcterms:W3CDTF">2025-11-26T06:00:00Z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