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187B76E5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4B2C48">
        <w:rPr>
          <w:rFonts w:ascii="Arial" w:hAnsi="Arial" w:cs="Arial"/>
          <w:b/>
          <w:sz w:val="28"/>
          <w:szCs w:val="28"/>
        </w:rPr>
        <w:t>2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AF48AD">
        <w:rPr>
          <w:rFonts w:ascii="Arial" w:hAnsi="Arial" w:cs="Arial"/>
          <w:b/>
          <w:sz w:val="28"/>
          <w:lang w:eastAsia="cs-CZ"/>
        </w:rPr>
        <w:t>Zadávací dokumentace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30419020" w:rsidR="00161B4F" w:rsidRPr="002805A4" w:rsidRDefault="004B2C48" w:rsidP="002E5D9B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B2C48">
              <w:rPr>
                <w:rFonts w:ascii="Arial" w:hAnsi="Arial" w:cs="Arial"/>
                <w:bCs w:val="0"/>
                <w:sz w:val="22"/>
                <w:szCs w:val="20"/>
              </w:rPr>
              <w:t>Zavedení 5G technologií pro Smart City ve Žďáru nad Sázavou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703B8E89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D072B6">
              <w:rPr>
                <w:rFonts w:ascii="Arial" w:hAnsi="Arial" w:cs="Arial"/>
                <w:b/>
                <w:sz w:val="22"/>
                <w:szCs w:val="20"/>
              </w:rPr>
              <w:t>výběrového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3CA00832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  <w:r w:rsidR="00FA09F6">
              <w:rPr>
                <w:rFonts w:ascii="Arial" w:hAnsi="Arial" w:cs="Arial"/>
                <w:b/>
                <w:sz w:val="22"/>
                <w:szCs w:val="20"/>
              </w:rPr>
              <w:t>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3A1FCC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A1FCC" w:rsidRPr="00644C3A" w14:paraId="7BC022E3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2E1D1" w14:textId="2B5A9EE8" w:rsidR="003A1FCC" w:rsidRPr="003A1FCC" w:rsidRDefault="003A1FCC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3A1FCC">
              <w:rPr>
                <w:rFonts w:ascii="Arial" w:hAnsi="Arial" w:cs="Arial"/>
                <w:b/>
                <w:sz w:val="22"/>
                <w:szCs w:val="20"/>
              </w:rPr>
              <w:t>Nabídková cena bez DPH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FDF580" w14:textId="77777777" w:rsidR="003A1FCC" w:rsidRPr="003A1FCC" w:rsidRDefault="003A1FCC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</w:p>
        </w:tc>
      </w:tr>
      <w:tr w:rsidR="006B381F" w:rsidRPr="00644C3A" w14:paraId="64995A2D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6B381F" w:rsidRPr="00644C3A" w:rsidRDefault="006B381F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B381F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6B381F" w:rsidRPr="00644C3A" w:rsidRDefault="006B381F" w:rsidP="006B381F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412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9772" w14:textId="77777777" w:rsidR="000334B7" w:rsidRDefault="000334B7" w:rsidP="00161B4F">
      <w:r>
        <w:separator/>
      </w:r>
    </w:p>
  </w:endnote>
  <w:endnote w:type="continuationSeparator" w:id="0">
    <w:p w14:paraId="0DE7D215" w14:textId="77777777" w:rsidR="000334B7" w:rsidRDefault="000334B7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1B89E61B" w:rsidR="00CB11D2" w:rsidRPr="00644C3A" w:rsidRDefault="00AF48AD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>
      <w:rPr>
        <w:rFonts w:ascii="Arial" w:hAnsi="Arial" w:cs="Arial"/>
        <w:bCs/>
        <w:sz w:val="20"/>
        <w:szCs w:val="20"/>
      </w:rPr>
      <w:t>2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4F72" w14:textId="77777777" w:rsidR="000334B7" w:rsidRDefault="000334B7" w:rsidP="00161B4F">
      <w:r>
        <w:separator/>
      </w:r>
    </w:p>
  </w:footnote>
  <w:footnote w:type="continuationSeparator" w:id="0">
    <w:p w14:paraId="041C6535" w14:textId="77777777" w:rsidR="000334B7" w:rsidRDefault="000334B7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57A"/>
    <w:rsid w:val="00004814"/>
    <w:rsid w:val="000334B7"/>
    <w:rsid w:val="00037A30"/>
    <w:rsid w:val="000527E8"/>
    <w:rsid w:val="000604AC"/>
    <w:rsid w:val="0007209C"/>
    <w:rsid w:val="00082C34"/>
    <w:rsid w:val="000B330E"/>
    <w:rsid w:val="000C63B4"/>
    <w:rsid w:val="000E37B2"/>
    <w:rsid w:val="0011336F"/>
    <w:rsid w:val="00115FBB"/>
    <w:rsid w:val="001372A2"/>
    <w:rsid w:val="00146A65"/>
    <w:rsid w:val="00152006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21240C"/>
    <w:rsid w:val="002322E1"/>
    <w:rsid w:val="002374DB"/>
    <w:rsid w:val="00242239"/>
    <w:rsid w:val="00254E9E"/>
    <w:rsid w:val="0027642B"/>
    <w:rsid w:val="002805A4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0A6A"/>
    <w:rsid w:val="00346B37"/>
    <w:rsid w:val="0036144D"/>
    <w:rsid w:val="00367C40"/>
    <w:rsid w:val="003805BD"/>
    <w:rsid w:val="003A1FCC"/>
    <w:rsid w:val="003B09F6"/>
    <w:rsid w:val="003B2B23"/>
    <w:rsid w:val="003B3919"/>
    <w:rsid w:val="003D59DC"/>
    <w:rsid w:val="003E6A4A"/>
    <w:rsid w:val="003F3EEB"/>
    <w:rsid w:val="003F4E2A"/>
    <w:rsid w:val="004126E7"/>
    <w:rsid w:val="00416FF9"/>
    <w:rsid w:val="004336EF"/>
    <w:rsid w:val="004364BF"/>
    <w:rsid w:val="00444A40"/>
    <w:rsid w:val="00446BA9"/>
    <w:rsid w:val="0045115B"/>
    <w:rsid w:val="00490051"/>
    <w:rsid w:val="0049343D"/>
    <w:rsid w:val="004A5423"/>
    <w:rsid w:val="004B2C48"/>
    <w:rsid w:val="004B7A1A"/>
    <w:rsid w:val="004D2DA2"/>
    <w:rsid w:val="004D4829"/>
    <w:rsid w:val="004E10A6"/>
    <w:rsid w:val="004E33CA"/>
    <w:rsid w:val="004E5558"/>
    <w:rsid w:val="004F3EA3"/>
    <w:rsid w:val="00501AB7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C3145"/>
    <w:rsid w:val="005D0A02"/>
    <w:rsid w:val="005D4B68"/>
    <w:rsid w:val="005D5FC8"/>
    <w:rsid w:val="005E3306"/>
    <w:rsid w:val="005E5D44"/>
    <w:rsid w:val="005E6D13"/>
    <w:rsid w:val="005F56A6"/>
    <w:rsid w:val="006013FF"/>
    <w:rsid w:val="00603888"/>
    <w:rsid w:val="00606630"/>
    <w:rsid w:val="00620404"/>
    <w:rsid w:val="0063123C"/>
    <w:rsid w:val="006363EB"/>
    <w:rsid w:val="00642E1C"/>
    <w:rsid w:val="00644C3A"/>
    <w:rsid w:val="00684FE5"/>
    <w:rsid w:val="00686A74"/>
    <w:rsid w:val="006A4710"/>
    <w:rsid w:val="006A61F8"/>
    <w:rsid w:val="006B3329"/>
    <w:rsid w:val="006B381F"/>
    <w:rsid w:val="006D0C9A"/>
    <w:rsid w:val="006D2D9E"/>
    <w:rsid w:val="006F3A1C"/>
    <w:rsid w:val="00716096"/>
    <w:rsid w:val="00727A6C"/>
    <w:rsid w:val="007436B3"/>
    <w:rsid w:val="00763615"/>
    <w:rsid w:val="0077173E"/>
    <w:rsid w:val="00773D50"/>
    <w:rsid w:val="00792947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50B93"/>
    <w:rsid w:val="0085304E"/>
    <w:rsid w:val="00860D31"/>
    <w:rsid w:val="00864B5A"/>
    <w:rsid w:val="00872E63"/>
    <w:rsid w:val="00885FFC"/>
    <w:rsid w:val="00887B29"/>
    <w:rsid w:val="00891266"/>
    <w:rsid w:val="00891947"/>
    <w:rsid w:val="008B1470"/>
    <w:rsid w:val="008B69E1"/>
    <w:rsid w:val="008B7125"/>
    <w:rsid w:val="008C6ABE"/>
    <w:rsid w:val="008C6D30"/>
    <w:rsid w:val="009022B1"/>
    <w:rsid w:val="00903D6C"/>
    <w:rsid w:val="00905478"/>
    <w:rsid w:val="00905DAD"/>
    <w:rsid w:val="00915BD3"/>
    <w:rsid w:val="00923ED2"/>
    <w:rsid w:val="00927E46"/>
    <w:rsid w:val="009337EE"/>
    <w:rsid w:val="00933DE3"/>
    <w:rsid w:val="009606FD"/>
    <w:rsid w:val="009643C3"/>
    <w:rsid w:val="0096466A"/>
    <w:rsid w:val="009808BF"/>
    <w:rsid w:val="00980BFD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475E1"/>
    <w:rsid w:val="00A56C0D"/>
    <w:rsid w:val="00A646E3"/>
    <w:rsid w:val="00A804D6"/>
    <w:rsid w:val="00AA08DC"/>
    <w:rsid w:val="00AB0434"/>
    <w:rsid w:val="00AB2379"/>
    <w:rsid w:val="00AB2F47"/>
    <w:rsid w:val="00AF1E68"/>
    <w:rsid w:val="00AF48AD"/>
    <w:rsid w:val="00AF59C1"/>
    <w:rsid w:val="00B071C9"/>
    <w:rsid w:val="00B3516C"/>
    <w:rsid w:val="00B442F6"/>
    <w:rsid w:val="00B44DFE"/>
    <w:rsid w:val="00B63235"/>
    <w:rsid w:val="00B64371"/>
    <w:rsid w:val="00B6793F"/>
    <w:rsid w:val="00B800A1"/>
    <w:rsid w:val="00B83928"/>
    <w:rsid w:val="00BB733E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5EF8"/>
    <w:rsid w:val="00D03E5D"/>
    <w:rsid w:val="00D072B6"/>
    <w:rsid w:val="00D106D9"/>
    <w:rsid w:val="00D158B9"/>
    <w:rsid w:val="00D20EC1"/>
    <w:rsid w:val="00D40A9D"/>
    <w:rsid w:val="00D44968"/>
    <w:rsid w:val="00D60FE1"/>
    <w:rsid w:val="00D7531D"/>
    <w:rsid w:val="00D753A2"/>
    <w:rsid w:val="00D828B8"/>
    <w:rsid w:val="00D91510"/>
    <w:rsid w:val="00D91F68"/>
    <w:rsid w:val="00DA7963"/>
    <w:rsid w:val="00DB0980"/>
    <w:rsid w:val="00DD6E52"/>
    <w:rsid w:val="00DE027F"/>
    <w:rsid w:val="00DE7AFC"/>
    <w:rsid w:val="00DF1D60"/>
    <w:rsid w:val="00E20F76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D7A6E"/>
    <w:rsid w:val="00EE5063"/>
    <w:rsid w:val="00EF00D7"/>
    <w:rsid w:val="00EF1B09"/>
    <w:rsid w:val="00EF6BEC"/>
    <w:rsid w:val="00EF6EEB"/>
    <w:rsid w:val="00EF7B69"/>
    <w:rsid w:val="00F03432"/>
    <w:rsid w:val="00F133C2"/>
    <w:rsid w:val="00F46F42"/>
    <w:rsid w:val="00F50F85"/>
    <w:rsid w:val="00F51E5E"/>
    <w:rsid w:val="00F5457F"/>
    <w:rsid w:val="00F56C5B"/>
    <w:rsid w:val="00F56D19"/>
    <w:rsid w:val="00F66ADD"/>
    <w:rsid w:val="00F709AE"/>
    <w:rsid w:val="00F763A1"/>
    <w:rsid w:val="00F77692"/>
    <w:rsid w:val="00F82529"/>
    <w:rsid w:val="00F907E7"/>
    <w:rsid w:val="00F9604F"/>
    <w:rsid w:val="00FA09F6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2024-12-02T11:24:00Z</dcterms:created>
  <dcterms:modified xsi:type="dcterms:W3CDTF">2025-07-16T08:15:00Z</dcterms:modified>
</cp:coreProperties>
</file>