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04B09" w14:textId="45D4E764" w:rsidR="000545B8" w:rsidRPr="0070553A" w:rsidRDefault="001C1F51" w:rsidP="00B82E50">
      <w:pPr>
        <w:spacing w:after="0" w:line="240" w:lineRule="auto"/>
        <w:jc w:val="center"/>
        <w:rPr>
          <w:rFonts w:ascii="Times New Roman" w:hAnsi="Times New Roman"/>
          <w:bCs/>
          <w:i/>
          <w:iCs/>
          <w:sz w:val="24"/>
          <w:szCs w:val="24"/>
        </w:rPr>
      </w:pPr>
      <w:r w:rsidRPr="0070553A">
        <w:rPr>
          <w:rFonts w:ascii="Times New Roman" w:hAnsi="Times New Roman"/>
          <w:bCs/>
          <w:i/>
          <w:iCs/>
          <w:sz w:val="24"/>
          <w:szCs w:val="24"/>
        </w:rPr>
        <w:t>Příloha č. 2</w:t>
      </w:r>
      <w:r w:rsidR="0070553A">
        <w:rPr>
          <w:rFonts w:ascii="Times New Roman" w:hAnsi="Times New Roman"/>
          <w:bCs/>
          <w:i/>
          <w:iCs/>
          <w:sz w:val="24"/>
          <w:szCs w:val="24"/>
        </w:rPr>
        <w:t xml:space="preserve"> Výzv</w:t>
      </w:r>
      <w:r w:rsidR="00516234">
        <w:rPr>
          <w:rFonts w:ascii="Times New Roman" w:hAnsi="Times New Roman"/>
          <w:bCs/>
          <w:i/>
          <w:iCs/>
          <w:sz w:val="24"/>
          <w:szCs w:val="24"/>
        </w:rPr>
        <w:t>y</w:t>
      </w:r>
    </w:p>
    <w:p w14:paraId="4E0B661F" w14:textId="2E11AF29" w:rsidR="000545B8" w:rsidRDefault="000545B8">
      <w:pPr>
        <w:spacing w:after="0" w:line="240" w:lineRule="atLeast"/>
        <w:jc w:val="center"/>
        <w:rPr>
          <w:rFonts w:ascii="Times New Roman" w:hAnsi="Times New Roman"/>
          <w:bCs/>
          <w:i/>
          <w:iCs/>
          <w:color w:val="FF0000"/>
          <w:sz w:val="24"/>
          <w:szCs w:val="24"/>
        </w:rPr>
      </w:pPr>
    </w:p>
    <w:p w14:paraId="1B5F85B7" w14:textId="77777777" w:rsidR="00702D35" w:rsidRDefault="00702D35" w:rsidP="00702D35">
      <w:pPr>
        <w:spacing w:before="240" w:after="240"/>
        <w:contextualSpacing/>
        <w:jc w:val="center"/>
        <w:rPr>
          <w:b/>
          <w:sz w:val="32"/>
          <w:szCs w:val="32"/>
        </w:rPr>
      </w:pPr>
    </w:p>
    <w:p w14:paraId="60A2DBD7" w14:textId="426B16EE" w:rsidR="00702D35" w:rsidRDefault="00702D35" w:rsidP="00702D35">
      <w:pPr>
        <w:spacing w:before="240" w:after="240"/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Návrh kupní smlouvy</w:t>
      </w:r>
    </w:p>
    <w:p w14:paraId="62D8AFDA" w14:textId="77777777" w:rsidR="00702D35" w:rsidRDefault="00702D35" w:rsidP="00702D35">
      <w:pPr>
        <w:spacing w:before="240" w:after="240"/>
        <w:contextualSpacing/>
        <w:jc w:val="center"/>
        <w:rPr>
          <w:b/>
          <w:sz w:val="32"/>
          <w:szCs w:val="32"/>
        </w:rPr>
      </w:pPr>
    </w:p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5DCE4"/>
        <w:tblLayout w:type="fixed"/>
        <w:tblLook w:val="04A0" w:firstRow="1" w:lastRow="0" w:firstColumn="1" w:lastColumn="0" w:noHBand="0" w:noVBand="1"/>
      </w:tblPr>
      <w:tblGrid>
        <w:gridCol w:w="2410"/>
        <w:gridCol w:w="6880"/>
        <w:gridCol w:w="174"/>
      </w:tblGrid>
      <w:tr w:rsidR="00702D35" w14:paraId="6807E51F" w14:textId="77777777" w:rsidTr="00500998">
        <w:tc>
          <w:tcPr>
            <w:tcW w:w="9464" w:type="dxa"/>
            <w:gridSpan w:val="3"/>
            <w:shd w:val="clear" w:color="auto" w:fill="auto"/>
          </w:tcPr>
          <w:p w14:paraId="2DDF3BDA" w14:textId="77777777" w:rsidR="00702D35" w:rsidRDefault="00702D35" w:rsidP="00500998">
            <w:pPr>
              <w:widowControl w:val="0"/>
              <w:tabs>
                <w:tab w:val="left" w:pos="5580"/>
              </w:tabs>
              <w:spacing w:before="60" w:after="60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Identifikace veřejné zakázky</w:t>
            </w:r>
          </w:p>
        </w:tc>
      </w:tr>
      <w:tr w:rsidR="00702D35" w14:paraId="1414AF6E" w14:textId="77777777" w:rsidTr="00500998">
        <w:trPr>
          <w:gridAfter w:val="1"/>
          <w:wAfter w:w="174" w:type="dxa"/>
        </w:trPr>
        <w:tc>
          <w:tcPr>
            <w:tcW w:w="2410" w:type="dxa"/>
            <w:shd w:val="clear" w:color="auto" w:fill="auto"/>
          </w:tcPr>
          <w:p w14:paraId="11EDC8AE" w14:textId="77777777" w:rsidR="00702D35" w:rsidRDefault="00702D35" w:rsidP="00500998">
            <w:pPr>
              <w:widowControl w:val="0"/>
              <w:tabs>
                <w:tab w:val="left" w:pos="5580"/>
              </w:tabs>
              <w:spacing w:before="60" w:after="60"/>
              <w:jc w:val="right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Název:</w:t>
            </w:r>
          </w:p>
        </w:tc>
        <w:tc>
          <w:tcPr>
            <w:tcW w:w="6880" w:type="dxa"/>
            <w:shd w:val="clear" w:color="auto" w:fill="auto"/>
          </w:tcPr>
          <w:p w14:paraId="6A387CB2" w14:textId="3E29B124" w:rsidR="00702D35" w:rsidRPr="00815317" w:rsidRDefault="00516234" w:rsidP="00500998">
            <w:pPr>
              <w:widowControl w:val="0"/>
              <w:tabs>
                <w:tab w:val="left" w:pos="5580"/>
              </w:tabs>
              <w:spacing w:before="60" w:after="60"/>
              <w:ind w:right="276"/>
              <w:rPr>
                <w:rFonts w:asciiTheme="minorHAnsi" w:eastAsia="Calibri" w:hAnsiTheme="minorHAnsi" w:cstheme="minorHAnsi"/>
                <w:b/>
              </w:rPr>
            </w:pPr>
            <w:r w:rsidRPr="00815317">
              <w:rPr>
                <w:rFonts w:asciiTheme="minorHAnsi" w:hAnsiTheme="minorHAnsi" w:cstheme="minorHAnsi"/>
                <w:b/>
                <w:lang w:bidi="en-US"/>
              </w:rPr>
              <w:t xml:space="preserve">Požární </w:t>
            </w:r>
            <w:r w:rsidR="00B160EC" w:rsidRPr="00815317">
              <w:rPr>
                <w:rFonts w:asciiTheme="minorHAnsi" w:hAnsiTheme="minorHAnsi" w:cstheme="minorHAnsi"/>
                <w:b/>
                <w:lang w:bidi="en-US"/>
              </w:rPr>
              <w:t xml:space="preserve">přívěs </w:t>
            </w:r>
            <w:r w:rsidRPr="00815317">
              <w:rPr>
                <w:rFonts w:asciiTheme="minorHAnsi" w:hAnsiTheme="minorHAnsi" w:cstheme="minorHAnsi"/>
                <w:b/>
                <w:lang w:bidi="en-US"/>
              </w:rPr>
              <w:t>pro hašení a dopravní automobil pro JSDH Žďár nad Sázavou</w:t>
            </w:r>
          </w:p>
        </w:tc>
      </w:tr>
      <w:tr w:rsidR="00702D35" w14:paraId="126CCE77" w14:textId="77777777" w:rsidTr="00500998">
        <w:trPr>
          <w:gridAfter w:val="1"/>
          <w:wAfter w:w="174" w:type="dxa"/>
        </w:trPr>
        <w:tc>
          <w:tcPr>
            <w:tcW w:w="2410" w:type="dxa"/>
            <w:shd w:val="clear" w:color="auto" w:fill="auto"/>
          </w:tcPr>
          <w:p w14:paraId="789ABE9D" w14:textId="77777777" w:rsidR="00702D35" w:rsidRDefault="00702D35" w:rsidP="00500998">
            <w:pPr>
              <w:widowControl w:val="0"/>
              <w:tabs>
                <w:tab w:val="left" w:pos="5580"/>
              </w:tabs>
              <w:spacing w:before="60" w:after="60"/>
              <w:jc w:val="right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Druh veřejné zakázky:</w:t>
            </w:r>
          </w:p>
        </w:tc>
        <w:tc>
          <w:tcPr>
            <w:tcW w:w="6880" w:type="dxa"/>
            <w:shd w:val="clear" w:color="auto" w:fill="auto"/>
          </w:tcPr>
          <w:p w14:paraId="638F7AF4" w14:textId="3509F46F" w:rsidR="00702D35" w:rsidRDefault="00516234" w:rsidP="00500998">
            <w:pPr>
              <w:widowControl w:val="0"/>
              <w:tabs>
                <w:tab w:val="left" w:pos="5580"/>
              </w:tabs>
              <w:spacing w:before="60" w:after="60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Dodávky</w:t>
            </w:r>
          </w:p>
        </w:tc>
      </w:tr>
      <w:tr w:rsidR="00702D35" w14:paraId="5A7932BD" w14:textId="77777777" w:rsidTr="00500998">
        <w:trPr>
          <w:gridAfter w:val="1"/>
          <w:wAfter w:w="174" w:type="dxa"/>
        </w:trPr>
        <w:tc>
          <w:tcPr>
            <w:tcW w:w="2410" w:type="dxa"/>
            <w:shd w:val="clear" w:color="auto" w:fill="auto"/>
          </w:tcPr>
          <w:p w14:paraId="73396D50" w14:textId="77777777" w:rsidR="00702D35" w:rsidRDefault="00702D35" w:rsidP="00500998">
            <w:pPr>
              <w:widowControl w:val="0"/>
              <w:tabs>
                <w:tab w:val="left" w:pos="5580"/>
              </w:tabs>
              <w:spacing w:before="60" w:after="60"/>
              <w:jc w:val="right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Druh zadávacího řízení:</w:t>
            </w:r>
          </w:p>
        </w:tc>
        <w:tc>
          <w:tcPr>
            <w:tcW w:w="6880" w:type="dxa"/>
            <w:shd w:val="clear" w:color="auto" w:fill="auto"/>
          </w:tcPr>
          <w:p w14:paraId="7D239E34" w14:textId="5D2613F3" w:rsidR="00702D35" w:rsidRDefault="00301D8B" w:rsidP="00500998">
            <w:pPr>
              <w:widowControl w:val="0"/>
              <w:tabs>
                <w:tab w:val="left" w:pos="5580"/>
              </w:tabs>
              <w:spacing w:before="60" w:after="60"/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65099528"/>
                <w:placeholder>
                  <w:docPart w:val="ED387288247846E2957B3646A12A71BA"/>
                </w:placeholder>
                <w:comboBox>
                  <w:listItem w:value="Zvolte položku."/>
                  <w:listItem w:displayText="Zjednodušené podlimitní řízení" w:value="Zjednodušené podlimitní řízení"/>
                  <w:listItem w:displayText="Otevřené řízení" w:value="Otevřené řízení"/>
                  <w:listItem w:displayText="Užší řízení" w:value="Užší řízení"/>
                  <w:listItem w:displayText="Jednací řízení bez uveřejnění" w:value="Jednací řízení bez uveřejnění"/>
                  <w:listItem w:displayText="Jednací řízení s uveřejněním" w:value="Jednací řízení s uveřejněním"/>
                  <w:listItem w:displayText="Veřejná zakázka malého rozsahu" w:value="Veřejná zakázka malého rozsahu"/>
                </w:comboBox>
              </w:sdtPr>
              <w:sdtEndPr/>
              <w:sdtContent>
                <w:r w:rsidR="00516234">
                  <w:rPr>
                    <w:rFonts w:asciiTheme="minorHAnsi" w:hAnsiTheme="minorHAnsi" w:cstheme="minorHAnsi"/>
                  </w:rPr>
                  <w:t>Veřejná zakázka malého rozsahu</w:t>
                </w:r>
              </w:sdtContent>
            </w:sdt>
          </w:p>
        </w:tc>
      </w:tr>
      <w:tr w:rsidR="00702D35" w14:paraId="16833F6C" w14:textId="77777777" w:rsidTr="00500998">
        <w:trPr>
          <w:gridAfter w:val="1"/>
          <w:wAfter w:w="174" w:type="dxa"/>
        </w:trPr>
        <w:tc>
          <w:tcPr>
            <w:tcW w:w="2410" w:type="dxa"/>
            <w:shd w:val="clear" w:color="auto" w:fill="auto"/>
          </w:tcPr>
          <w:p w14:paraId="769C749E" w14:textId="77777777" w:rsidR="00702D35" w:rsidRPr="00E87E1A" w:rsidRDefault="00702D35" w:rsidP="00500998">
            <w:pPr>
              <w:widowControl w:val="0"/>
              <w:tabs>
                <w:tab w:val="left" w:pos="5580"/>
              </w:tabs>
              <w:spacing w:before="60" w:after="60"/>
              <w:jc w:val="right"/>
              <w:rPr>
                <w:rFonts w:asciiTheme="minorHAnsi" w:hAnsiTheme="minorHAnsi" w:cstheme="minorHAnsi"/>
              </w:rPr>
            </w:pPr>
            <w:r w:rsidRPr="00503316">
              <w:rPr>
                <w:rFonts w:asciiTheme="minorHAnsi" w:hAnsiTheme="minorHAnsi" w:cstheme="minorHAnsi"/>
              </w:rPr>
              <w:t>Adresa veřejné zakázky:</w:t>
            </w:r>
          </w:p>
        </w:tc>
        <w:tc>
          <w:tcPr>
            <w:tcW w:w="6880" w:type="dxa"/>
            <w:shd w:val="clear" w:color="auto" w:fill="auto"/>
          </w:tcPr>
          <w:p w14:paraId="6B32CA2E" w14:textId="28066A3D" w:rsidR="00702D35" w:rsidRPr="00E87E1A" w:rsidRDefault="00301D8B" w:rsidP="00500998">
            <w:pPr>
              <w:widowControl w:val="0"/>
              <w:tabs>
                <w:tab w:val="left" w:pos="5580"/>
              </w:tabs>
              <w:spacing w:before="60" w:after="60"/>
              <w:rPr>
                <w:rFonts w:asciiTheme="minorHAnsi" w:hAnsiTheme="minorHAnsi" w:cstheme="minorHAnsi"/>
              </w:rPr>
            </w:pPr>
            <w:hyperlink r:id="rId8" w:history="1">
              <w:r w:rsidR="00516234" w:rsidRPr="00E87E1A">
                <w:rPr>
                  <w:rFonts w:asciiTheme="minorHAnsi" w:eastAsia="Calibri" w:hAnsiTheme="minorHAnsi" w:cstheme="minorHAnsi"/>
                </w:rPr>
                <w:t>https://zakazky.zdarns.cz/vz00001255</w:t>
              </w:r>
            </w:hyperlink>
          </w:p>
        </w:tc>
      </w:tr>
      <w:tr w:rsidR="00702D35" w14:paraId="657983C8" w14:textId="77777777" w:rsidTr="00500998">
        <w:trPr>
          <w:gridAfter w:val="1"/>
          <w:wAfter w:w="174" w:type="dxa"/>
        </w:trPr>
        <w:tc>
          <w:tcPr>
            <w:tcW w:w="9290" w:type="dxa"/>
            <w:gridSpan w:val="2"/>
            <w:shd w:val="clear" w:color="auto" w:fill="auto"/>
          </w:tcPr>
          <w:p w14:paraId="4424DDB0" w14:textId="77777777" w:rsidR="00702D35" w:rsidRDefault="00702D35" w:rsidP="00500998">
            <w:pPr>
              <w:widowControl w:val="0"/>
              <w:spacing w:before="60" w:after="60"/>
              <w:rPr>
                <w:rFonts w:asciiTheme="minorHAnsi" w:eastAsia="Calibri" w:hAnsiTheme="minorHAnsi" w:cstheme="minorHAnsi"/>
                <w:b/>
              </w:rPr>
            </w:pPr>
          </w:p>
          <w:p w14:paraId="55597F67" w14:textId="77777777" w:rsidR="00702D35" w:rsidRDefault="00702D35" w:rsidP="00500998">
            <w:pPr>
              <w:widowControl w:val="0"/>
              <w:spacing w:before="60" w:after="60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b/>
              </w:rPr>
              <w:t>Identifikační údaje zadavatele</w:t>
            </w:r>
          </w:p>
        </w:tc>
      </w:tr>
      <w:tr w:rsidR="00702D35" w14:paraId="0C204890" w14:textId="77777777" w:rsidTr="00500998">
        <w:trPr>
          <w:gridAfter w:val="1"/>
          <w:wAfter w:w="174" w:type="dxa"/>
        </w:trPr>
        <w:tc>
          <w:tcPr>
            <w:tcW w:w="2410" w:type="dxa"/>
            <w:shd w:val="clear" w:color="auto" w:fill="auto"/>
          </w:tcPr>
          <w:p w14:paraId="01C1890B" w14:textId="77777777" w:rsidR="00702D35" w:rsidRDefault="00702D35" w:rsidP="00500998">
            <w:pPr>
              <w:widowControl w:val="0"/>
              <w:spacing w:before="60" w:after="60"/>
              <w:jc w:val="right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Název:</w:t>
            </w:r>
          </w:p>
        </w:tc>
        <w:tc>
          <w:tcPr>
            <w:tcW w:w="6880" w:type="dxa"/>
            <w:shd w:val="clear" w:color="auto" w:fill="auto"/>
          </w:tcPr>
          <w:p w14:paraId="78B3285C" w14:textId="77777777" w:rsidR="00702D35" w:rsidRDefault="00702D35" w:rsidP="00500998">
            <w:pPr>
              <w:widowControl w:val="0"/>
              <w:spacing w:before="60" w:after="6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bidi="en-US"/>
              </w:rPr>
              <w:t>Město Žďár nad Sázavou</w:t>
            </w:r>
          </w:p>
        </w:tc>
      </w:tr>
      <w:tr w:rsidR="00702D35" w14:paraId="37195184" w14:textId="77777777" w:rsidTr="00500998">
        <w:trPr>
          <w:gridAfter w:val="1"/>
          <w:wAfter w:w="174" w:type="dxa"/>
        </w:trPr>
        <w:tc>
          <w:tcPr>
            <w:tcW w:w="2410" w:type="dxa"/>
            <w:shd w:val="clear" w:color="auto" w:fill="auto"/>
          </w:tcPr>
          <w:p w14:paraId="4D8C7F86" w14:textId="77777777" w:rsidR="00702D35" w:rsidRDefault="00702D35" w:rsidP="00500998">
            <w:pPr>
              <w:widowControl w:val="0"/>
              <w:spacing w:before="60" w:after="60"/>
              <w:jc w:val="right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6880" w:type="dxa"/>
            <w:shd w:val="clear" w:color="auto" w:fill="auto"/>
          </w:tcPr>
          <w:p w14:paraId="22050EE6" w14:textId="77777777" w:rsidR="00702D35" w:rsidRDefault="00702D35" w:rsidP="00500998">
            <w:pPr>
              <w:widowControl w:val="0"/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lang w:bidi="en-US"/>
              </w:rPr>
              <w:t>Žižkova 227/1, 591 01 Žďár nad Sázavou</w:t>
            </w:r>
          </w:p>
        </w:tc>
      </w:tr>
      <w:tr w:rsidR="00702D35" w14:paraId="73A6AD5D" w14:textId="77777777" w:rsidTr="00500998">
        <w:trPr>
          <w:gridAfter w:val="1"/>
          <w:wAfter w:w="174" w:type="dxa"/>
        </w:trPr>
        <w:tc>
          <w:tcPr>
            <w:tcW w:w="2410" w:type="dxa"/>
            <w:shd w:val="clear" w:color="auto" w:fill="auto"/>
          </w:tcPr>
          <w:p w14:paraId="61590520" w14:textId="77777777" w:rsidR="00702D35" w:rsidRDefault="00702D35" w:rsidP="00500998">
            <w:pPr>
              <w:widowControl w:val="0"/>
              <w:spacing w:before="60" w:after="60"/>
              <w:jc w:val="right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IČO:</w:t>
            </w:r>
          </w:p>
        </w:tc>
        <w:tc>
          <w:tcPr>
            <w:tcW w:w="6880" w:type="dxa"/>
            <w:shd w:val="clear" w:color="auto" w:fill="auto"/>
          </w:tcPr>
          <w:p w14:paraId="2F26841A" w14:textId="77777777" w:rsidR="00702D35" w:rsidRDefault="00702D35" w:rsidP="00500998">
            <w:pPr>
              <w:widowControl w:val="0"/>
              <w:spacing w:before="60" w:after="60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hAnsiTheme="minorHAnsi" w:cstheme="minorHAnsi"/>
                <w:lang w:bidi="en-US"/>
              </w:rPr>
              <w:t>00295841</w:t>
            </w:r>
          </w:p>
        </w:tc>
      </w:tr>
      <w:tr w:rsidR="00702D35" w14:paraId="0120E3E2" w14:textId="77777777" w:rsidTr="00500998">
        <w:trPr>
          <w:gridAfter w:val="1"/>
          <w:wAfter w:w="174" w:type="dxa"/>
          <w:trHeight w:val="81"/>
        </w:trPr>
        <w:tc>
          <w:tcPr>
            <w:tcW w:w="2410" w:type="dxa"/>
            <w:shd w:val="clear" w:color="auto" w:fill="auto"/>
          </w:tcPr>
          <w:p w14:paraId="5C55B368" w14:textId="77777777" w:rsidR="00702D35" w:rsidRDefault="00702D35" w:rsidP="00500998">
            <w:pPr>
              <w:widowControl w:val="0"/>
              <w:spacing w:before="60" w:after="60"/>
              <w:jc w:val="right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Zastoupen:</w:t>
            </w:r>
          </w:p>
        </w:tc>
        <w:tc>
          <w:tcPr>
            <w:tcW w:w="6880" w:type="dxa"/>
            <w:shd w:val="clear" w:color="auto" w:fill="auto"/>
          </w:tcPr>
          <w:p w14:paraId="5ED088E7" w14:textId="65D234B1" w:rsidR="00702D35" w:rsidRDefault="00A96CAF" w:rsidP="00500998">
            <w:pPr>
              <w:widowControl w:val="0"/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bidi="en-US"/>
              </w:rPr>
              <w:t>Ing. Martinem Mrkosem, ACCA, starostou města</w:t>
            </w:r>
          </w:p>
        </w:tc>
      </w:tr>
    </w:tbl>
    <w:p w14:paraId="65D30009" w14:textId="77777777" w:rsidR="00702D35" w:rsidRDefault="00702D35" w:rsidP="00702D35">
      <w:pPr>
        <w:spacing w:before="240" w:after="240"/>
        <w:contextualSpacing/>
        <w:jc w:val="center"/>
        <w:rPr>
          <w:b/>
          <w:sz w:val="32"/>
          <w:szCs w:val="32"/>
        </w:rPr>
      </w:pPr>
    </w:p>
    <w:p w14:paraId="6AB5362E" w14:textId="77777777" w:rsidR="00702D35" w:rsidRDefault="00702D35" w:rsidP="00702D35">
      <w:pPr>
        <w:spacing w:before="240" w:after="240"/>
        <w:contextualSpacing/>
        <w:jc w:val="center"/>
        <w:rPr>
          <w:rFonts w:asciiTheme="minorHAnsi" w:hAnsiTheme="minorHAnsi" w:cstheme="minorHAnsi"/>
          <w:b/>
          <w:sz w:val="28"/>
        </w:rPr>
      </w:pPr>
    </w:p>
    <w:p w14:paraId="44EC7101" w14:textId="77777777" w:rsidR="00702D35" w:rsidRDefault="00702D35" w:rsidP="00702D35">
      <w:pPr>
        <w:spacing w:before="240" w:after="240"/>
        <w:contextualSpacing/>
        <w:jc w:val="center"/>
        <w:rPr>
          <w:b/>
          <w:sz w:val="28"/>
        </w:rPr>
      </w:pPr>
    </w:p>
    <w:p w14:paraId="3DB81B97" w14:textId="77777777" w:rsidR="00702D35" w:rsidRDefault="00702D35" w:rsidP="00702D35">
      <w:pPr>
        <w:spacing w:before="240" w:after="240"/>
        <w:contextualSpacing/>
        <w:jc w:val="center"/>
        <w:rPr>
          <w:b/>
          <w:sz w:val="28"/>
        </w:rPr>
      </w:pPr>
    </w:p>
    <w:p w14:paraId="5B073CBB" w14:textId="77777777" w:rsidR="00702D35" w:rsidRDefault="00702D35" w:rsidP="00702D35">
      <w:pPr>
        <w:spacing w:before="240" w:after="240"/>
        <w:contextualSpacing/>
        <w:jc w:val="center"/>
        <w:rPr>
          <w:rFonts w:asciiTheme="minorHAnsi" w:hAnsiTheme="minorHAnsi" w:cstheme="minorHAnsi"/>
          <w:b/>
        </w:rPr>
      </w:pPr>
    </w:p>
    <w:p w14:paraId="3FB1B9B6" w14:textId="2C168484" w:rsidR="00702D35" w:rsidRDefault="00702D35" w:rsidP="00702D35">
      <w:pPr>
        <w:widowControl w:val="0"/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Obchodní podmínky, které jsou zadavatelem předkládány ve formě tohoto návrhu </w:t>
      </w:r>
      <w:r w:rsidR="00516234">
        <w:rPr>
          <w:rFonts w:asciiTheme="minorHAnsi" w:hAnsiTheme="minorHAnsi" w:cstheme="minorHAnsi"/>
        </w:rPr>
        <w:t>kupní smlouvy</w:t>
      </w:r>
      <w:r>
        <w:rPr>
          <w:rFonts w:asciiTheme="minorHAnsi" w:hAnsiTheme="minorHAnsi" w:cstheme="minorHAnsi"/>
        </w:rPr>
        <w:t xml:space="preserve"> jsou pro dodavatele závazné a musí být v plném rozsahu respektovány.</w:t>
      </w:r>
    </w:p>
    <w:p w14:paraId="202E448D" w14:textId="77777777" w:rsidR="00702D35" w:rsidRDefault="00702D35" w:rsidP="00702D35">
      <w:pPr>
        <w:widowControl w:val="0"/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Zadavatel </w:t>
      </w:r>
      <w:sdt>
        <w:sdtPr>
          <w:rPr>
            <w:rFonts w:asciiTheme="minorHAnsi" w:hAnsiTheme="minorHAnsi" w:cstheme="minorHAnsi"/>
            <w:color w:val="FF0000"/>
            <w:u w:val="single"/>
          </w:rPr>
          <w:id w:val="1709370305"/>
          <w:placeholder>
            <w:docPart w:val="13E8B1F7749C4C15B9E8796D0F9AABDD"/>
          </w:placeholder>
          <w:comboBox>
            <w:listItem w:value="Zvolte položku."/>
            <w:listItem w:displayText="vyžaduje" w:value="vyžaduje"/>
            <w:listItem w:displayText="nevyžaduje" w:value="nevyžaduje"/>
          </w:comboBox>
        </w:sdtPr>
        <w:sdtEndPr>
          <w:rPr>
            <w:u w:val="none"/>
          </w:rPr>
        </w:sdtEndPr>
        <w:sdtContent>
          <w:r>
            <w:rPr>
              <w:rFonts w:asciiTheme="minorHAnsi" w:hAnsiTheme="minorHAnsi" w:cstheme="minorHAnsi"/>
              <w:color w:val="FF0000"/>
              <w:u w:val="single"/>
            </w:rPr>
            <w:t>vyžaduje</w:t>
          </w:r>
        </w:sdtContent>
      </w:sdt>
      <w:r>
        <w:rPr>
          <w:rFonts w:asciiTheme="minorHAnsi" w:hAnsiTheme="minorHAnsi" w:cstheme="minorHAnsi"/>
          <w:bCs/>
        </w:rPr>
        <w:t xml:space="preserve">, aby byl </w:t>
      </w:r>
      <w:r>
        <w:rPr>
          <w:rFonts w:asciiTheme="minorHAnsi" w:hAnsiTheme="minorHAnsi" w:cstheme="minorHAnsi"/>
          <w:bCs/>
          <w:color w:val="000000"/>
        </w:rPr>
        <w:t xml:space="preserve">návrh smlouvy předložen </w:t>
      </w:r>
      <w:r>
        <w:rPr>
          <w:rFonts w:asciiTheme="minorHAnsi" w:hAnsiTheme="minorHAnsi" w:cstheme="minorHAnsi"/>
          <w:color w:val="000000"/>
        </w:rPr>
        <w:t>v nabídce.</w:t>
      </w:r>
      <w:r>
        <w:rPr>
          <w:rFonts w:asciiTheme="minorHAnsi" w:hAnsiTheme="minorHAnsi" w:cstheme="minorHAnsi"/>
        </w:rPr>
        <w:t xml:space="preserve"> </w:t>
      </w:r>
    </w:p>
    <w:p w14:paraId="2659828A" w14:textId="7F0925FB" w:rsidR="000545B8" w:rsidRPr="00E87E1A" w:rsidRDefault="00702D35" w:rsidP="00E87E1A">
      <w:pPr>
        <w:widowControl w:val="0"/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52F1A25A" w14:textId="0C0EA43F" w:rsidR="000545B8" w:rsidRPr="005C6C39" w:rsidRDefault="001C1F51">
      <w:pPr>
        <w:spacing w:after="0" w:line="240" w:lineRule="atLeast"/>
        <w:jc w:val="right"/>
        <w:rPr>
          <w:rFonts w:asciiTheme="minorHAnsi" w:hAnsiTheme="minorHAnsi" w:cstheme="minorHAnsi"/>
          <w:bCs/>
          <w:i/>
          <w:iCs/>
          <w:caps/>
        </w:rPr>
      </w:pPr>
      <w:r w:rsidRPr="005C6C39">
        <w:rPr>
          <w:rFonts w:asciiTheme="minorHAnsi" w:hAnsiTheme="minorHAnsi" w:cstheme="minorHAnsi"/>
          <w:bCs/>
          <w:i/>
          <w:iCs/>
          <w:caps/>
        </w:rPr>
        <w:lastRenderedPageBreak/>
        <w:t xml:space="preserve">číslo smlouvy kupujícího: </w:t>
      </w:r>
      <w:r w:rsidRPr="005C6C39">
        <w:rPr>
          <w:rFonts w:asciiTheme="minorHAnsi" w:hAnsiTheme="minorHAnsi" w:cstheme="minorHAnsi"/>
          <w:bCs/>
          <w:i/>
          <w:iCs/>
          <w:highlight w:val="cyan"/>
        </w:rPr>
        <w:t>bude doplněno zadavatelem před uzavřením smlouvy</w:t>
      </w:r>
    </w:p>
    <w:p w14:paraId="1AEE35B5" w14:textId="76E681C9" w:rsidR="000545B8" w:rsidRDefault="000545B8">
      <w:pPr>
        <w:spacing w:after="0" w:line="240" w:lineRule="atLeast"/>
        <w:jc w:val="center"/>
        <w:rPr>
          <w:rFonts w:asciiTheme="minorHAnsi" w:hAnsiTheme="minorHAnsi" w:cstheme="minorHAnsi"/>
          <w:b/>
          <w:caps/>
        </w:rPr>
      </w:pPr>
    </w:p>
    <w:p w14:paraId="040DE0F4" w14:textId="60800732" w:rsidR="00516234" w:rsidRDefault="00516234">
      <w:pPr>
        <w:spacing w:after="0" w:line="240" w:lineRule="atLeast"/>
        <w:jc w:val="center"/>
        <w:rPr>
          <w:rFonts w:asciiTheme="minorHAnsi" w:hAnsiTheme="minorHAnsi" w:cstheme="minorHAnsi"/>
          <w:b/>
          <w:caps/>
        </w:rPr>
      </w:pPr>
    </w:p>
    <w:p w14:paraId="2AA1047F" w14:textId="77777777" w:rsidR="00516234" w:rsidRPr="005C6C39" w:rsidRDefault="00516234">
      <w:pPr>
        <w:spacing w:after="0" w:line="240" w:lineRule="atLeast"/>
        <w:jc w:val="center"/>
        <w:rPr>
          <w:rFonts w:asciiTheme="minorHAnsi" w:hAnsiTheme="minorHAnsi" w:cstheme="minorHAnsi"/>
          <w:b/>
          <w:caps/>
        </w:rPr>
      </w:pPr>
    </w:p>
    <w:p w14:paraId="3F8F2085" w14:textId="77777777" w:rsidR="000545B8" w:rsidRPr="005C6C39" w:rsidRDefault="001C1F51">
      <w:pPr>
        <w:spacing w:after="0" w:line="240" w:lineRule="atLeast"/>
        <w:jc w:val="center"/>
        <w:rPr>
          <w:rFonts w:asciiTheme="minorHAnsi" w:hAnsiTheme="minorHAnsi" w:cstheme="minorHAnsi"/>
          <w:b/>
          <w:caps/>
          <w:sz w:val="32"/>
          <w:szCs w:val="32"/>
        </w:rPr>
      </w:pPr>
      <w:r w:rsidRPr="005C6C39">
        <w:rPr>
          <w:rFonts w:asciiTheme="minorHAnsi" w:hAnsiTheme="minorHAnsi" w:cstheme="minorHAnsi"/>
          <w:b/>
          <w:caps/>
          <w:sz w:val="32"/>
          <w:szCs w:val="32"/>
        </w:rPr>
        <w:t>kupní smlouva</w:t>
      </w:r>
    </w:p>
    <w:p w14:paraId="70DF57E5" w14:textId="77777777" w:rsidR="000545B8" w:rsidRPr="005C6C39" w:rsidRDefault="001C1F51">
      <w:pPr>
        <w:spacing w:after="0" w:line="240" w:lineRule="atLeast"/>
        <w:jc w:val="center"/>
        <w:rPr>
          <w:rFonts w:asciiTheme="minorHAnsi" w:hAnsiTheme="minorHAnsi" w:cstheme="minorHAnsi"/>
        </w:rPr>
      </w:pPr>
      <w:r w:rsidRPr="005C6C39">
        <w:rPr>
          <w:rFonts w:asciiTheme="minorHAnsi" w:hAnsiTheme="minorHAnsi" w:cstheme="minorHAnsi"/>
        </w:rPr>
        <w:t>uzavřená níže uvedeného dne, měsíce a roku podle § 2079 a násl. zákona č. 89/2012 Sb., občanského zákoníku, v platném znění</w:t>
      </w:r>
    </w:p>
    <w:p w14:paraId="433BD444" w14:textId="77777777" w:rsidR="000545B8" w:rsidRPr="005C6C39" w:rsidRDefault="000545B8">
      <w:pPr>
        <w:spacing w:after="0" w:line="240" w:lineRule="atLeast"/>
        <w:jc w:val="center"/>
        <w:rPr>
          <w:rFonts w:asciiTheme="minorHAnsi" w:hAnsiTheme="minorHAnsi" w:cstheme="minorHAnsi"/>
          <w:color w:val="FF0000"/>
        </w:rPr>
      </w:pPr>
    </w:p>
    <w:p w14:paraId="694B1A14" w14:textId="77777777" w:rsidR="000545B8" w:rsidRPr="005C6C39" w:rsidRDefault="000545B8">
      <w:pPr>
        <w:spacing w:after="0" w:line="240" w:lineRule="atLeast"/>
        <w:jc w:val="center"/>
        <w:rPr>
          <w:rFonts w:asciiTheme="minorHAnsi" w:hAnsiTheme="minorHAnsi" w:cstheme="minorHAnsi"/>
          <w:color w:val="FF0000"/>
        </w:rPr>
      </w:pPr>
    </w:p>
    <w:p w14:paraId="01346842" w14:textId="77777777" w:rsidR="000545B8" w:rsidRPr="005C6C39" w:rsidRDefault="001C1F51">
      <w:pPr>
        <w:pStyle w:val="Nadpis1"/>
        <w:numPr>
          <w:ilvl w:val="0"/>
          <w:numId w:val="0"/>
        </w:numPr>
        <w:spacing w:before="0" w:after="0" w:line="240" w:lineRule="atLeast"/>
        <w:ind w:left="432" w:hanging="432"/>
        <w:jc w:val="center"/>
        <w:rPr>
          <w:rFonts w:asciiTheme="minorHAnsi" w:hAnsiTheme="minorHAnsi" w:cstheme="minorHAnsi"/>
          <w:sz w:val="22"/>
          <w:szCs w:val="22"/>
          <w:lang w:val="cs-CZ"/>
        </w:rPr>
      </w:pPr>
      <w:r w:rsidRPr="005C6C39">
        <w:rPr>
          <w:rFonts w:asciiTheme="minorHAnsi" w:hAnsiTheme="minorHAnsi" w:cstheme="minorHAnsi"/>
          <w:sz w:val="22"/>
          <w:szCs w:val="22"/>
          <w:lang w:val="cs-CZ"/>
        </w:rPr>
        <w:t>Smluvní strany</w:t>
      </w:r>
    </w:p>
    <w:p w14:paraId="52904A2C" w14:textId="77777777" w:rsidR="000545B8" w:rsidRPr="005C6C39" w:rsidRDefault="001C1F51">
      <w:pPr>
        <w:tabs>
          <w:tab w:val="left" w:pos="1276"/>
        </w:tabs>
        <w:spacing w:after="0" w:line="240" w:lineRule="atLeast"/>
        <w:rPr>
          <w:rFonts w:asciiTheme="minorHAnsi" w:eastAsia="Times New Roman" w:hAnsiTheme="minorHAnsi" w:cstheme="minorHAnsi"/>
          <w:b/>
          <w:bCs/>
          <w:iCs/>
        </w:rPr>
      </w:pPr>
      <w:r w:rsidRPr="005C6C39">
        <w:rPr>
          <w:rFonts w:asciiTheme="minorHAnsi" w:eastAsia="Times New Roman" w:hAnsiTheme="minorHAnsi" w:cstheme="minorHAnsi"/>
          <w:b/>
          <w:bCs/>
          <w:iCs/>
        </w:rPr>
        <w:t xml:space="preserve">Město Žďár nad Sázavou  </w:t>
      </w:r>
    </w:p>
    <w:p w14:paraId="047A5B8C" w14:textId="77777777" w:rsidR="000545B8" w:rsidRPr="005C6C39" w:rsidRDefault="001C1F51">
      <w:pPr>
        <w:tabs>
          <w:tab w:val="left" w:pos="1276"/>
        </w:tabs>
        <w:spacing w:after="0" w:line="240" w:lineRule="atLeast"/>
        <w:rPr>
          <w:rFonts w:asciiTheme="minorHAnsi" w:hAnsiTheme="minorHAnsi" w:cstheme="minorHAnsi"/>
        </w:rPr>
      </w:pPr>
      <w:r w:rsidRPr="005C6C39">
        <w:rPr>
          <w:rFonts w:asciiTheme="minorHAnsi" w:hAnsiTheme="minorHAnsi" w:cstheme="minorHAnsi"/>
        </w:rPr>
        <w:t xml:space="preserve">se sídlem: </w:t>
      </w:r>
      <w:r w:rsidRPr="005C6C39">
        <w:rPr>
          <w:rFonts w:asciiTheme="minorHAnsi" w:hAnsiTheme="minorHAnsi" w:cstheme="minorHAnsi"/>
        </w:rPr>
        <w:tab/>
      </w:r>
      <w:r w:rsidRPr="005C6C39">
        <w:rPr>
          <w:rFonts w:asciiTheme="minorHAnsi" w:hAnsiTheme="minorHAnsi" w:cstheme="minorHAnsi"/>
        </w:rPr>
        <w:tab/>
      </w:r>
      <w:r w:rsidRPr="005C6C39">
        <w:rPr>
          <w:rFonts w:asciiTheme="minorHAnsi" w:hAnsiTheme="minorHAnsi" w:cstheme="minorHAnsi"/>
        </w:rPr>
        <w:tab/>
      </w:r>
      <w:r w:rsidRPr="005C6C39">
        <w:rPr>
          <w:rFonts w:asciiTheme="minorHAnsi" w:hAnsiTheme="minorHAnsi" w:cstheme="minorHAnsi"/>
        </w:rPr>
        <w:tab/>
      </w:r>
      <w:r w:rsidRPr="005C6C39">
        <w:rPr>
          <w:rFonts w:asciiTheme="minorHAnsi" w:hAnsiTheme="minorHAnsi" w:cstheme="minorHAnsi"/>
        </w:rPr>
        <w:tab/>
        <w:t>Žižkova 227/1, 591 01 Žďár nad Sázavou</w:t>
      </w:r>
    </w:p>
    <w:p w14:paraId="6516B577" w14:textId="77777777" w:rsidR="000545B8" w:rsidRPr="005C6C39" w:rsidRDefault="001C1F51">
      <w:pPr>
        <w:tabs>
          <w:tab w:val="left" w:pos="1276"/>
        </w:tabs>
        <w:spacing w:after="0" w:line="240" w:lineRule="atLeast"/>
        <w:rPr>
          <w:rFonts w:asciiTheme="minorHAnsi" w:eastAsia="Times New Roman" w:hAnsiTheme="minorHAnsi" w:cstheme="minorHAnsi"/>
        </w:rPr>
      </w:pPr>
      <w:r w:rsidRPr="005C6C39">
        <w:rPr>
          <w:rFonts w:asciiTheme="minorHAnsi" w:hAnsiTheme="minorHAnsi" w:cstheme="minorHAnsi"/>
        </w:rPr>
        <w:t>IČ:</w:t>
      </w:r>
      <w:r w:rsidRPr="005C6C39">
        <w:rPr>
          <w:rFonts w:asciiTheme="minorHAnsi" w:hAnsiTheme="minorHAnsi" w:cstheme="minorHAnsi"/>
        </w:rPr>
        <w:tab/>
      </w:r>
      <w:r w:rsidRPr="005C6C39">
        <w:rPr>
          <w:rFonts w:asciiTheme="minorHAnsi" w:hAnsiTheme="minorHAnsi" w:cstheme="minorHAnsi"/>
        </w:rPr>
        <w:tab/>
      </w:r>
      <w:r w:rsidRPr="005C6C39">
        <w:rPr>
          <w:rFonts w:asciiTheme="minorHAnsi" w:hAnsiTheme="minorHAnsi" w:cstheme="minorHAnsi"/>
        </w:rPr>
        <w:tab/>
      </w:r>
      <w:r w:rsidRPr="005C6C39">
        <w:rPr>
          <w:rFonts w:asciiTheme="minorHAnsi" w:hAnsiTheme="minorHAnsi" w:cstheme="minorHAnsi"/>
        </w:rPr>
        <w:tab/>
      </w:r>
      <w:r w:rsidRPr="005C6C39">
        <w:rPr>
          <w:rFonts w:asciiTheme="minorHAnsi" w:hAnsiTheme="minorHAnsi" w:cstheme="minorHAnsi"/>
        </w:rPr>
        <w:tab/>
      </w:r>
      <w:r w:rsidRPr="005C6C39">
        <w:rPr>
          <w:rFonts w:asciiTheme="minorHAnsi" w:eastAsia="Times New Roman" w:hAnsiTheme="minorHAnsi" w:cstheme="minorHAnsi"/>
        </w:rPr>
        <w:t>00295841</w:t>
      </w:r>
    </w:p>
    <w:p w14:paraId="333C8B7F" w14:textId="77777777" w:rsidR="000545B8" w:rsidRPr="005C6C39" w:rsidRDefault="001C1F51">
      <w:pPr>
        <w:tabs>
          <w:tab w:val="left" w:pos="1276"/>
        </w:tabs>
        <w:spacing w:after="0" w:line="240" w:lineRule="atLeast"/>
        <w:rPr>
          <w:rFonts w:asciiTheme="minorHAnsi" w:hAnsiTheme="minorHAnsi" w:cstheme="minorHAnsi"/>
        </w:rPr>
      </w:pPr>
      <w:r w:rsidRPr="005C6C39">
        <w:rPr>
          <w:rFonts w:asciiTheme="minorHAnsi" w:eastAsia="Times New Roman" w:hAnsiTheme="minorHAnsi" w:cstheme="minorHAnsi"/>
        </w:rPr>
        <w:t>DIČ:</w:t>
      </w:r>
      <w:r w:rsidRPr="005C6C39">
        <w:rPr>
          <w:rFonts w:asciiTheme="minorHAnsi" w:eastAsia="Times New Roman" w:hAnsiTheme="minorHAnsi" w:cstheme="minorHAnsi"/>
        </w:rPr>
        <w:tab/>
      </w:r>
      <w:r w:rsidRPr="005C6C39">
        <w:rPr>
          <w:rFonts w:asciiTheme="minorHAnsi" w:eastAsia="Times New Roman" w:hAnsiTheme="minorHAnsi" w:cstheme="minorHAnsi"/>
        </w:rPr>
        <w:tab/>
      </w:r>
      <w:r w:rsidRPr="005C6C39">
        <w:rPr>
          <w:rFonts w:asciiTheme="minorHAnsi" w:eastAsia="Times New Roman" w:hAnsiTheme="minorHAnsi" w:cstheme="minorHAnsi"/>
        </w:rPr>
        <w:tab/>
      </w:r>
      <w:r w:rsidRPr="005C6C39">
        <w:rPr>
          <w:rFonts w:asciiTheme="minorHAnsi" w:eastAsia="Times New Roman" w:hAnsiTheme="minorHAnsi" w:cstheme="minorHAnsi"/>
        </w:rPr>
        <w:tab/>
      </w:r>
      <w:r w:rsidRPr="005C6C39">
        <w:rPr>
          <w:rFonts w:asciiTheme="minorHAnsi" w:eastAsia="Times New Roman" w:hAnsiTheme="minorHAnsi" w:cstheme="minorHAnsi"/>
        </w:rPr>
        <w:tab/>
        <w:t>CZ00295841</w:t>
      </w:r>
    </w:p>
    <w:p w14:paraId="34C044E1" w14:textId="13BDB27C" w:rsidR="000545B8" w:rsidRPr="005C6C39" w:rsidRDefault="001C1F51">
      <w:pPr>
        <w:tabs>
          <w:tab w:val="left" w:pos="1276"/>
        </w:tabs>
        <w:spacing w:after="0" w:line="240" w:lineRule="atLeast"/>
        <w:rPr>
          <w:rFonts w:asciiTheme="minorHAnsi" w:hAnsiTheme="minorHAnsi" w:cstheme="minorHAnsi"/>
        </w:rPr>
      </w:pPr>
      <w:r w:rsidRPr="005C6C39">
        <w:rPr>
          <w:rFonts w:asciiTheme="minorHAnsi" w:hAnsiTheme="minorHAnsi" w:cstheme="minorHAnsi"/>
        </w:rPr>
        <w:t>zastoupené:</w:t>
      </w:r>
      <w:r w:rsidRPr="005C6C39">
        <w:rPr>
          <w:rFonts w:asciiTheme="minorHAnsi" w:hAnsiTheme="minorHAnsi" w:cstheme="minorHAnsi"/>
        </w:rPr>
        <w:tab/>
      </w:r>
      <w:r w:rsidRPr="005C6C39">
        <w:rPr>
          <w:rFonts w:asciiTheme="minorHAnsi" w:hAnsiTheme="minorHAnsi" w:cstheme="minorHAnsi"/>
        </w:rPr>
        <w:tab/>
      </w:r>
      <w:r w:rsidRPr="005C6C39">
        <w:rPr>
          <w:rFonts w:asciiTheme="minorHAnsi" w:hAnsiTheme="minorHAnsi" w:cstheme="minorHAnsi"/>
        </w:rPr>
        <w:tab/>
      </w:r>
      <w:r w:rsidRPr="005C6C39">
        <w:rPr>
          <w:rFonts w:asciiTheme="minorHAnsi" w:hAnsiTheme="minorHAnsi" w:cstheme="minorHAnsi"/>
        </w:rPr>
        <w:tab/>
      </w:r>
      <w:r w:rsidRPr="005C6C39">
        <w:rPr>
          <w:rFonts w:asciiTheme="minorHAnsi" w:hAnsiTheme="minorHAnsi" w:cstheme="minorHAnsi"/>
        </w:rPr>
        <w:tab/>
      </w:r>
      <w:r w:rsidR="00A96CAF">
        <w:rPr>
          <w:rFonts w:asciiTheme="minorHAnsi" w:hAnsiTheme="minorHAnsi" w:cstheme="minorHAnsi"/>
        </w:rPr>
        <w:t>Ing. Martinem Mrkosem, ACCA, starostou města</w:t>
      </w:r>
    </w:p>
    <w:p w14:paraId="4F1F38FD" w14:textId="77777777" w:rsidR="000545B8" w:rsidRPr="005C6C39" w:rsidRDefault="001C1F51">
      <w:pPr>
        <w:tabs>
          <w:tab w:val="left" w:pos="1843"/>
        </w:tabs>
        <w:spacing w:after="0" w:line="240" w:lineRule="atLeast"/>
        <w:rPr>
          <w:rFonts w:asciiTheme="minorHAnsi" w:hAnsiTheme="minorHAnsi" w:cstheme="minorHAnsi"/>
          <w:noProof/>
        </w:rPr>
      </w:pPr>
      <w:r w:rsidRPr="005C6C39">
        <w:rPr>
          <w:rFonts w:asciiTheme="minorHAnsi" w:hAnsiTheme="minorHAnsi" w:cstheme="minorHAnsi"/>
        </w:rPr>
        <w:t>bankovní spojení:</w:t>
      </w:r>
      <w:r w:rsidRPr="005C6C39">
        <w:rPr>
          <w:rFonts w:asciiTheme="minorHAnsi" w:hAnsiTheme="minorHAnsi" w:cstheme="minorHAnsi"/>
        </w:rPr>
        <w:tab/>
        <w:t xml:space="preserve">     </w:t>
      </w:r>
      <w:r w:rsidRPr="005C6C39">
        <w:rPr>
          <w:rFonts w:asciiTheme="minorHAnsi" w:hAnsiTheme="minorHAnsi" w:cstheme="minorHAnsi"/>
        </w:rPr>
        <w:tab/>
      </w:r>
      <w:r w:rsidRPr="005C6C39">
        <w:rPr>
          <w:rFonts w:asciiTheme="minorHAnsi" w:hAnsiTheme="minorHAnsi" w:cstheme="minorHAnsi"/>
        </w:rPr>
        <w:tab/>
      </w:r>
      <w:r w:rsidRPr="005C6C39">
        <w:rPr>
          <w:rFonts w:asciiTheme="minorHAnsi" w:hAnsiTheme="minorHAnsi" w:cstheme="minorHAnsi"/>
        </w:rPr>
        <w:tab/>
        <w:t>Komerční banka</w:t>
      </w:r>
      <w:r w:rsidRPr="005C6C39">
        <w:rPr>
          <w:rFonts w:asciiTheme="minorHAnsi" w:hAnsiTheme="minorHAnsi" w:cstheme="minorHAnsi"/>
          <w:noProof/>
        </w:rPr>
        <w:t>, a.s.</w:t>
      </w:r>
      <w:r w:rsidRPr="005C6C39">
        <w:rPr>
          <w:rFonts w:asciiTheme="minorHAnsi" w:hAnsiTheme="minorHAnsi" w:cstheme="minorHAnsi"/>
        </w:rPr>
        <w:t xml:space="preserve">, </w:t>
      </w:r>
      <w:proofErr w:type="spellStart"/>
      <w:r w:rsidRPr="005C6C39">
        <w:rPr>
          <w:rFonts w:asciiTheme="minorHAnsi" w:hAnsiTheme="minorHAnsi" w:cstheme="minorHAnsi"/>
        </w:rPr>
        <w:t>č.ú</w:t>
      </w:r>
      <w:proofErr w:type="spellEnd"/>
      <w:r w:rsidRPr="005C6C39">
        <w:rPr>
          <w:rFonts w:asciiTheme="minorHAnsi" w:hAnsiTheme="minorHAnsi" w:cstheme="minorHAnsi"/>
        </w:rPr>
        <w:t xml:space="preserve">.: </w:t>
      </w:r>
      <w:r w:rsidRPr="005C6C39">
        <w:rPr>
          <w:rFonts w:asciiTheme="minorHAnsi" w:hAnsiTheme="minorHAnsi" w:cstheme="minorHAnsi"/>
          <w:noProof/>
        </w:rPr>
        <w:t>328751/0100</w:t>
      </w:r>
    </w:p>
    <w:p w14:paraId="4825AC2D" w14:textId="7599E410" w:rsidR="0012273C" w:rsidRDefault="001C1F51">
      <w:pPr>
        <w:tabs>
          <w:tab w:val="left" w:pos="1843"/>
        </w:tabs>
        <w:spacing w:after="0" w:line="240" w:lineRule="atLeast"/>
        <w:rPr>
          <w:rFonts w:asciiTheme="minorHAnsi" w:hAnsiTheme="minorHAnsi" w:cstheme="minorHAnsi"/>
        </w:rPr>
      </w:pPr>
      <w:r w:rsidRPr="005C6C39">
        <w:rPr>
          <w:rFonts w:asciiTheme="minorHAnsi" w:hAnsiTheme="minorHAnsi" w:cstheme="minorHAnsi"/>
        </w:rPr>
        <w:t>kontaktní osoba ve věci smlouvy:</w:t>
      </w:r>
      <w:r w:rsidRPr="005C6C39">
        <w:rPr>
          <w:rFonts w:asciiTheme="minorHAnsi" w:hAnsiTheme="minorHAnsi" w:cstheme="minorHAnsi"/>
        </w:rPr>
        <w:tab/>
      </w:r>
      <w:r w:rsidR="0012273C" w:rsidRPr="0012273C">
        <w:rPr>
          <w:rFonts w:asciiTheme="minorHAnsi" w:hAnsiTheme="minorHAnsi" w:cstheme="minorHAnsi"/>
        </w:rPr>
        <w:t>PhDr. Mgr. Jaromír Pospíchal,</w:t>
      </w:r>
      <w:r w:rsidR="00326628">
        <w:rPr>
          <w:rFonts w:asciiTheme="minorHAnsi" w:hAnsiTheme="minorHAnsi" w:cstheme="minorHAnsi"/>
        </w:rPr>
        <w:t xml:space="preserve"> odbor krizového řízení,</w:t>
      </w:r>
    </w:p>
    <w:p w14:paraId="71680E36" w14:textId="0FDFC16F" w:rsidR="00326628" w:rsidRDefault="00326628">
      <w:pPr>
        <w:tabs>
          <w:tab w:val="left" w:pos="1843"/>
        </w:tabs>
        <w:spacing w:after="0" w:line="24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požární ochrany a autoprovozu </w:t>
      </w:r>
      <w:proofErr w:type="spellStart"/>
      <w:r>
        <w:rPr>
          <w:rFonts w:asciiTheme="minorHAnsi" w:hAnsiTheme="minorHAnsi" w:cstheme="minorHAnsi"/>
        </w:rPr>
        <w:t>MěÚ</w:t>
      </w:r>
      <w:proofErr w:type="spellEnd"/>
    </w:p>
    <w:p w14:paraId="160C7C05" w14:textId="2BCF31C6" w:rsidR="00326628" w:rsidRDefault="00326628">
      <w:pPr>
        <w:tabs>
          <w:tab w:val="left" w:pos="1843"/>
        </w:tabs>
        <w:spacing w:after="0" w:line="24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tel.: + 420 566 688 159, +</w:t>
      </w:r>
      <w:r w:rsidR="00A96CA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420 778 528 636</w:t>
      </w:r>
    </w:p>
    <w:p w14:paraId="188BA8B4" w14:textId="46B54B6D" w:rsidR="00A96CAF" w:rsidRDefault="00326628">
      <w:pPr>
        <w:tabs>
          <w:tab w:val="left" w:pos="1843"/>
        </w:tabs>
        <w:spacing w:after="0" w:line="24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hyperlink r:id="rId9" w:history="1">
        <w:r w:rsidR="00A96CAF" w:rsidRPr="00D31632">
          <w:rPr>
            <w:rStyle w:val="Hypertextovodkaz"/>
            <w:rFonts w:asciiTheme="minorHAnsi" w:hAnsiTheme="minorHAnsi" w:cstheme="minorHAnsi"/>
          </w:rPr>
          <w:t>jaromir.pospichal@zdarns.cz</w:t>
        </w:r>
      </w:hyperlink>
    </w:p>
    <w:p w14:paraId="09F87E7C" w14:textId="78731CEA" w:rsidR="00A96CAF" w:rsidRDefault="00A96CAF" w:rsidP="00A96CAF">
      <w:pPr>
        <w:tabs>
          <w:tab w:val="left" w:pos="1843"/>
        </w:tabs>
        <w:spacing w:after="0" w:line="240" w:lineRule="atLeast"/>
        <w:rPr>
          <w:rFonts w:asciiTheme="minorHAnsi" w:hAnsiTheme="minorHAnsi" w:cstheme="minorHAnsi"/>
        </w:rPr>
      </w:pPr>
      <w:r w:rsidRPr="005C6C39">
        <w:rPr>
          <w:rFonts w:asciiTheme="minorHAnsi" w:hAnsiTheme="minorHAnsi" w:cstheme="minorHAnsi"/>
        </w:rPr>
        <w:t>kontaktní osoba ve věc</w:t>
      </w:r>
      <w:r>
        <w:rPr>
          <w:rFonts w:asciiTheme="minorHAnsi" w:hAnsiTheme="minorHAnsi" w:cstheme="minorHAnsi"/>
        </w:rPr>
        <w:t>ech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72AF9875" w14:textId="7BB5A65C" w:rsidR="00A96CAF" w:rsidRDefault="00A96CAF" w:rsidP="00A96CAF">
      <w:pPr>
        <w:tabs>
          <w:tab w:val="left" w:pos="1843"/>
        </w:tabs>
        <w:spacing w:after="0" w:line="24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technických</w:t>
      </w:r>
      <w:r w:rsidRPr="005C6C39">
        <w:rPr>
          <w:rFonts w:asciiTheme="minorHAnsi" w:hAnsiTheme="minorHAnsi" w:cstheme="minorHAnsi"/>
        </w:rPr>
        <w:t>:</w:t>
      </w:r>
      <w:r w:rsidRPr="005C6C39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David Partl, DiS.</w:t>
      </w:r>
    </w:p>
    <w:p w14:paraId="7A7184DF" w14:textId="77777777" w:rsidR="00A96CAF" w:rsidRDefault="00A96CAF" w:rsidP="00A96CAF">
      <w:pPr>
        <w:tabs>
          <w:tab w:val="left" w:pos="1843"/>
        </w:tabs>
        <w:spacing w:after="0" w:line="24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velitel jednotky sboru dobrovolných hasičů města </w:t>
      </w:r>
    </w:p>
    <w:p w14:paraId="5578AD26" w14:textId="6D5494A2" w:rsidR="00A96CAF" w:rsidRDefault="00A96CAF" w:rsidP="00A96CAF">
      <w:pPr>
        <w:tabs>
          <w:tab w:val="left" w:pos="1843"/>
        </w:tabs>
        <w:spacing w:after="0" w:line="24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Žďár nad Sázavou</w:t>
      </w:r>
    </w:p>
    <w:p w14:paraId="11977355" w14:textId="6D4E962B" w:rsidR="00A96CAF" w:rsidRDefault="00A96CAF" w:rsidP="00A96CAF">
      <w:pPr>
        <w:tabs>
          <w:tab w:val="left" w:pos="1843"/>
        </w:tabs>
        <w:spacing w:after="0" w:line="24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tel.: + 420 777 019 932</w:t>
      </w:r>
    </w:p>
    <w:p w14:paraId="7BDA2629" w14:textId="341B6DEA" w:rsidR="000545B8" w:rsidRPr="005C6C39" w:rsidRDefault="00A96CAF" w:rsidP="00A96CAF">
      <w:pPr>
        <w:tabs>
          <w:tab w:val="left" w:pos="1843"/>
        </w:tabs>
        <w:spacing w:after="0" w:line="240" w:lineRule="atLeast"/>
        <w:rPr>
          <w:rFonts w:asciiTheme="minorHAnsi" w:eastAsia="Times New Roman" w:hAnsiTheme="minorHAnsi" w:cstheme="minorHAnsi"/>
          <w:lang w:eastAsia="cs-CZ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hyperlink r:id="rId10" w:history="1">
        <w:r w:rsidRPr="00D31632">
          <w:rPr>
            <w:rStyle w:val="Hypertextovodkaz"/>
            <w:rFonts w:asciiTheme="minorHAnsi" w:hAnsiTheme="minorHAnsi" w:cstheme="minorHAnsi"/>
          </w:rPr>
          <w:t>partl.d@seznam.cz</w:t>
        </w:r>
      </w:hyperlink>
      <w:r>
        <w:rPr>
          <w:rFonts w:asciiTheme="minorHAnsi" w:hAnsiTheme="minorHAnsi" w:cstheme="minorHAnsi"/>
        </w:rPr>
        <w:t xml:space="preserve"> </w:t>
      </w:r>
    </w:p>
    <w:p w14:paraId="5770FA4C" w14:textId="77777777" w:rsidR="00516234" w:rsidRDefault="00516234">
      <w:pPr>
        <w:spacing w:after="0" w:line="240" w:lineRule="atLeast"/>
        <w:rPr>
          <w:rFonts w:asciiTheme="minorHAnsi" w:hAnsiTheme="minorHAnsi" w:cstheme="minorHAnsi"/>
        </w:rPr>
      </w:pPr>
    </w:p>
    <w:p w14:paraId="7AF6F471" w14:textId="237B9788" w:rsidR="000545B8" w:rsidRPr="005C6C39" w:rsidRDefault="001C1F51">
      <w:pPr>
        <w:spacing w:after="0" w:line="240" w:lineRule="atLeast"/>
        <w:rPr>
          <w:rFonts w:asciiTheme="minorHAnsi" w:hAnsiTheme="minorHAnsi" w:cstheme="minorHAnsi"/>
        </w:rPr>
      </w:pPr>
      <w:r w:rsidRPr="005C6C39">
        <w:rPr>
          <w:rFonts w:asciiTheme="minorHAnsi" w:hAnsiTheme="minorHAnsi" w:cstheme="minorHAnsi"/>
        </w:rPr>
        <w:t>(dále jen „kupující“, „zadavatel“, „smluvní strany“)</w:t>
      </w:r>
    </w:p>
    <w:p w14:paraId="6F0C9580" w14:textId="77777777" w:rsidR="000545B8" w:rsidRPr="005C6C39" w:rsidRDefault="000545B8">
      <w:pPr>
        <w:spacing w:after="0" w:line="240" w:lineRule="atLeast"/>
        <w:ind w:firstLine="576"/>
        <w:rPr>
          <w:rFonts w:asciiTheme="minorHAnsi" w:hAnsiTheme="minorHAnsi" w:cstheme="minorHAnsi"/>
          <w:b/>
          <w:color w:val="FF0000"/>
          <w:spacing w:val="60"/>
        </w:rPr>
      </w:pPr>
    </w:p>
    <w:p w14:paraId="50D0327B" w14:textId="77777777" w:rsidR="000545B8" w:rsidRPr="005C6C39" w:rsidRDefault="001C1F51">
      <w:pPr>
        <w:spacing w:after="0" w:line="240" w:lineRule="atLeast"/>
        <w:ind w:firstLine="576"/>
        <w:rPr>
          <w:rFonts w:asciiTheme="minorHAnsi" w:hAnsiTheme="minorHAnsi" w:cstheme="minorHAnsi"/>
          <w:b/>
          <w:spacing w:val="60"/>
        </w:rPr>
      </w:pPr>
      <w:r w:rsidRPr="005C6C39">
        <w:rPr>
          <w:rFonts w:asciiTheme="minorHAnsi" w:hAnsiTheme="minorHAnsi" w:cstheme="minorHAnsi"/>
          <w:b/>
          <w:spacing w:val="60"/>
        </w:rPr>
        <w:t>a</w:t>
      </w:r>
    </w:p>
    <w:p w14:paraId="5E2D7093" w14:textId="77777777" w:rsidR="000545B8" w:rsidRPr="005C6C39" w:rsidRDefault="000545B8">
      <w:pPr>
        <w:spacing w:after="0" w:line="240" w:lineRule="atLeast"/>
        <w:ind w:firstLine="576"/>
        <w:rPr>
          <w:rFonts w:asciiTheme="minorHAnsi" w:hAnsiTheme="minorHAnsi" w:cstheme="minorHAnsi"/>
          <w:b/>
          <w:spacing w:val="60"/>
        </w:rPr>
      </w:pPr>
    </w:p>
    <w:p w14:paraId="104493B8" w14:textId="77777777" w:rsidR="000545B8" w:rsidRPr="005C6C39" w:rsidRDefault="001C1F51">
      <w:pPr>
        <w:pStyle w:val="Nadpis2"/>
        <w:numPr>
          <w:ilvl w:val="0"/>
          <w:numId w:val="0"/>
        </w:numPr>
        <w:spacing w:before="0" w:after="0" w:line="240" w:lineRule="atLeast"/>
        <w:ind w:left="576" w:hanging="576"/>
        <w:rPr>
          <w:rFonts w:asciiTheme="minorHAnsi" w:hAnsiTheme="minorHAnsi" w:cstheme="minorHAnsi"/>
          <w:i w:val="0"/>
          <w:sz w:val="22"/>
          <w:szCs w:val="22"/>
          <w:highlight w:val="yellow"/>
          <w:lang w:val="cs-CZ"/>
        </w:rPr>
      </w:pPr>
      <w:r w:rsidRPr="005C6C39">
        <w:rPr>
          <w:rFonts w:asciiTheme="minorHAnsi" w:hAnsiTheme="minorHAnsi" w:cstheme="minorHAnsi"/>
          <w:i w:val="0"/>
          <w:sz w:val="22"/>
          <w:szCs w:val="22"/>
          <w:highlight w:val="yellow"/>
          <w:lang w:val="cs-CZ"/>
        </w:rPr>
        <w:t>[Doplní účastník]</w:t>
      </w:r>
    </w:p>
    <w:p w14:paraId="31E3A4EE" w14:textId="77777777" w:rsidR="000545B8" w:rsidRPr="005C6C39" w:rsidRDefault="001C1F51">
      <w:pPr>
        <w:spacing w:after="0" w:line="240" w:lineRule="atLeast"/>
        <w:rPr>
          <w:rFonts w:asciiTheme="minorHAnsi" w:hAnsiTheme="minorHAnsi" w:cstheme="minorHAnsi"/>
          <w:b/>
          <w:iCs/>
        </w:rPr>
      </w:pPr>
      <w:r w:rsidRPr="005C6C39">
        <w:rPr>
          <w:rFonts w:asciiTheme="minorHAnsi" w:hAnsiTheme="minorHAnsi" w:cstheme="minorHAnsi"/>
          <w:iCs/>
        </w:rPr>
        <w:t>se sídlem / místem podnikání:</w:t>
      </w:r>
      <w:r w:rsidRPr="005C6C39">
        <w:rPr>
          <w:rFonts w:asciiTheme="minorHAnsi" w:hAnsiTheme="minorHAnsi" w:cstheme="minorHAnsi"/>
          <w:iCs/>
        </w:rPr>
        <w:tab/>
      </w:r>
      <w:r w:rsidRPr="005C6C39">
        <w:rPr>
          <w:rFonts w:asciiTheme="minorHAnsi" w:hAnsiTheme="minorHAnsi" w:cstheme="minorHAnsi"/>
          <w:iCs/>
        </w:rPr>
        <w:tab/>
      </w:r>
      <w:r w:rsidRPr="005C6C39">
        <w:rPr>
          <w:rFonts w:asciiTheme="minorHAnsi" w:hAnsiTheme="minorHAnsi" w:cstheme="minorHAnsi"/>
          <w:iCs/>
          <w:highlight w:val="yellow"/>
        </w:rPr>
        <w:t>[Doplní účastník]</w:t>
      </w:r>
    </w:p>
    <w:p w14:paraId="053B02F3" w14:textId="77777777" w:rsidR="000545B8" w:rsidRPr="005C6C39" w:rsidRDefault="001C1F51">
      <w:pPr>
        <w:spacing w:after="0" w:line="240" w:lineRule="atLeast"/>
        <w:rPr>
          <w:rFonts w:asciiTheme="minorHAnsi" w:hAnsiTheme="minorHAnsi" w:cstheme="minorHAnsi"/>
          <w:b/>
          <w:iCs/>
        </w:rPr>
      </w:pPr>
      <w:r w:rsidRPr="005C6C39">
        <w:rPr>
          <w:rFonts w:asciiTheme="minorHAnsi" w:hAnsiTheme="minorHAnsi" w:cstheme="minorHAnsi"/>
          <w:iCs/>
        </w:rPr>
        <w:t>IČ:</w:t>
      </w:r>
      <w:r w:rsidRPr="005C6C39">
        <w:rPr>
          <w:rFonts w:asciiTheme="minorHAnsi" w:hAnsiTheme="minorHAnsi" w:cstheme="minorHAnsi"/>
          <w:iCs/>
        </w:rPr>
        <w:tab/>
      </w:r>
      <w:r w:rsidRPr="005C6C39">
        <w:rPr>
          <w:rFonts w:asciiTheme="minorHAnsi" w:hAnsiTheme="minorHAnsi" w:cstheme="minorHAnsi"/>
          <w:iCs/>
        </w:rPr>
        <w:tab/>
      </w:r>
      <w:r w:rsidRPr="005C6C39">
        <w:rPr>
          <w:rFonts w:asciiTheme="minorHAnsi" w:hAnsiTheme="minorHAnsi" w:cstheme="minorHAnsi"/>
          <w:iCs/>
        </w:rPr>
        <w:tab/>
      </w:r>
      <w:r w:rsidRPr="005C6C39">
        <w:rPr>
          <w:rFonts w:asciiTheme="minorHAnsi" w:hAnsiTheme="minorHAnsi" w:cstheme="minorHAnsi"/>
          <w:iCs/>
        </w:rPr>
        <w:tab/>
      </w:r>
      <w:r w:rsidRPr="005C6C39">
        <w:rPr>
          <w:rFonts w:asciiTheme="minorHAnsi" w:hAnsiTheme="minorHAnsi" w:cstheme="minorHAnsi"/>
          <w:iCs/>
        </w:rPr>
        <w:tab/>
      </w:r>
      <w:r w:rsidRPr="005C6C39">
        <w:rPr>
          <w:rFonts w:asciiTheme="minorHAnsi" w:hAnsiTheme="minorHAnsi" w:cstheme="minorHAnsi"/>
          <w:iCs/>
          <w:highlight w:val="yellow"/>
        </w:rPr>
        <w:t>[Doplní účastník]</w:t>
      </w:r>
    </w:p>
    <w:p w14:paraId="43ECD881" w14:textId="77777777" w:rsidR="000545B8" w:rsidRPr="005C6C39" w:rsidRDefault="001C1F51">
      <w:pPr>
        <w:spacing w:after="0" w:line="240" w:lineRule="atLeast"/>
        <w:rPr>
          <w:rFonts w:asciiTheme="minorHAnsi" w:hAnsiTheme="minorHAnsi" w:cstheme="minorHAnsi"/>
          <w:b/>
          <w:iCs/>
        </w:rPr>
      </w:pPr>
      <w:r w:rsidRPr="005C6C39">
        <w:rPr>
          <w:rFonts w:asciiTheme="minorHAnsi" w:hAnsiTheme="minorHAnsi" w:cstheme="minorHAnsi"/>
          <w:iCs/>
        </w:rPr>
        <w:t>DIČ:</w:t>
      </w:r>
      <w:r w:rsidRPr="005C6C39">
        <w:rPr>
          <w:rFonts w:asciiTheme="minorHAnsi" w:hAnsiTheme="minorHAnsi" w:cstheme="minorHAnsi"/>
          <w:iCs/>
        </w:rPr>
        <w:tab/>
      </w:r>
      <w:r w:rsidRPr="005C6C39">
        <w:rPr>
          <w:rFonts w:asciiTheme="minorHAnsi" w:hAnsiTheme="minorHAnsi" w:cstheme="minorHAnsi"/>
          <w:iCs/>
        </w:rPr>
        <w:tab/>
      </w:r>
      <w:r w:rsidRPr="005C6C39">
        <w:rPr>
          <w:rFonts w:asciiTheme="minorHAnsi" w:hAnsiTheme="minorHAnsi" w:cstheme="minorHAnsi"/>
          <w:iCs/>
        </w:rPr>
        <w:tab/>
      </w:r>
      <w:r w:rsidRPr="005C6C39">
        <w:rPr>
          <w:rFonts w:asciiTheme="minorHAnsi" w:hAnsiTheme="minorHAnsi" w:cstheme="minorHAnsi"/>
          <w:iCs/>
        </w:rPr>
        <w:tab/>
      </w:r>
      <w:r w:rsidRPr="005C6C39">
        <w:rPr>
          <w:rFonts w:asciiTheme="minorHAnsi" w:hAnsiTheme="minorHAnsi" w:cstheme="minorHAnsi"/>
          <w:iCs/>
        </w:rPr>
        <w:tab/>
      </w:r>
      <w:r w:rsidRPr="005C6C39">
        <w:rPr>
          <w:rFonts w:asciiTheme="minorHAnsi" w:hAnsiTheme="minorHAnsi" w:cstheme="minorHAnsi"/>
          <w:iCs/>
          <w:highlight w:val="yellow"/>
        </w:rPr>
        <w:t>[Doplní účastník]</w:t>
      </w:r>
    </w:p>
    <w:p w14:paraId="703A977D" w14:textId="77777777" w:rsidR="000545B8" w:rsidRPr="005C6C39" w:rsidRDefault="001C1F51">
      <w:pPr>
        <w:spacing w:after="0" w:line="240" w:lineRule="atLeast"/>
        <w:rPr>
          <w:rFonts w:asciiTheme="minorHAnsi" w:hAnsiTheme="minorHAnsi" w:cstheme="minorHAnsi"/>
          <w:b/>
          <w:iCs/>
        </w:rPr>
      </w:pPr>
      <w:r w:rsidRPr="005C6C39">
        <w:rPr>
          <w:rFonts w:asciiTheme="minorHAnsi" w:hAnsiTheme="minorHAnsi" w:cstheme="minorHAnsi"/>
          <w:iCs/>
        </w:rPr>
        <w:t>zastoupený/jednající:</w:t>
      </w:r>
      <w:r w:rsidRPr="005C6C39">
        <w:rPr>
          <w:rFonts w:asciiTheme="minorHAnsi" w:hAnsiTheme="minorHAnsi" w:cstheme="minorHAnsi"/>
          <w:iCs/>
        </w:rPr>
        <w:tab/>
      </w:r>
      <w:r w:rsidRPr="005C6C39">
        <w:rPr>
          <w:rFonts w:asciiTheme="minorHAnsi" w:hAnsiTheme="minorHAnsi" w:cstheme="minorHAnsi"/>
          <w:iCs/>
        </w:rPr>
        <w:tab/>
      </w:r>
      <w:r w:rsidRPr="005C6C39">
        <w:rPr>
          <w:rFonts w:asciiTheme="minorHAnsi" w:hAnsiTheme="minorHAnsi" w:cstheme="minorHAnsi"/>
          <w:iCs/>
        </w:rPr>
        <w:tab/>
      </w:r>
      <w:r w:rsidRPr="005C6C39">
        <w:rPr>
          <w:rFonts w:asciiTheme="minorHAnsi" w:hAnsiTheme="minorHAnsi" w:cstheme="minorHAnsi"/>
          <w:iCs/>
          <w:highlight w:val="yellow"/>
        </w:rPr>
        <w:t>[Doplní účastník]</w:t>
      </w:r>
    </w:p>
    <w:p w14:paraId="12D29352" w14:textId="77777777" w:rsidR="000545B8" w:rsidRPr="005C6C39" w:rsidRDefault="001C1F51">
      <w:pPr>
        <w:spacing w:after="0" w:line="240" w:lineRule="atLeast"/>
        <w:rPr>
          <w:rFonts w:asciiTheme="minorHAnsi" w:hAnsiTheme="minorHAnsi" w:cstheme="minorHAnsi"/>
          <w:b/>
          <w:iCs/>
        </w:rPr>
      </w:pPr>
      <w:r w:rsidRPr="005C6C39">
        <w:rPr>
          <w:rFonts w:asciiTheme="minorHAnsi" w:hAnsiTheme="minorHAnsi" w:cstheme="minorHAnsi"/>
          <w:iCs/>
        </w:rPr>
        <w:t>bankovní spojení:</w:t>
      </w:r>
      <w:r w:rsidRPr="005C6C39">
        <w:rPr>
          <w:rFonts w:asciiTheme="minorHAnsi" w:hAnsiTheme="minorHAnsi" w:cstheme="minorHAnsi"/>
          <w:iCs/>
        </w:rPr>
        <w:tab/>
      </w:r>
      <w:r w:rsidRPr="005C6C39">
        <w:rPr>
          <w:rFonts w:asciiTheme="minorHAnsi" w:hAnsiTheme="minorHAnsi" w:cstheme="minorHAnsi"/>
          <w:iCs/>
        </w:rPr>
        <w:tab/>
      </w:r>
      <w:r w:rsidRPr="005C6C39">
        <w:rPr>
          <w:rFonts w:asciiTheme="minorHAnsi" w:hAnsiTheme="minorHAnsi" w:cstheme="minorHAnsi"/>
          <w:iCs/>
        </w:rPr>
        <w:tab/>
      </w:r>
      <w:r w:rsidRPr="005C6C39">
        <w:rPr>
          <w:rFonts w:asciiTheme="minorHAnsi" w:hAnsiTheme="minorHAnsi" w:cstheme="minorHAnsi"/>
          <w:iCs/>
          <w:highlight w:val="yellow"/>
        </w:rPr>
        <w:t>[Doplní účastník]</w:t>
      </w:r>
      <w:r w:rsidRPr="005C6C39">
        <w:rPr>
          <w:rFonts w:asciiTheme="minorHAnsi" w:hAnsiTheme="minorHAnsi" w:cstheme="minorHAnsi"/>
          <w:iCs/>
        </w:rPr>
        <w:t xml:space="preserve">, </w:t>
      </w:r>
      <w:proofErr w:type="spellStart"/>
      <w:r w:rsidRPr="005C6C39">
        <w:rPr>
          <w:rFonts w:asciiTheme="minorHAnsi" w:hAnsiTheme="minorHAnsi" w:cstheme="minorHAnsi"/>
          <w:iCs/>
        </w:rPr>
        <w:t>č.ú</w:t>
      </w:r>
      <w:proofErr w:type="spellEnd"/>
      <w:r w:rsidRPr="005C6C39">
        <w:rPr>
          <w:rFonts w:asciiTheme="minorHAnsi" w:hAnsiTheme="minorHAnsi" w:cstheme="minorHAnsi"/>
          <w:iCs/>
        </w:rPr>
        <w:t>.:</w:t>
      </w:r>
      <w:r w:rsidRPr="005C6C39">
        <w:rPr>
          <w:rFonts w:asciiTheme="minorHAnsi" w:hAnsiTheme="minorHAnsi" w:cstheme="minorHAnsi"/>
          <w:iCs/>
        </w:rPr>
        <w:tab/>
      </w:r>
      <w:r w:rsidRPr="005C6C39">
        <w:rPr>
          <w:rFonts w:asciiTheme="minorHAnsi" w:hAnsiTheme="minorHAnsi" w:cstheme="minorHAnsi"/>
          <w:iCs/>
          <w:highlight w:val="yellow"/>
        </w:rPr>
        <w:t>[Doplní účastník]</w:t>
      </w:r>
    </w:p>
    <w:p w14:paraId="336A5C79" w14:textId="77777777" w:rsidR="000545B8" w:rsidRPr="005C6C39" w:rsidRDefault="001C1F51">
      <w:pPr>
        <w:spacing w:after="0" w:line="240" w:lineRule="atLeast"/>
        <w:rPr>
          <w:rFonts w:asciiTheme="minorHAnsi" w:hAnsiTheme="minorHAnsi" w:cstheme="minorHAnsi"/>
          <w:iCs/>
        </w:rPr>
      </w:pPr>
      <w:r w:rsidRPr="005C6C39">
        <w:rPr>
          <w:rFonts w:asciiTheme="minorHAnsi" w:hAnsiTheme="minorHAnsi" w:cstheme="minorHAnsi"/>
          <w:iCs/>
        </w:rPr>
        <w:t xml:space="preserve">zapsán v obchodním rejstříku, vedeném </w:t>
      </w:r>
      <w:r w:rsidRPr="005C6C39">
        <w:rPr>
          <w:rFonts w:asciiTheme="minorHAnsi" w:hAnsiTheme="minorHAnsi" w:cstheme="minorHAnsi"/>
          <w:iCs/>
          <w:highlight w:val="yellow"/>
        </w:rPr>
        <w:t>[Doplní účastník]</w:t>
      </w:r>
      <w:r w:rsidRPr="005C6C39">
        <w:rPr>
          <w:rFonts w:asciiTheme="minorHAnsi" w:hAnsiTheme="minorHAnsi" w:cstheme="minorHAnsi"/>
          <w:iCs/>
        </w:rPr>
        <w:t xml:space="preserve">, oddíl </w:t>
      </w:r>
      <w:r w:rsidRPr="005C6C39">
        <w:rPr>
          <w:rFonts w:asciiTheme="minorHAnsi" w:hAnsiTheme="minorHAnsi" w:cstheme="minorHAnsi"/>
          <w:iCs/>
          <w:highlight w:val="yellow"/>
        </w:rPr>
        <w:t>[Doplní účastník]</w:t>
      </w:r>
      <w:r w:rsidRPr="005C6C39">
        <w:rPr>
          <w:rFonts w:asciiTheme="minorHAnsi" w:hAnsiTheme="minorHAnsi" w:cstheme="minorHAnsi"/>
          <w:iCs/>
        </w:rPr>
        <w:t>, vložka č.</w:t>
      </w:r>
      <w:r w:rsidRPr="005C6C39">
        <w:rPr>
          <w:rFonts w:asciiTheme="minorHAnsi" w:hAnsiTheme="minorHAnsi" w:cstheme="minorHAnsi"/>
          <w:iCs/>
          <w:highlight w:val="yellow"/>
        </w:rPr>
        <w:t xml:space="preserve"> [Doplní účastník]</w:t>
      </w:r>
    </w:p>
    <w:p w14:paraId="126A63D4" w14:textId="77777777" w:rsidR="000545B8" w:rsidRPr="005C6C39" w:rsidRDefault="001C1F51">
      <w:pPr>
        <w:spacing w:after="0" w:line="240" w:lineRule="atLeast"/>
        <w:rPr>
          <w:rFonts w:asciiTheme="minorHAnsi" w:hAnsiTheme="minorHAnsi" w:cstheme="minorHAnsi"/>
          <w:b/>
          <w:iCs/>
        </w:rPr>
      </w:pPr>
      <w:r w:rsidRPr="005C6C39">
        <w:rPr>
          <w:rFonts w:asciiTheme="minorHAnsi" w:hAnsiTheme="minorHAnsi" w:cstheme="minorHAnsi"/>
          <w:iCs/>
        </w:rPr>
        <w:t>kontaktní osoba ve věci smlouvy:</w:t>
      </w:r>
      <w:r w:rsidRPr="005C6C39">
        <w:rPr>
          <w:rFonts w:asciiTheme="minorHAnsi" w:hAnsiTheme="minorHAnsi" w:cstheme="minorHAnsi"/>
          <w:iCs/>
        </w:rPr>
        <w:tab/>
      </w:r>
      <w:r w:rsidRPr="005C6C39">
        <w:rPr>
          <w:rFonts w:asciiTheme="minorHAnsi" w:hAnsiTheme="minorHAnsi" w:cstheme="minorHAnsi"/>
          <w:iCs/>
          <w:highlight w:val="yellow"/>
        </w:rPr>
        <w:t>[Doplní účastník]</w:t>
      </w:r>
    </w:p>
    <w:p w14:paraId="168475A3" w14:textId="77777777" w:rsidR="000545B8" w:rsidRPr="005C6C39" w:rsidRDefault="001C1F51">
      <w:pPr>
        <w:spacing w:after="0" w:line="240" w:lineRule="atLeast"/>
        <w:rPr>
          <w:rFonts w:asciiTheme="minorHAnsi" w:hAnsiTheme="minorHAnsi" w:cstheme="minorHAnsi"/>
          <w:b/>
          <w:iCs/>
        </w:rPr>
      </w:pPr>
      <w:r w:rsidRPr="005C6C39">
        <w:rPr>
          <w:rFonts w:asciiTheme="minorHAnsi" w:hAnsiTheme="minorHAnsi" w:cstheme="minorHAnsi"/>
          <w:iCs/>
        </w:rPr>
        <w:t>telefon:</w:t>
      </w:r>
      <w:r w:rsidRPr="005C6C39">
        <w:rPr>
          <w:rFonts w:asciiTheme="minorHAnsi" w:hAnsiTheme="minorHAnsi" w:cstheme="minorHAnsi"/>
          <w:iCs/>
        </w:rPr>
        <w:tab/>
      </w:r>
      <w:r w:rsidRPr="005C6C39">
        <w:rPr>
          <w:rFonts w:asciiTheme="minorHAnsi" w:hAnsiTheme="minorHAnsi" w:cstheme="minorHAnsi"/>
          <w:iCs/>
        </w:rPr>
        <w:tab/>
      </w:r>
      <w:r w:rsidRPr="005C6C39">
        <w:rPr>
          <w:rFonts w:asciiTheme="minorHAnsi" w:hAnsiTheme="minorHAnsi" w:cstheme="minorHAnsi"/>
          <w:iCs/>
        </w:rPr>
        <w:tab/>
      </w:r>
      <w:r w:rsidRPr="005C6C39">
        <w:rPr>
          <w:rFonts w:asciiTheme="minorHAnsi" w:hAnsiTheme="minorHAnsi" w:cstheme="minorHAnsi"/>
          <w:iCs/>
        </w:rPr>
        <w:tab/>
      </w:r>
      <w:r w:rsidRPr="005C6C39">
        <w:rPr>
          <w:rFonts w:asciiTheme="minorHAnsi" w:hAnsiTheme="minorHAnsi" w:cstheme="minorHAnsi"/>
          <w:iCs/>
        </w:rPr>
        <w:tab/>
      </w:r>
      <w:r w:rsidRPr="005C6C39">
        <w:rPr>
          <w:rFonts w:asciiTheme="minorHAnsi" w:hAnsiTheme="minorHAnsi" w:cstheme="minorHAnsi"/>
          <w:iCs/>
          <w:highlight w:val="yellow"/>
        </w:rPr>
        <w:t>[Doplní účastník]</w:t>
      </w:r>
    </w:p>
    <w:p w14:paraId="72A1BBD6" w14:textId="77777777" w:rsidR="000545B8" w:rsidRPr="005C6C39" w:rsidRDefault="001C1F51">
      <w:pPr>
        <w:spacing w:after="0" w:line="240" w:lineRule="atLeast"/>
        <w:rPr>
          <w:rFonts w:asciiTheme="minorHAnsi" w:hAnsiTheme="minorHAnsi" w:cstheme="minorHAnsi"/>
          <w:b/>
          <w:iCs/>
        </w:rPr>
      </w:pPr>
      <w:r w:rsidRPr="005C6C39">
        <w:rPr>
          <w:rFonts w:asciiTheme="minorHAnsi" w:hAnsiTheme="minorHAnsi" w:cstheme="minorHAnsi"/>
          <w:iCs/>
        </w:rPr>
        <w:t>e-mail:</w:t>
      </w:r>
      <w:r w:rsidRPr="005C6C39">
        <w:rPr>
          <w:rFonts w:asciiTheme="minorHAnsi" w:hAnsiTheme="minorHAnsi" w:cstheme="minorHAnsi"/>
          <w:iCs/>
        </w:rPr>
        <w:tab/>
      </w:r>
      <w:r w:rsidRPr="005C6C39">
        <w:rPr>
          <w:rFonts w:asciiTheme="minorHAnsi" w:hAnsiTheme="minorHAnsi" w:cstheme="minorHAnsi"/>
          <w:iCs/>
        </w:rPr>
        <w:tab/>
      </w:r>
      <w:r w:rsidRPr="005C6C39">
        <w:rPr>
          <w:rFonts w:asciiTheme="minorHAnsi" w:hAnsiTheme="minorHAnsi" w:cstheme="minorHAnsi"/>
          <w:iCs/>
        </w:rPr>
        <w:tab/>
      </w:r>
      <w:r w:rsidRPr="005C6C39">
        <w:rPr>
          <w:rFonts w:asciiTheme="minorHAnsi" w:hAnsiTheme="minorHAnsi" w:cstheme="minorHAnsi"/>
          <w:iCs/>
        </w:rPr>
        <w:tab/>
      </w:r>
      <w:r w:rsidRPr="005C6C39">
        <w:rPr>
          <w:rFonts w:asciiTheme="minorHAnsi" w:hAnsiTheme="minorHAnsi" w:cstheme="minorHAnsi"/>
          <w:iCs/>
        </w:rPr>
        <w:tab/>
      </w:r>
      <w:r w:rsidRPr="005C6C39">
        <w:rPr>
          <w:rFonts w:asciiTheme="minorHAnsi" w:hAnsiTheme="minorHAnsi" w:cstheme="minorHAnsi"/>
          <w:iCs/>
          <w:highlight w:val="yellow"/>
        </w:rPr>
        <w:t>[Doplní účastník]</w:t>
      </w:r>
    </w:p>
    <w:p w14:paraId="22743E20" w14:textId="77777777" w:rsidR="00516234" w:rsidRDefault="00516234">
      <w:pPr>
        <w:spacing w:after="0" w:line="240" w:lineRule="atLeast"/>
        <w:ind w:left="1843" w:hanging="1843"/>
        <w:jc w:val="left"/>
        <w:rPr>
          <w:rFonts w:asciiTheme="minorHAnsi" w:hAnsiTheme="minorHAnsi" w:cstheme="minorHAnsi"/>
        </w:rPr>
      </w:pPr>
    </w:p>
    <w:p w14:paraId="41B007D7" w14:textId="243F10CD" w:rsidR="000545B8" w:rsidRPr="005C6C39" w:rsidRDefault="001C1F51">
      <w:pPr>
        <w:spacing w:after="0" w:line="240" w:lineRule="atLeast"/>
        <w:ind w:left="1843" w:hanging="1843"/>
        <w:jc w:val="left"/>
        <w:rPr>
          <w:rFonts w:asciiTheme="minorHAnsi" w:hAnsiTheme="minorHAnsi" w:cstheme="minorHAnsi"/>
        </w:rPr>
      </w:pPr>
      <w:r w:rsidRPr="005C6C39">
        <w:rPr>
          <w:rFonts w:asciiTheme="minorHAnsi" w:hAnsiTheme="minorHAnsi" w:cstheme="minorHAnsi"/>
        </w:rPr>
        <w:t>(dále jen „prodávající“, „smluvní strany“)</w:t>
      </w:r>
    </w:p>
    <w:p w14:paraId="192989C4" w14:textId="77777777" w:rsidR="000545B8" w:rsidRPr="005C6C39" w:rsidRDefault="000545B8">
      <w:pPr>
        <w:spacing w:after="0" w:line="240" w:lineRule="atLeast"/>
        <w:ind w:left="1843" w:hanging="1843"/>
        <w:jc w:val="left"/>
        <w:rPr>
          <w:rFonts w:asciiTheme="minorHAnsi" w:hAnsiTheme="minorHAnsi" w:cstheme="minorHAnsi"/>
        </w:rPr>
      </w:pPr>
    </w:p>
    <w:p w14:paraId="6996E2B1" w14:textId="77777777" w:rsidR="000545B8" w:rsidRPr="005C6C39" w:rsidRDefault="000545B8">
      <w:pPr>
        <w:spacing w:after="0" w:line="240" w:lineRule="atLeast"/>
        <w:ind w:left="1843" w:hanging="1843"/>
        <w:jc w:val="left"/>
        <w:rPr>
          <w:rFonts w:asciiTheme="minorHAnsi" w:hAnsiTheme="minorHAnsi" w:cstheme="minorHAnsi"/>
        </w:rPr>
      </w:pPr>
    </w:p>
    <w:p w14:paraId="5C838CDF" w14:textId="77777777" w:rsidR="000545B8" w:rsidRPr="005C6C39" w:rsidRDefault="000545B8">
      <w:pPr>
        <w:spacing w:after="0" w:line="240" w:lineRule="atLeast"/>
        <w:rPr>
          <w:rFonts w:asciiTheme="minorHAnsi" w:hAnsiTheme="minorHAnsi" w:cstheme="minorHAnsi"/>
          <w:color w:val="FF0000"/>
        </w:rPr>
      </w:pPr>
    </w:p>
    <w:p w14:paraId="3DC0286B" w14:textId="1B547144" w:rsidR="000545B8" w:rsidRDefault="001C1F51">
      <w:pPr>
        <w:spacing w:after="120" w:line="240" w:lineRule="auto"/>
        <w:rPr>
          <w:rFonts w:asciiTheme="minorHAnsi" w:hAnsiTheme="minorHAnsi" w:cstheme="minorHAnsi"/>
        </w:rPr>
      </w:pPr>
      <w:r w:rsidRPr="005C6C39">
        <w:rPr>
          <w:rFonts w:asciiTheme="minorHAnsi" w:hAnsiTheme="minorHAnsi" w:cstheme="minorHAnsi"/>
        </w:rPr>
        <w:t xml:space="preserve">Tato smlouva je uzavírána v návaznosti na veřejnou zakázku s názvem </w:t>
      </w:r>
      <w:r w:rsidRPr="005C6C39">
        <w:rPr>
          <w:rFonts w:asciiTheme="minorHAnsi" w:hAnsiTheme="minorHAnsi" w:cstheme="minorHAnsi"/>
          <w:b/>
        </w:rPr>
        <w:t>„</w:t>
      </w:r>
      <w:bookmarkStart w:id="0" w:name="_Hlk193104869"/>
      <w:r w:rsidR="00326628" w:rsidRPr="00326628">
        <w:rPr>
          <w:rFonts w:cs="Calibri"/>
          <w:b/>
          <w:lang w:bidi="en-US"/>
        </w:rPr>
        <w:t xml:space="preserve">Požární </w:t>
      </w:r>
      <w:r w:rsidR="00B160EC">
        <w:rPr>
          <w:rFonts w:cs="Calibri"/>
          <w:b/>
          <w:lang w:bidi="en-US"/>
        </w:rPr>
        <w:t>přívěs</w:t>
      </w:r>
      <w:r w:rsidR="00B160EC" w:rsidRPr="00326628">
        <w:rPr>
          <w:rFonts w:cs="Calibri"/>
          <w:b/>
          <w:lang w:bidi="en-US"/>
        </w:rPr>
        <w:t xml:space="preserve"> </w:t>
      </w:r>
      <w:r w:rsidR="00326628" w:rsidRPr="00326628">
        <w:rPr>
          <w:rFonts w:cs="Calibri"/>
          <w:b/>
          <w:lang w:bidi="en-US"/>
        </w:rPr>
        <w:t>pro hašení a dopravní automobil pro JSDH Žďár nad Sázavou</w:t>
      </w:r>
      <w:bookmarkEnd w:id="0"/>
      <w:r w:rsidRPr="005C6C39">
        <w:rPr>
          <w:rFonts w:asciiTheme="minorHAnsi" w:hAnsiTheme="minorHAnsi" w:cstheme="minorHAnsi"/>
          <w:b/>
        </w:rPr>
        <w:t xml:space="preserve">“, </w:t>
      </w:r>
      <w:r w:rsidRPr="005C6C39">
        <w:rPr>
          <w:rFonts w:asciiTheme="minorHAnsi" w:hAnsiTheme="minorHAnsi" w:cstheme="minorHAnsi"/>
        </w:rPr>
        <w:t>zadávanou kupujícím jakožto zadavatelem v</w:t>
      </w:r>
      <w:r w:rsidR="00326628">
        <w:rPr>
          <w:rFonts w:asciiTheme="minorHAnsi" w:hAnsiTheme="minorHAnsi" w:cstheme="minorHAnsi"/>
        </w:rPr>
        <w:t xml:space="preserve">eřejné zakázky malého rozsahu </w:t>
      </w:r>
      <w:proofErr w:type="spellStart"/>
      <w:r w:rsidR="00326628" w:rsidRPr="00326628">
        <w:rPr>
          <w:rFonts w:cs="Calibri"/>
        </w:rPr>
        <w:t>zadáván</w:t>
      </w:r>
      <w:r w:rsidR="00326628">
        <w:rPr>
          <w:rFonts w:cs="Calibri"/>
        </w:rPr>
        <w:t>ou</w:t>
      </w:r>
      <w:proofErr w:type="spellEnd"/>
      <w:r w:rsidR="00326628" w:rsidRPr="00326628">
        <w:rPr>
          <w:rFonts w:cs="Calibri"/>
        </w:rPr>
        <w:t xml:space="preserve"> mimo režim zákona č. 134/2016 Sb., o zadávání veřejných zakázek, ve znění pozdějších předpisů</w:t>
      </w:r>
      <w:r w:rsidR="00326628">
        <w:rPr>
          <w:rFonts w:ascii="Arial" w:hAnsi="Arial" w:cs="Arial"/>
        </w:rPr>
        <w:t xml:space="preserve"> </w:t>
      </w:r>
      <w:r w:rsidRPr="005C6C39">
        <w:rPr>
          <w:rFonts w:asciiTheme="minorHAnsi" w:hAnsiTheme="minorHAnsi" w:cstheme="minorHAnsi"/>
        </w:rPr>
        <w:t xml:space="preserve">(dále jen „ZZVZ“). </w:t>
      </w:r>
    </w:p>
    <w:p w14:paraId="0D69A70A" w14:textId="2939E71A" w:rsidR="00B4332B" w:rsidRDefault="00B4332B">
      <w:pPr>
        <w:spacing w:after="120" w:line="240" w:lineRule="auto"/>
        <w:rPr>
          <w:rFonts w:asciiTheme="minorHAnsi" w:hAnsiTheme="minorHAnsi" w:cstheme="minorHAnsi"/>
        </w:rPr>
      </w:pPr>
    </w:p>
    <w:p w14:paraId="2D639A53" w14:textId="61243FBC" w:rsidR="00B4332B" w:rsidRDefault="00B4332B">
      <w:pPr>
        <w:spacing w:after="120" w:line="240" w:lineRule="auto"/>
        <w:rPr>
          <w:rFonts w:asciiTheme="minorHAnsi" w:hAnsiTheme="minorHAnsi" w:cstheme="minorHAnsi"/>
        </w:rPr>
      </w:pPr>
    </w:p>
    <w:p w14:paraId="46AE0A7B" w14:textId="77777777" w:rsidR="00B4332B" w:rsidRPr="005C6C39" w:rsidRDefault="00B4332B">
      <w:pPr>
        <w:spacing w:after="120" w:line="240" w:lineRule="auto"/>
        <w:rPr>
          <w:rFonts w:asciiTheme="minorHAnsi" w:hAnsiTheme="minorHAnsi" w:cstheme="minorHAnsi"/>
        </w:rPr>
      </w:pPr>
    </w:p>
    <w:p w14:paraId="21EFCEAB" w14:textId="77777777" w:rsidR="00516234" w:rsidRDefault="00516234">
      <w:pPr>
        <w:pStyle w:val="Nadpis1"/>
        <w:spacing w:before="120" w:after="120"/>
        <w:ind w:left="431" w:hanging="431"/>
        <w:rPr>
          <w:rFonts w:asciiTheme="minorHAnsi" w:hAnsiTheme="minorHAnsi" w:cstheme="minorHAnsi"/>
          <w:sz w:val="26"/>
          <w:szCs w:val="26"/>
          <w:lang w:val="cs-CZ"/>
        </w:rPr>
      </w:pPr>
      <w:r>
        <w:rPr>
          <w:rFonts w:asciiTheme="minorHAnsi" w:hAnsiTheme="minorHAnsi" w:cstheme="minorHAnsi"/>
          <w:sz w:val="26"/>
          <w:szCs w:val="26"/>
          <w:lang w:val="cs-CZ"/>
        </w:rPr>
        <w:t>ÚVODNÍ UJEDNÁNÍ</w:t>
      </w:r>
    </w:p>
    <w:p w14:paraId="6F77594D" w14:textId="50A9C94C" w:rsidR="00B4332B" w:rsidRDefault="00B4332B" w:rsidP="00B4332B">
      <w:pPr>
        <w:pStyle w:val="Odstavecseseznamem"/>
        <w:numPr>
          <w:ilvl w:val="1"/>
          <w:numId w:val="53"/>
        </w:numPr>
        <w:spacing w:after="120" w:line="240" w:lineRule="auto"/>
        <w:rPr>
          <w:rFonts w:asciiTheme="minorHAnsi" w:hAnsiTheme="minorHAnsi" w:cstheme="minorHAnsi"/>
        </w:rPr>
      </w:pPr>
      <w:r w:rsidRPr="00E87E1A">
        <w:rPr>
          <w:rFonts w:asciiTheme="minorHAnsi" w:hAnsiTheme="minorHAnsi" w:cstheme="minorHAnsi"/>
        </w:rPr>
        <w:t>Tato smlouva je uzavřena na základě výsledků výběrového řízení shora uvedené veřejné zakázky. Jednotlivá ujednání smlouvy tak budou vykládána v souladu se zadávacími podmínkami veřejné zakázky a nabídkou prodávajícího podanou do výběrového řízení veřejné zakázky.</w:t>
      </w:r>
    </w:p>
    <w:p w14:paraId="1C9C38DC" w14:textId="77777777" w:rsidR="00B4332B" w:rsidRDefault="00B4332B" w:rsidP="00E87E1A">
      <w:pPr>
        <w:pStyle w:val="Odstavecseseznamem"/>
        <w:spacing w:after="120" w:line="240" w:lineRule="auto"/>
        <w:ind w:left="708"/>
        <w:rPr>
          <w:rFonts w:asciiTheme="minorHAnsi" w:hAnsiTheme="minorHAnsi" w:cstheme="minorHAnsi"/>
        </w:rPr>
      </w:pPr>
    </w:p>
    <w:p w14:paraId="22B9C2C2" w14:textId="643797EA" w:rsidR="00B4332B" w:rsidRPr="00E87E1A" w:rsidRDefault="00B4332B" w:rsidP="00B4332B">
      <w:pPr>
        <w:pStyle w:val="Odstavecseseznamem"/>
        <w:numPr>
          <w:ilvl w:val="1"/>
          <w:numId w:val="53"/>
        </w:numPr>
        <w:spacing w:after="120" w:line="240" w:lineRule="auto"/>
        <w:rPr>
          <w:rFonts w:asciiTheme="minorHAnsi" w:hAnsiTheme="minorHAnsi" w:cstheme="minorHAnsi"/>
        </w:rPr>
      </w:pPr>
      <w:r>
        <w:t xml:space="preserve">Dodávka 1 ks nového požárního </w:t>
      </w:r>
      <w:r w:rsidR="00B160EC">
        <w:t xml:space="preserve">přívěsu </w:t>
      </w:r>
      <w:r>
        <w:t xml:space="preserve">pro hašení nad 750 kg je financována </w:t>
      </w:r>
      <w:r>
        <w:rPr>
          <w:lang w:bidi="en-US"/>
        </w:rPr>
        <w:t xml:space="preserve">z prostředků </w:t>
      </w:r>
      <w:r w:rsidRPr="00E87E1A">
        <w:rPr>
          <w:rFonts w:asciiTheme="minorHAnsi" w:hAnsiTheme="minorHAnsi" w:cstheme="minorHAnsi"/>
          <w:lang w:bidi="en-US"/>
        </w:rPr>
        <w:t xml:space="preserve">výzvy </w:t>
      </w:r>
      <w:r w:rsidRPr="00E87E1A">
        <w:rPr>
          <w:rFonts w:cs="Calibri"/>
          <w:color w:val="000000" w:themeColor="text1"/>
        </w:rPr>
        <w:t xml:space="preserve">státního rozpočtu České republiky v rámci dotačního programu Investiční účelové dotace pro jednotky sboru dobrovolných hasičů obcí, název výzvy: JSDH_V2B_2025 – Pořízení požárního přívěsu pro hašení, název akce: Žďár nad Sázavou – Veselíčko – Požární přívěs pro hašení, </w:t>
      </w:r>
      <w:proofErr w:type="spellStart"/>
      <w:r w:rsidRPr="00E87E1A">
        <w:rPr>
          <w:rFonts w:cs="Calibri"/>
          <w:color w:val="000000" w:themeColor="text1"/>
        </w:rPr>
        <w:t>reg</w:t>
      </w:r>
      <w:proofErr w:type="spellEnd"/>
      <w:r w:rsidRPr="00E87E1A">
        <w:rPr>
          <w:rFonts w:cs="Calibri"/>
          <w:color w:val="000000" w:themeColor="text1"/>
        </w:rPr>
        <w:t>. č. projektu 014D262005374</w:t>
      </w:r>
      <w:r>
        <w:rPr>
          <w:rFonts w:cs="Calibri"/>
          <w:color w:val="000000" w:themeColor="text1"/>
        </w:rPr>
        <w:t xml:space="preserve"> </w:t>
      </w:r>
      <w:r>
        <w:rPr>
          <w:lang w:bidi="en-US"/>
        </w:rPr>
        <w:t>(dále jen „Dotace“)</w:t>
      </w:r>
      <w:r>
        <w:t>. Řízení veřejné zakázky bylo realizováno v souladu s pravidly Dotace. Zhotovitel je povinen při plnění povinností vyplývajících ze Smlouvy dodržovat požadavky stanovené podmínkami pro poskytnutí Dotace.</w:t>
      </w:r>
    </w:p>
    <w:p w14:paraId="4B71590E" w14:textId="77777777" w:rsidR="00B4332B" w:rsidRDefault="00B4332B" w:rsidP="00E87E1A">
      <w:pPr>
        <w:pStyle w:val="Odstavecseseznamem"/>
      </w:pPr>
    </w:p>
    <w:p w14:paraId="51C22AD2" w14:textId="53CA623B" w:rsidR="00B4332B" w:rsidRPr="00E87E1A" w:rsidRDefault="00B4332B" w:rsidP="00503316">
      <w:pPr>
        <w:pStyle w:val="Odstavecseseznamem"/>
        <w:numPr>
          <w:ilvl w:val="1"/>
          <w:numId w:val="53"/>
        </w:numPr>
        <w:spacing w:after="120" w:line="240" w:lineRule="auto"/>
        <w:rPr>
          <w:rFonts w:asciiTheme="minorHAnsi" w:hAnsiTheme="minorHAnsi" w:cstheme="minorHAnsi"/>
        </w:rPr>
      </w:pPr>
      <w:r>
        <w:t xml:space="preserve">Dodávka 1 ks nového dopravního automobilu je financována </w:t>
      </w:r>
      <w:r>
        <w:rPr>
          <w:lang w:bidi="en-US"/>
        </w:rPr>
        <w:t xml:space="preserve">z prostředků </w:t>
      </w:r>
      <w:r w:rsidRPr="00503316">
        <w:rPr>
          <w:rFonts w:asciiTheme="minorHAnsi" w:hAnsiTheme="minorHAnsi" w:cstheme="minorHAnsi"/>
          <w:lang w:bidi="en-US"/>
        </w:rPr>
        <w:t xml:space="preserve">výzvy </w:t>
      </w:r>
      <w:r w:rsidRPr="00E87E1A">
        <w:rPr>
          <w:rFonts w:cs="Calibri"/>
          <w:color w:val="000000" w:themeColor="text1"/>
        </w:rPr>
        <w:t xml:space="preserve">státního rozpočtu České republiky v rámci dotačního programu Investiční účelové dotace pro jednotky sboru dobrovolných hasičů obcí, název výzvy: JSDH_V2A_2025 – Pořízení nového dopravního automobilu, název akce: Žďár nad Sázavou – Zámek – Dopravní automobil, </w:t>
      </w:r>
      <w:proofErr w:type="spellStart"/>
      <w:r w:rsidRPr="00E87E1A">
        <w:rPr>
          <w:rFonts w:cs="Calibri"/>
          <w:color w:val="000000" w:themeColor="text1"/>
        </w:rPr>
        <w:t>reg</w:t>
      </w:r>
      <w:proofErr w:type="spellEnd"/>
      <w:r w:rsidRPr="00E87E1A">
        <w:rPr>
          <w:rFonts w:cs="Calibri"/>
          <w:color w:val="000000" w:themeColor="text1"/>
        </w:rPr>
        <w:t xml:space="preserve">. č. projektu </w:t>
      </w:r>
      <w:r w:rsidRPr="00E87E1A">
        <w:rPr>
          <w:rFonts w:cs="Calibri"/>
        </w:rPr>
        <w:t>014D262005100</w:t>
      </w:r>
      <w:r>
        <w:rPr>
          <w:rFonts w:cs="Calibri"/>
          <w:color w:val="000000" w:themeColor="text1"/>
        </w:rPr>
        <w:t xml:space="preserve"> </w:t>
      </w:r>
      <w:r>
        <w:rPr>
          <w:lang w:bidi="en-US"/>
        </w:rPr>
        <w:t>(dále jen „Dotace“)</w:t>
      </w:r>
      <w:r>
        <w:t>. Řízení veřejné zakázky bylo realizováno v souladu s pravidly Dotace. Zhotovitel je povinen při plnění povinností vyplývajících ze Smlouvy dodržovat požadavky stanovené podmínkami pro poskytnutí Dotace.</w:t>
      </w:r>
    </w:p>
    <w:p w14:paraId="20F1A1EB" w14:textId="77777777" w:rsidR="00B4332B" w:rsidRDefault="00B4332B" w:rsidP="00E87E1A">
      <w:pPr>
        <w:pStyle w:val="Odstavecseseznamem"/>
      </w:pPr>
    </w:p>
    <w:p w14:paraId="1F253889" w14:textId="2F0AF0BC" w:rsidR="00B4332B" w:rsidRPr="00E87E1A" w:rsidRDefault="00B4332B" w:rsidP="00E87E1A">
      <w:pPr>
        <w:pStyle w:val="Odstavecseseznamem"/>
        <w:numPr>
          <w:ilvl w:val="1"/>
          <w:numId w:val="53"/>
        </w:numPr>
        <w:spacing w:after="120" w:line="240" w:lineRule="auto"/>
        <w:rPr>
          <w:rFonts w:asciiTheme="minorHAnsi" w:hAnsiTheme="minorHAnsi" w:cstheme="minorHAnsi"/>
        </w:rPr>
      </w:pPr>
      <w:r>
        <w:t>Zhotovitel bere na vědomí, že jakékoliv, byť jen částečné, neplnění Zhotovitelových povinností vyplývajících ze Smlouvy, může vést k udělení sankcí a jiných odvodů ze strany příslušných orgánů. Zhotovitel odpovídá Objednateli za škodu, která může takovým nesplněním povinností vzniknout.</w:t>
      </w:r>
    </w:p>
    <w:p w14:paraId="11509FB0" w14:textId="31D71222" w:rsidR="00516234" w:rsidRDefault="001C1F51" w:rsidP="00E87E1A">
      <w:pPr>
        <w:pStyle w:val="Nadpis1"/>
        <w:numPr>
          <w:ilvl w:val="0"/>
          <w:numId w:val="0"/>
        </w:numPr>
        <w:spacing w:before="120" w:after="120"/>
        <w:rPr>
          <w:rFonts w:asciiTheme="minorHAnsi" w:hAnsiTheme="minorHAnsi" w:cstheme="minorHAnsi"/>
          <w:sz w:val="26"/>
          <w:szCs w:val="26"/>
          <w:lang w:val="cs-CZ"/>
        </w:rPr>
      </w:pPr>
      <w:r w:rsidRPr="00E87E1A">
        <w:rPr>
          <w:rFonts w:asciiTheme="minorHAnsi" w:hAnsiTheme="minorHAnsi" w:cstheme="minorHAnsi"/>
          <w:sz w:val="26"/>
          <w:szCs w:val="26"/>
          <w:lang w:val="cs-CZ"/>
        </w:rPr>
        <w:t xml:space="preserve">  </w:t>
      </w:r>
    </w:p>
    <w:p w14:paraId="705D10FE" w14:textId="22DF7047" w:rsidR="000545B8" w:rsidRPr="00E87E1A" w:rsidRDefault="00CF7CE7">
      <w:pPr>
        <w:pStyle w:val="Nadpis1"/>
        <w:spacing w:before="120" w:after="120"/>
        <w:ind w:left="431" w:hanging="431"/>
        <w:rPr>
          <w:rFonts w:asciiTheme="minorHAnsi" w:hAnsiTheme="minorHAnsi" w:cstheme="minorHAnsi"/>
          <w:sz w:val="26"/>
          <w:szCs w:val="26"/>
          <w:lang w:val="cs-CZ"/>
        </w:rPr>
      </w:pPr>
      <w:r>
        <w:rPr>
          <w:rFonts w:asciiTheme="minorHAnsi" w:hAnsiTheme="minorHAnsi" w:cstheme="minorHAnsi"/>
          <w:sz w:val="26"/>
          <w:szCs w:val="26"/>
          <w:lang w:val="cs-CZ"/>
        </w:rPr>
        <w:t>PŘEDMĚT SMLOUVY</w:t>
      </w:r>
    </w:p>
    <w:p w14:paraId="3D61D456" w14:textId="1C8065C6" w:rsidR="000545B8" w:rsidRPr="005C6C39" w:rsidRDefault="00516234" w:rsidP="00E87E1A">
      <w:pPr>
        <w:pStyle w:val="Nadpis3"/>
        <w:spacing w:before="0" w:after="0" w:line="240" w:lineRule="auto"/>
        <w:ind w:left="709" w:hanging="709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  <w:lang w:val="cs-CZ"/>
        </w:rPr>
        <w:t>2.1</w:t>
      </w:r>
      <w:r w:rsidR="001C1F51" w:rsidRPr="005C6C39">
        <w:rPr>
          <w:rFonts w:asciiTheme="minorHAnsi" w:hAnsiTheme="minorHAnsi" w:cstheme="minorHAnsi"/>
          <w:szCs w:val="22"/>
          <w:lang w:val="cs-CZ"/>
        </w:rPr>
        <w:tab/>
      </w:r>
      <w:r w:rsidR="001C1F51" w:rsidRPr="005C6C39">
        <w:rPr>
          <w:rFonts w:asciiTheme="minorHAnsi" w:hAnsiTheme="minorHAnsi" w:cstheme="minorHAnsi"/>
          <w:szCs w:val="22"/>
        </w:rPr>
        <w:t xml:space="preserve">Touto smlouvou se prodávající zavazuje dodat kupujícímu za podmínek v ní sjednaných </w:t>
      </w:r>
      <w:r w:rsidR="004051C0">
        <w:rPr>
          <w:rFonts w:asciiTheme="minorHAnsi" w:hAnsiTheme="minorHAnsi" w:cstheme="minorHAnsi"/>
          <w:szCs w:val="22"/>
          <w:lang w:val="cs-CZ"/>
        </w:rPr>
        <w:t>věci</w:t>
      </w:r>
      <w:r w:rsidR="001C1F51" w:rsidRPr="005C6C39">
        <w:rPr>
          <w:rFonts w:asciiTheme="minorHAnsi" w:hAnsiTheme="minorHAnsi" w:cstheme="minorHAnsi"/>
          <w:szCs w:val="22"/>
        </w:rPr>
        <w:t>,</w:t>
      </w:r>
      <w:r w:rsidR="004051C0">
        <w:rPr>
          <w:rFonts w:asciiTheme="minorHAnsi" w:hAnsiTheme="minorHAnsi" w:cstheme="minorHAnsi"/>
          <w:szCs w:val="22"/>
          <w:lang w:val="cs-CZ"/>
        </w:rPr>
        <w:t xml:space="preserve"> které jsou předmětem koupě,</w:t>
      </w:r>
      <w:r w:rsidR="001C1F51" w:rsidRPr="005C6C39">
        <w:rPr>
          <w:rFonts w:asciiTheme="minorHAnsi" w:hAnsiTheme="minorHAnsi" w:cstheme="minorHAnsi"/>
          <w:szCs w:val="22"/>
        </w:rPr>
        <w:t xml:space="preserve"> specifikované v tomto článku kupní smlouvy a převést na kupujícího vlastnické právo k n</w:t>
      </w:r>
      <w:r w:rsidR="004051C0">
        <w:rPr>
          <w:rFonts w:asciiTheme="minorHAnsi" w:hAnsiTheme="minorHAnsi" w:cstheme="minorHAnsi"/>
          <w:szCs w:val="22"/>
          <w:lang w:val="cs-CZ"/>
        </w:rPr>
        <w:t>im</w:t>
      </w:r>
      <w:r w:rsidR="001C1F51" w:rsidRPr="005C6C39">
        <w:rPr>
          <w:rFonts w:asciiTheme="minorHAnsi" w:hAnsiTheme="minorHAnsi" w:cstheme="minorHAnsi"/>
          <w:szCs w:val="22"/>
        </w:rPr>
        <w:t xml:space="preserve">. Kupující se zavazuje </w:t>
      </w:r>
      <w:r w:rsidR="004051C0">
        <w:rPr>
          <w:rFonts w:asciiTheme="minorHAnsi" w:hAnsiTheme="minorHAnsi" w:cstheme="minorHAnsi"/>
          <w:szCs w:val="22"/>
          <w:lang w:val="cs-CZ"/>
        </w:rPr>
        <w:t>věci</w:t>
      </w:r>
      <w:r w:rsidR="004051C0" w:rsidRPr="005C6C39">
        <w:rPr>
          <w:rFonts w:asciiTheme="minorHAnsi" w:hAnsiTheme="minorHAnsi" w:cstheme="minorHAnsi"/>
          <w:szCs w:val="22"/>
        </w:rPr>
        <w:t xml:space="preserve"> </w:t>
      </w:r>
      <w:r w:rsidR="001C1F51" w:rsidRPr="005C6C39">
        <w:rPr>
          <w:rFonts w:asciiTheme="minorHAnsi" w:hAnsiTheme="minorHAnsi" w:cstheme="minorHAnsi"/>
          <w:szCs w:val="22"/>
        </w:rPr>
        <w:t>převzít a zaplatit za ně sjednanou kupní cenu.</w:t>
      </w:r>
    </w:p>
    <w:p w14:paraId="6D1BCF04" w14:textId="77777777" w:rsidR="000545B8" w:rsidRPr="005C6C39" w:rsidRDefault="000545B8">
      <w:pPr>
        <w:pStyle w:val="Nadpis3"/>
        <w:spacing w:before="0" w:after="0" w:line="240" w:lineRule="atLeast"/>
        <w:rPr>
          <w:rFonts w:asciiTheme="minorHAnsi" w:hAnsiTheme="minorHAnsi" w:cstheme="minorHAnsi"/>
          <w:szCs w:val="22"/>
        </w:rPr>
      </w:pPr>
    </w:p>
    <w:p w14:paraId="5DA0E60E" w14:textId="04CD3007" w:rsidR="00326628" w:rsidRPr="00326628" w:rsidRDefault="00516234">
      <w:pPr>
        <w:pStyle w:val="Nadpis3"/>
        <w:spacing w:before="0" w:after="0" w:line="240" w:lineRule="atLeast"/>
        <w:rPr>
          <w:rFonts w:asciiTheme="minorHAnsi" w:hAnsiTheme="minorHAnsi" w:cstheme="minorHAnsi"/>
          <w:szCs w:val="22"/>
          <w:lang w:val="cs-CZ"/>
        </w:rPr>
      </w:pPr>
      <w:r>
        <w:rPr>
          <w:rFonts w:asciiTheme="minorHAnsi" w:hAnsiTheme="minorHAnsi" w:cstheme="minorHAnsi"/>
          <w:szCs w:val="22"/>
          <w:lang w:val="cs-CZ"/>
        </w:rPr>
        <w:t>2.2</w:t>
      </w:r>
      <w:r w:rsidR="001C1F51" w:rsidRPr="005C6C39">
        <w:rPr>
          <w:rFonts w:asciiTheme="minorHAnsi" w:hAnsiTheme="minorHAnsi" w:cstheme="minorHAnsi"/>
          <w:szCs w:val="22"/>
          <w:lang w:val="cs-CZ"/>
        </w:rPr>
        <w:tab/>
      </w:r>
      <w:r w:rsidR="001C1F51" w:rsidRPr="005C6C39">
        <w:rPr>
          <w:rFonts w:asciiTheme="minorHAnsi" w:hAnsiTheme="minorHAnsi" w:cstheme="minorHAnsi"/>
          <w:szCs w:val="22"/>
        </w:rPr>
        <w:t>Předmětem této smlouvy j</w:t>
      </w:r>
      <w:r w:rsidR="00326628">
        <w:rPr>
          <w:rFonts w:asciiTheme="minorHAnsi" w:hAnsiTheme="minorHAnsi" w:cstheme="minorHAnsi"/>
          <w:szCs w:val="22"/>
          <w:lang w:val="cs-CZ"/>
        </w:rPr>
        <w:t>sou:</w:t>
      </w:r>
    </w:p>
    <w:p w14:paraId="1E06380A" w14:textId="4EB840E1" w:rsidR="00501C3D" w:rsidRDefault="001C1F51" w:rsidP="00501C3D">
      <w:pPr>
        <w:pStyle w:val="Nadpis3"/>
        <w:numPr>
          <w:ilvl w:val="0"/>
          <w:numId w:val="49"/>
        </w:numPr>
        <w:spacing w:before="0" w:after="0" w:line="240" w:lineRule="atLeast"/>
        <w:rPr>
          <w:rFonts w:asciiTheme="minorHAnsi" w:hAnsiTheme="minorHAnsi" w:cstheme="minorHAnsi"/>
          <w:szCs w:val="22"/>
        </w:rPr>
      </w:pPr>
      <w:r w:rsidRPr="005C6C39">
        <w:rPr>
          <w:rFonts w:asciiTheme="minorHAnsi" w:hAnsiTheme="minorHAnsi" w:cstheme="minorHAnsi"/>
          <w:szCs w:val="22"/>
        </w:rPr>
        <w:t xml:space="preserve">dodávka </w:t>
      </w:r>
      <w:r w:rsidR="00326628" w:rsidRPr="00E87E1A">
        <w:rPr>
          <w:rFonts w:asciiTheme="minorHAnsi" w:hAnsiTheme="minorHAnsi" w:cstheme="minorHAnsi"/>
        </w:rPr>
        <w:t xml:space="preserve">1 ks nového požárního </w:t>
      </w:r>
      <w:r w:rsidR="00B160EC">
        <w:rPr>
          <w:rFonts w:asciiTheme="minorHAnsi" w:hAnsiTheme="minorHAnsi" w:cstheme="minorHAnsi"/>
          <w:lang w:val="cs-CZ"/>
        </w:rPr>
        <w:t>přívěsu</w:t>
      </w:r>
      <w:r w:rsidR="00326628" w:rsidRPr="00E87E1A">
        <w:rPr>
          <w:rFonts w:asciiTheme="minorHAnsi" w:hAnsiTheme="minorHAnsi" w:cstheme="minorHAnsi"/>
        </w:rPr>
        <w:t xml:space="preserve"> pro hašení nad 750 kg</w:t>
      </w:r>
      <w:r w:rsidR="00A36D67">
        <w:rPr>
          <w:rFonts w:asciiTheme="minorHAnsi" w:hAnsiTheme="minorHAnsi" w:cstheme="minorHAnsi"/>
          <w:lang w:val="cs-CZ"/>
        </w:rPr>
        <w:t>, blíže specifikovaného</w:t>
      </w:r>
      <w:r w:rsidR="00326628" w:rsidRPr="00E87E1A">
        <w:rPr>
          <w:rFonts w:asciiTheme="minorHAnsi" w:hAnsiTheme="minorHAnsi" w:cstheme="minorHAnsi"/>
        </w:rPr>
        <w:t xml:space="preserve"> </w:t>
      </w:r>
      <w:r w:rsidR="00A36D67">
        <w:rPr>
          <w:rFonts w:asciiTheme="minorHAnsi" w:hAnsiTheme="minorHAnsi" w:cstheme="minorHAnsi"/>
          <w:lang w:val="cs-CZ"/>
        </w:rPr>
        <w:t>v</w:t>
      </w:r>
      <w:r w:rsidR="00326628" w:rsidRPr="00E87E1A">
        <w:rPr>
          <w:rFonts w:asciiTheme="minorHAnsi" w:hAnsiTheme="minorHAnsi" w:cstheme="minorHAnsi"/>
        </w:rPr>
        <w:t xml:space="preserve"> technických podmín</w:t>
      </w:r>
      <w:r w:rsidR="00A36D67">
        <w:rPr>
          <w:rFonts w:asciiTheme="minorHAnsi" w:hAnsiTheme="minorHAnsi" w:cstheme="minorHAnsi"/>
          <w:lang w:val="cs-CZ"/>
        </w:rPr>
        <w:t>kách</w:t>
      </w:r>
      <w:r w:rsidR="00326628" w:rsidRPr="00E87E1A">
        <w:rPr>
          <w:rFonts w:asciiTheme="minorHAnsi" w:hAnsiTheme="minorHAnsi" w:cstheme="minorHAnsi"/>
        </w:rPr>
        <w:t xml:space="preserve"> uvedených v příloze č. </w:t>
      </w:r>
      <w:r w:rsidR="00326628">
        <w:rPr>
          <w:rFonts w:asciiTheme="minorHAnsi" w:hAnsiTheme="minorHAnsi" w:cstheme="minorHAnsi"/>
          <w:lang w:val="cs-CZ"/>
        </w:rPr>
        <w:t>1 této smlouvy</w:t>
      </w:r>
      <w:r w:rsidR="00326628" w:rsidRPr="00E87E1A">
        <w:rPr>
          <w:rFonts w:asciiTheme="minorHAnsi" w:hAnsiTheme="minorHAnsi" w:cstheme="minorHAnsi"/>
        </w:rPr>
        <w:t xml:space="preserve"> (dále jen „Technické podmínky I“) pro Jednotku sboru dobrovolných hasičů ve Žďáru nad Sázavou, Veselíčko, včetně provedení souvisejících dodávek a služeb</w:t>
      </w:r>
      <w:r w:rsidR="00326628">
        <w:rPr>
          <w:rFonts w:asciiTheme="minorHAnsi" w:hAnsiTheme="minorHAnsi" w:cstheme="minorHAnsi"/>
          <w:lang w:val="cs-CZ"/>
        </w:rPr>
        <w:t>;</w:t>
      </w:r>
    </w:p>
    <w:p w14:paraId="565F1C8C" w14:textId="7B7B9151" w:rsidR="00501C3D" w:rsidRPr="00E87E1A" w:rsidRDefault="00501C3D" w:rsidP="00501C3D">
      <w:pPr>
        <w:pStyle w:val="Nadpis3"/>
        <w:numPr>
          <w:ilvl w:val="0"/>
          <w:numId w:val="49"/>
        </w:numPr>
        <w:spacing w:before="0" w:after="0" w:line="240" w:lineRule="atLeast"/>
        <w:rPr>
          <w:rFonts w:asciiTheme="minorHAnsi" w:hAnsiTheme="minorHAnsi" w:cstheme="minorHAnsi"/>
          <w:szCs w:val="22"/>
        </w:rPr>
      </w:pPr>
      <w:r w:rsidRPr="00E87E1A">
        <w:rPr>
          <w:rFonts w:cs="Calibri"/>
        </w:rPr>
        <w:t>dodávka 1 ks nového dopravního automobilu</w:t>
      </w:r>
      <w:r w:rsidR="00A36D67">
        <w:rPr>
          <w:rFonts w:cs="Calibri"/>
          <w:lang w:val="cs-CZ"/>
        </w:rPr>
        <w:t xml:space="preserve">, blíže specifikovaného </w:t>
      </w:r>
      <w:r w:rsidRPr="00E87E1A">
        <w:rPr>
          <w:rFonts w:cs="Calibri"/>
        </w:rPr>
        <w:t xml:space="preserve"> dle technických podmín</w:t>
      </w:r>
      <w:r w:rsidR="00A36D67">
        <w:rPr>
          <w:rFonts w:cs="Calibri"/>
          <w:lang w:val="cs-CZ"/>
        </w:rPr>
        <w:t>kách</w:t>
      </w:r>
      <w:r w:rsidRPr="00E87E1A">
        <w:rPr>
          <w:rFonts w:cs="Calibri"/>
        </w:rPr>
        <w:t xml:space="preserve"> uvedených v příloze č. </w:t>
      </w:r>
      <w:r>
        <w:rPr>
          <w:rFonts w:cs="Calibri"/>
          <w:lang w:val="cs-CZ"/>
        </w:rPr>
        <w:t>2 této smlouvy</w:t>
      </w:r>
      <w:r w:rsidRPr="00E87E1A">
        <w:rPr>
          <w:rFonts w:cs="Calibri"/>
        </w:rPr>
        <w:t xml:space="preserve"> (dále jen „Technické podmínky II“) pro Jednotku sboru dobrovolných hasičů ve Žďáru nad Sázavou, Zámek, včetně provedení souvisejících dodávek a služ</w:t>
      </w:r>
      <w:r>
        <w:rPr>
          <w:rFonts w:cs="Calibri"/>
          <w:lang w:val="cs-CZ"/>
        </w:rPr>
        <w:t>eb</w:t>
      </w:r>
    </w:p>
    <w:p w14:paraId="05C4601B" w14:textId="77777777" w:rsidR="00501C3D" w:rsidRDefault="00501C3D" w:rsidP="00501C3D">
      <w:pPr>
        <w:pStyle w:val="Nadpis3"/>
        <w:spacing w:before="0" w:after="0" w:line="240" w:lineRule="atLeast"/>
        <w:ind w:left="720"/>
        <w:rPr>
          <w:rFonts w:cs="Calibri"/>
          <w:szCs w:val="22"/>
          <w:lang w:val="cs-CZ"/>
        </w:rPr>
      </w:pPr>
    </w:p>
    <w:p w14:paraId="00010707" w14:textId="5FB75E9B" w:rsidR="00326628" w:rsidRPr="00501C3D" w:rsidRDefault="001C1F51" w:rsidP="00E87E1A">
      <w:pPr>
        <w:pStyle w:val="Nadpis3"/>
        <w:spacing w:before="0" w:after="0" w:line="240" w:lineRule="atLeast"/>
        <w:ind w:left="720"/>
        <w:rPr>
          <w:rFonts w:asciiTheme="minorHAnsi" w:hAnsiTheme="minorHAnsi" w:cstheme="minorHAnsi"/>
          <w:szCs w:val="22"/>
        </w:rPr>
      </w:pPr>
      <w:r w:rsidRPr="00501C3D">
        <w:rPr>
          <w:rFonts w:asciiTheme="minorHAnsi" w:hAnsiTheme="minorHAnsi" w:cstheme="minorHAnsi"/>
          <w:szCs w:val="22"/>
        </w:rPr>
        <w:t>(dále jen „</w:t>
      </w:r>
      <w:r w:rsidR="00B4332B">
        <w:rPr>
          <w:rFonts w:asciiTheme="minorHAnsi" w:hAnsiTheme="minorHAnsi" w:cstheme="minorHAnsi"/>
          <w:szCs w:val="22"/>
          <w:lang w:val="cs-CZ"/>
        </w:rPr>
        <w:t>P</w:t>
      </w:r>
      <w:r w:rsidR="00501C3D">
        <w:rPr>
          <w:rFonts w:asciiTheme="minorHAnsi" w:hAnsiTheme="minorHAnsi" w:cstheme="minorHAnsi"/>
          <w:szCs w:val="22"/>
          <w:lang w:val="cs-CZ"/>
        </w:rPr>
        <w:t>ředmět koupě</w:t>
      </w:r>
      <w:r w:rsidRPr="00501C3D">
        <w:rPr>
          <w:rFonts w:asciiTheme="minorHAnsi" w:hAnsiTheme="minorHAnsi" w:cstheme="minorHAnsi"/>
          <w:szCs w:val="22"/>
        </w:rPr>
        <w:t>“)</w:t>
      </w:r>
      <w:r w:rsidR="00501C3D">
        <w:rPr>
          <w:rFonts w:asciiTheme="minorHAnsi" w:hAnsiTheme="minorHAnsi" w:cstheme="minorHAnsi"/>
          <w:szCs w:val="22"/>
          <w:lang w:val="cs-CZ"/>
        </w:rPr>
        <w:t>.</w:t>
      </w:r>
    </w:p>
    <w:p w14:paraId="14FF9707" w14:textId="7EBD905B" w:rsidR="000545B8" w:rsidRPr="005C6C39" w:rsidRDefault="00501C3D" w:rsidP="00E87E1A">
      <w:pPr>
        <w:pStyle w:val="Nadpis3"/>
        <w:spacing w:after="0" w:line="240" w:lineRule="atLeast"/>
        <w:ind w:firstLine="709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  <w:lang w:val="cs-CZ"/>
        </w:rPr>
        <w:t>Předmět koupě</w:t>
      </w:r>
      <w:r w:rsidRPr="005C6C39">
        <w:rPr>
          <w:rFonts w:asciiTheme="minorHAnsi" w:hAnsiTheme="minorHAnsi" w:cstheme="minorHAnsi"/>
          <w:szCs w:val="22"/>
        </w:rPr>
        <w:t xml:space="preserve"> </w:t>
      </w:r>
      <w:r w:rsidR="001C1F51" w:rsidRPr="005C6C39">
        <w:rPr>
          <w:rFonts w:asciiTheme="minorHAnsi" w:hAnsiTheme="minorHAnsi" w:cstheme="minorHAnsi"/>
          <w:szCs w:val="22"/>
        </w:rPr>
        <w:t>musí splňovat požadavky stanovené:</w:t>
      </w:r>
    </w:p>
    <w:p w14:paraId="2C51AEBA" w14:textId="4957F954" w:rsidR="000545B8" w:rsidRPr="007C42F3" w:rsidRDefault="001C1F51">
      <w:pPr>
        <w:pStyle w:val="Nadpis3"/>
        <w:numPr>
          <w:ilvl w:val="0"/>
          <w:numId w:val="44"/>
        </w:numPr>
        <w:spacing w:before="0" w:after="120" w:line="240" w:lineRule="auto"/>
        <w:ind w:left="714" w:hanging="357"/>
        <w:rPr>
          <w:rFonts w:asciiTheme="minorHAnsi" w:hAnsiTheme="minorHAnsi" w:cstheme="minorHAnsi"/>
          <w:szCs w:val="22"/>
        </w:rPr>
      </w:pPr>
      <w:r w:rsidRPr="005C6C39">
        <w:rPr>
          <w:rFonts w:asciiTheme="minorHAnsi" w:hAnsiTheme="minorHAnsi" w:cstheme="minorHAnsi"/>
          <w:szCs w:val="22"/>
        </w:rPr>
        <w:lastRenderedPageBreak/>
        <w:t xml:space="preserve">právními  a  jinými  předpisy  pro  provoz  vozidel  na  pozemních  komunikacích  v České republice platnými a účinnými v době dodání (veškeré povinné údaje k provedení a vybavení </w:t>
      </w:r>
      <w:r w:rsidR="00501C3D">
        <w:rPr>
          <w:rFonts w:asciiTheme="minorHAnsi" w:hAnsiTheme="minorHAnsi" w:cstheme="minorHAnsi"/>
          <w:szCs w:val="22"/>
          <w:lang w:val="cs-CZ"/>
        </w:rPr>
        <w:t xml:space="preserve">požárního </w:t>
      </w:r>
      <w:r w:rsidR="00B160EC">
        <w:rPr>
          <w:rFonts w:asciiTheme="minorHAnsi" w:hAnsiTheme="minorHAnsi" w:cstheme="minorHAnsi"/>
          <w:szCs w:val="22"/>
          <w:lang w:val="cs-CZ"/>
        </w:rPr>
        <w:t xml:space="preserve">přívěsu </w:t>
      </w:r>
      <w:r w:rsidR="00501C3D">
        <w:rPr>
          <w:rFonts w:asciiTheme="minorHAnsi" w:hAnsiTheme="minorHAnsi" w:cstheme="minorHAnsi"/>
          <w:szCs w:val="22"/>
          <w:lang w:val="cs-CZ"/>
        </w:rPr>
        <w:t>pro hašení a dopravního automobilu</w:t>
      </w:r>
      <w:r w:rsidR="00501C3D" w:rsidRPr="005C6C39">
        <w:rPr>
          <w:rFonts w:asciiTheme="minorHAnsi" w:hAnsiTheme="minorHAnsi" w:cstheme="minorHAnsi"/>
          <w:szCs w:val="22"/>
        </w:rPr>
        <w:t xml:space="preserve"> </w:t>
      </w:r>
      <w:r w:rsidRPr="005C6C39">
        <w:rPr>
          <w:rFonts w:asciiTheme="minorHAnsi" w:hAnsiTheme="minorHAnsi" w:cstheme="minorHAnsi"/>
          <w:szCs w:val="22"/>
        </w:rPr>
        <w:t xml:space="preserve">včetně výjimek, </w:t>
      </w:r>
      <w:r w:rsidRPr="007C42F3">
        <w:rPr>
          <w:rFonts w:asciiTheme="minorHAnsi" w:hAnsiTheme="minorHAnsi" w:cstheme="minorHAnsi"/>
          <w:szCs w:val="22"/>
        </w:rPr>
        <w:t>musí být uvedeny v dokumentaci nezbytné pro registraci vozidla),</w:t>
      </w:r>
    </w:p>
    <w:p w14:paraId="54A8DE79" w14:textId="2A4FB456" w:rsidR="000545B8" w:rsidRPr="005C6C39" w:rsidRDefault="001C1F51">
      <w:pPr>
        <w:pStyle w:val="Nadpis3"/>
        <w:numPr>
          <w:ilvl w:val="0"/>
          <w:numId w:val="44"/>
        </w:numPr>
        <w:spacing w:before="0" w:after="120" w:line="240" w:lineRule="auto"/>
        <w:ind w:left="714" w:hanging="357"/>
        <w:rPr>
          <w:rFonts w:asciiTheme="minorHAnsi" w:hAnsiTheme="minorHAnsi" w:cstheme="minorHAnsi"/>
          <w:szCs w:val="22"/>
        </w:rPr>
      </w:pPr>
      <w:r w:rsidRPr="005C6C39">
        <w:rPr>
          <w:rFonts w:asciiTheme="minorHAnsi" w:hAnsiTheme="minorHAnsi" w:cstheme="minorHAnsi"/>
          <w:szCs w:val="22"/>
        </w:rPr>
        <w:t xml:space="preserve">vyhláškou č. 35/2007 Sb., o technických podmínkách požární techniky, ve znění pozdějších předpisů, platnou a účinnou v době dodání </w:t>
      </w:r>
      <w:r w:rsidRPr="007C42F3">
        <w:rPr>
          <w:rFonts w:asciiTheme="minorHAnsi" w:hAnsiTheme="minorHAnsi" w:cstheme="minorHAnsi"/>
          <w:szCs w:val="22"/>
        </w:rPr>
        <w:t xml:space="preserve">(vše musí být doloženo při dodání </w:t>
      </w:r>
      <w:r w:rsidR="00702D35" w:rsidRPr="00E87E1A">
        <w:rPr>
          <w:rFonts w:asciiTheme="minorHAnsi" w:hAnsiTheme="minorHAnsi" w:cstheme="minorHAnsi"/>
          <w:szCs w:val="22"/>
          <w:lang w:val="cs-CZ"/>
        </w:rPr>
        <w:t xml:space="preserve">předmětu koupě </w:t>
      </w:r>
      <w:r w:rsidRPr="007C42F3">
        <w:rPr>
          <w:rFonts w:asciiTheme="minorHAnsi" w:hAnsiTheme="minorHAnsi" w:cstheme="minorHAnsi"/>
          <w:szCs w:val="22"/>
        </w:rPr>
        <w:t xml:space="preserve">kopií certifikátu vydaného pro daný typ </w:t>
      </w:r>
      <w:r w:rsidR="00702D35" w:rsidRPr="00E87E1A">
        <w:rPr>
          <w:rFonts w:asciiTheme="minorHAnsi" w:hAnsiTheme="minorHAnsi" w:cstheme="minorHAnsi"/>
          <w:szCs w:val="22"/>
          <w:lang w:val="cs-CZ"/>
        </w:rPr>
        <w:t xml:space="preserve">přístrojů </w:t>
      </w:r>
      <w:r w:rsidRPr="007C42F3">
        <w:rPr>
          <w:rFonts w:asciiTheme="minorHAnsi" w:hAnsiTheme="minorHAnsi" w:cstheme="minorHAnsi"/>
          <w:szCs w:val="22"/>
        </w:rPr>
        <w:t>autorizovanou osobou),</w:t>
      </w:r>
    </w:p>
    <w:p w14:paraId="6D6BBE0B" w14:textId="77777777" w:rsidR="000545B8" w:rsidRPr="005C6C39" w:rsidRDefault="001C1F51">
      <w:pPr>
        <w:pStyle w:val="Nadpis3"/>
        <w:numPr>
          <w:ilvl w:val="0"/>
          <w:numId w:val="44"/>
        </w:numPr>
        <w:spacing w:before="0" w:after="120" w:line="240" w:lineRule="auto"/>
        <w:ind w:left="714" w:hanging="357"/>
        <w:rPr>
          <w:rFonts w:asciiTheme="minorHAnsi" w:hAnsiTheme="minorHAnsi" w:cstheme="minorHAnsi"/>
          <w:szCs w:val="22"/>
        </w:rPr>
      </w:pPr>
      <w:r w:rsidRPr="005C6C39">
        <w:rPr>
          <w:rFonts w:asciiTheme="minorHAnsi" w:hAnsiTheme="minorHAnsi" w:cstheme="minorHAnsi"/>
          <w:szCs w:val="22"/>
        </w:rPr>
        <w:t>vyhláškou č. 247/2001 Sb., o organizaci a činnosti jednotek požární ochrany ve znění pozdějších předpisů, platnou a účinnou v době dodání,</w:t>
      </w:r>
    </w:p>
    <w:p w14:paraId="59669006" w14:textId="77777777" w:rsidR="000545B8" w:rsidRPr="005C6C39" w:rsidRDefault="001C1F51">
      <w:pPr>
        <w:pStyle w:val="Nadpis3"/>
        <w:numPr>
          <w:ilvl w:val="0"/>
          <w:numId w:val="44"/>
        </w:numPr>
        <w:spacing w:before="0" w:after="120" w:line="240" w:lineRule="auto"/>
        <w:ind w:left="714" w:hanging="357"/>
        <w:rPr>
          <w:rFonts w:asciiTheme="minorHAnsi" w:hAnsiTheme="minorHAnsi" w:cstheme="minorHAnsi"/>
          <w:szCs w:val="22"/>
        </w:rPr>
      </w:pPr>
      <w:r w:rsidRPr="005C6C39">
        <w:rPr>
          <w:rFonts w:asciiTheme="minorHAnsi" w:hAnsiTheme="minorHAnsi" w:cstheme="minorHAnsi"/>
          <w:szCs w:val="22"/>
        </w:rPr>
        <w:t>zadávacími podmínkami.</w:t>
      </w:r>
    </w:p>
    <w:p w14:paraId="4EB022E6" w14:textId="1D528975" w:rsidR="000545B8" w:rsidRPr="00E87E1A" w:rsidRDefault="00501C3D" w:rsidP="00E87E1A">
      <w:pPr>
        <w:pStyle w:val="Nadpis3"/>
        <w:spacing w:before="0" w:after="120" w:line="240" w:lineRule="atLeast"/>
        <w:ind w:left="567"/>
        <w:rPr>
          <w:rFonts w:asciiTheme="minorHAnsi" w:hAnsiTheme="minorHAnsi" w:cstheme="minorHAnsi"/>
          <w:szCs w:val="22"/>
          <w:lang w:val="cs-CZ"/>
        </w:rPr>
      </w:pPr>
      <w:r>
        <w:rPr>
          <w:rFonts w:asciiTheme="minorHAnsi" w:hAnsiTheme="minorHAnsi" w:cstheme="minorHAnsi"/>
          <w:szCs w:val="22"/>
          <w:lang w:val="cs-CZ"/>
        </w:rPr>
        <w:t>Předmět koupě</w:t>
      </w:r>
      <w:r w:rsidR="001C1F51" w:rsidRPr="005C6C39">
        <w:rPr>
          <w:rFonts w:asciiTheme="minorHAnsi" w:hAnsiTheme="minorHAnsi" w:cstheme="minorHAnsi"/>
          <w:szCs w:val="22"/>
        </w:rPr>
        <w:t xml:space="preserve">, včetně veškerých součástí, příslušenství a vybavení (materiálů, výrobků a zařízení), musí dále splňovat požadavky příslušných právních předpisů (zejména zákona č. 22/1997 Sb. o technických požadavcích na výrobky a o změně a doplnění některých zákonů, ve znění pozdějších předpisů), ČSN, ČSN EN a dalších závazných nebo doporučených předpisů a metodik týkajících se </w:t>
      </w:r>
      <w:r w:rsidR="00B160EC">
        <w:rPr>
          <w:rFonts w:asciiTheme="minorHAnsi" w:hAnsiTheme="minorHAnsi" w:cstheme="minorHAnsi"/>
          <w:szCs w:val="22"/>
          <w:lang w:val="cs-CZ"/>
        </w:rPr>
        <w:t>přívěsu</w:t>
      </w:r>
      <w:r>
        <w:rPr>
          <w:rFonts w:asciiTheme="minorHAnsi" w:hAnsiTheme="minorHAnsi" w:cstheme="minorHAnsi"/>
          <w:szCs w:val="22"/>
          <w:lang w:val="cs-CZ"/>
        </w:rPr>
        <w:t xml:space="preserve"> pro hašení a dopravních automobilů</w:t>
      </w:r>
      <w:r w:rsidR="001C1F51" w:rsidRPr="005C6C39">
        <w:rPr>
          <w:rFonts w:asciiTheme="minorHAnsi" w:hAnsiTheme="minorHAnsi" w:cstheme="minorHAnsi"/>
          <w:szCs w:val="22"/>
        </w:rPr>
        <w:t xml:space="preserve"> a jejich provozu v České republice platných a účinných v době dodání.</w:t>
      </w:r>
      <w:r w:rsidR="00DD7465">
        <w:rPr>
          <w:rFonts w:asciiTheme="minorHAnsi" w:hAnsiTheme="minorHAnsi" w:cstheme="minorHAnsi"/>
          <w:szCs w:val="22"/>
          <w:lang w:val="cs-CZ"/>
        </w:rPr>
        <w:t xml:space="preserve"> </w:t>
      </w:r>
    </w:p>
    <w:p w14:paraId="5637C0E6" w14:textId="1EAE85AD" w:rsidR="000545B8" w:rsidRPr="005C6C39" w:rsidRDefault="001C1F51" w:rsidP="00E87E1A">
      <w:pPr>
        <w:pStyle w:val="Nadpis3"/>
        <w:spacing w:before="0" w:after="0" w:line="240" w:lineRule="auto"/>
        <w:ind w:left="567"/>
        <w:rPr>
          <w:rFonts w:asciiTheme="minorHAnsi" w:hAnsiTheme="minorHAnsi" w:cstheme="minorHAnsi"/>
          <w:strike/>
          <w:szCs w:val="22"/>
        </w:rPr>
      </w:pPr>
      <w:r w:rsidRPr="005C6C39">
        <w:rPr>
          <w:rFonts w:asciiTheme="minorHAnsi" w:hAnsiTheme="minorHAnsi" w:cstheme="minorHAnsi"/>
          <w:szCs w:val="22"/>
        </w:rPr>
        <w:t xml:space="preserve">Podrobný popis </w:t>
      </w:r>
      <w:r w:rsidR="00501C3D">
        <w:rPr>
          <w:rFonts w:asciiTheme="minorHAnsi" w:hAnsiTheme="minorHAnsi" w:cstheme="minorHAnsi"/>
          <w:szCs w:val="22"/>
          <w:lang w:val="cs-CZ"/>
        </w:rPr>
        <w:t>předmět</w:t>
      </w:r>
      <w:r w:rsidR="00776EA7">
        <w:rPr>
          <w:rFonts w:asciiTheme="minorHAnsi" w:hAnsiTheme="minorHAnsi" w:cstheme="minorHAnsi"/>
          <w:szCs w:val="22"/>
          <w:lang w:val="cs-CZ"/>
        </w:rPr>
        <w:t>u</w:t>
      </w:r>
      <w:r w:rsidR="00501C3D">
        <w:rPr>
          <w:rFonts w:asciiTheme="minorHAnsi" w:hAnsiTheme="minorHAnsi" w:cstheme="minorHAnsi"/>
          <w:szCs w:val="22"/>
          <w:lang w:val="cs-CZ"/>
        </w:rPr>
        <w:t xml:space="preserve"> koupě</w:t>
      </w:r>
      <w:r w:rsidR="00501C3D" w:rsidRPr="005C6C39">
        <w:rPr>
          <w:rFonts w:asciiTheme="minorHAnsi" w:hAnsiTheme="minorHAnsi" w:cstheme="minorHAnsi"/>
          <w:szCs w:val="22"/>
        </w:rPr>
        <w:t xml:space="preserve"> </w:t>
      </w:r>
      <w:r w:rsidR="00702D35">
        <w:rPr>
          <w:rFonts w:asciiTheme="minorHAnsi" w:hAnsiTheme="minorHAnsi" w:cstheme="minorHAnsi"/>
          <w:szCs w:val="22"/>
          <w:lang w:val="cs-CZ"/>
        </w:rPr>
        <w:t xml:space="preserve">– Technické podmínky I a II </w:t>
      </w:r>
      <w:r w:rsidR="00501C3D">
        <w:rPr>
          <w:rFonts w:asciiTheme="minorHAnsi" w:hAnsiTheme="minorHAnsi" w:cstheme="minorHAnsi"/>
          <w:szCs w:val="22"/>
          <w:lang w:val="cs-CZ"/>
        </w:rPr>
        <w:t xml:space="preserve">tvoří přílohu č. </w:t>
      </w:r>
      <w:proofErr w:type="gramStart"/>
      <w:r w:rsidR="00501C3D">
        <w:rPr>
          <w:rFonts w:asciiTheme="minorHAnsi" w:hAnsiTheme="minorHAnsi" w:cstheme="minorHAnsi"/>
          <w:szCs w:val="22"/>
          <w:lang w:val="cs-CZ"/>
        </w:rPr>
        <w:t>1a</w:t>
      </w:r>
      <w:proofErr w:type="gramEnd"/>
      <w:r w:rsidR="00501C3D">
        <w:rPr>
          <w:rFonts w:asciiTheme="minorHAnsi" w:hAnsiTheme="minorHAnsi" w:cstheme="minorHAnsi"/>
          <w:szCs w:val="22"/>
          <w:lang w:val="cs-CZ"/>
        </w:rPr>
        <w:t xml:space="preserve"> a 1b</w:t>
      </w:r>
      <w:r w:rsidRPr="005C6C39">
        <w:rPr>
          <w:rFonts w:asciiTheme="minorHAnsi" w:hAnsiTheme="minorHAnsi" w:cstheme="minorHAnsi"/>
          <w:szCs w:val="22"/>
        </w:rPr>
        <w:t xml:space="preserve"> této kupní smlouvy a je její nedílnou součástí.</w:t>
      </w:r>
    </w:p>
    <w:p w14:paraId="33F00E3F" w14:textId="77777777" w:rsidR="000545B8" w:rsidRPr="005C6C39" w:rsidRDefault="000545B8" w:rsidP="00E87E1A">
      <w:pPr>
        <w:pStyle w:val="Nadpis3"/>
        <w:spacing w:before="0" w:after="0" w:line="240" w:lineRule="auto"/>
        <w:rPr>
          <w:rFonts w:asciiTheme="minorHAnsi" w:hAnsiTheme="minorHAnsi" w:cstheme="minorHAnsi"/>
          <w:szCs w:val="22"/>
        </w:rPr>
      </w:pPr>
    </w:p>
    <w:p w14:paraId="1B5F66CC" w14:textId="1228F2D2" w:rsidR="000545B8" w:rsidRPr="005C6C39" w:rsidRDefault="002E3F2B" w:rsidP="00E87E1A">
      <w:pPr>
        <w:pStyle w:val="Nadpis3"/>
        <w:spacing w:before="0" w:after="0" w:line="240" w:lineRule="auto"/>
        <w:ind w:left="567" w:hanging="567"/>
        <w:rPr>
          <w:rFonts w:asciiTheme="minorHAnsi" w:hAnsiTheme="minorHAnsi" w:cstheme="minorHAnsi"/>
          <w:szCs w:val="22"/>
          <w:lang w:val="cs-CZ"/>
        </w:rPr>
      </w:pPr>
      <w:r>
        <w:rPr>
          <w:rFonts w:asciiTheme="minorHAnsi" w:hAnsiTheme="minorHAnsi" w:cstheme="minorHAnsi"/>
          <w:szCs w:val="22"/>
          <w:lang w:val="cs-CZ"/>
        </w:rPr>
        <w:t>2</w:t>
      </w:r>
      <w:r w:rsidR="001C1F51" w:rsidRPr="005C6C39">
        <w:rPr>
          <w:rFonts w:asciiTheme="minorHAnsi" w:hAnsiTheme="minorHAnsi" w:cstheme="minorHAnsi"/>
          <w:szCs w:val="22"/>
          <w:lang w:val="cs-CZ"/>
        </w:rPr>
        <w:t>.3</w:t>
      </w:r>
      <w:r w:rsidR="001C1F51" w:rsidRPr="005C6C39">
        <w:rPr>
          <w:rFonts w:asciiTheme="minorHAnsi" w:hAnsiTheme="minorHAnsi" w:cstheme="minorHAnsi"/>
          <w:szCs w:val="22"/>
          <w:lang w:val="cs-CZ"/>
        </w:rPr>
        <w:tab/>
      </w:r>
      <w:r w:rsidR="00501C3D">
        <w:rPr>
          <w:rFonts w:asciiTheme="minorHAnsi" w:hAnsiTheme="minorHAnsi" w:cstheme="minorHAnsi"/>
          <w:szCs w:val="22"/>
          <w:lang w:val="cs-CZ"/>
        </w:rPr>
        <w:t>Předmět koupě</w:t>
      </w:r>
      <w:r w:rsidR="00501C3D" w:rsidRPr="005C6C39">
        <w:rPr>
          <w:rFonts w:asciiTheme="minorHAnsi" w:hAnsiTheme="minorHAnsi" w:cstheme="minorHAnsi"/>
          <w:szCs w:val="22"/>
        </w:rPr>
        <w:t xml:space="preserve"> </w:t>
      </w:r>
      <w:r w:rsidR="001C1F51" w:rsidRPr="005C6C39">
        <w:rPr>
          <w:rFonts w:asciiTheme="minorHAnsi" w:hAnsiTheme="minorHAnsi" w:cstheme="minorHAnsi"/>
          <w:szCs w:val="22"/>
        </w:rPr>
        <w:t>bud</w:t>
      </w:r>
      <w:r w:rsidR="00776EA7">
        <w:rPr>
          <w:rFonts w:asciiTheme="minorHAnsi" w:hAnsiTheme="minorHAnsi" w:cstheme="minorHAnsi"/>
          <w:szCs w:val="22"/>
          <w:lang w:val="cs-CZ"/>
        </w:rPr>
        <w:t>e</w:t>
      </w:r>
      <w:r w:rsidR="001C1F51" w:rsidRPr="005C6C39">
        <w:rPr>
          <w:rFonts w:asciiTheme="minorHAnsi" w:hAnsiTheme="minorHAnsi" w:cstheme="minorHAnsi"/>
          <w:szCs w:val="22"/>
        </w:rPr>
        <w:t xml:space="preserve"> </w:t>
      </w:r>
      <w:r w:rsidR="00501C3D" w:rsidRPr="005C6C39">
        <w:rPr>
          <w:rFonts w:asciiTheme="minorHAnsi" w:hAnsiTheme="minorHAnsi" w:cstheme="minorHAnsi"/>
          <w:szCs w:val="22"/>
        </w:rPr>
        <w:t xml:space="preserve">dodán </w:t>
      </w:r>
      <w:r w:rsidR="001C1F51" w:rsidRPr="005C6C39">
        <w:rPr>
          <w:rFonts w:asciiTheme="minorHAnsi" w:hAnsiTheme="minorHAnsi" w:cstheme="minorHAnsi"/>
          <w:szCs w:val="22"/>
        </w:rPr>
        <w:t>a označen v souladu s technickými</w:t>
      </w:r>
      <w:r w:rsidR="001C1F51" w:rsidRPr="005C6C39">
        <w:rPr>
          <w:rFonts w:asciiTheme="minorHAnsi" w:hAnsiTheme="minorHAnsi" w:cstheme="minorHAnsi"/>
          <w:szCs w:val="22"/>
          <w:lang w:val="cs-CZ"/>
        </w:rPr>
        <w:t xml:space="preserve"> podmínkami zadávací dokumentace.</w:t>
      </w:r>
    </w:p>
    <w:p w14:paraId="35F766C5" w14:textId="77777777" w:rsidR="000545B8" w:rsidRPr="005C6C39" w:rsidRDefault="000545B8" w:rsidP="00E87E1A">
      <w:pPr>
        <w:pStyle w:val="Nadpis3"/>
        <w:spacing w:before="0" w:after="0" w:line="240" w:lineRule="auto"/>
        <w:rPr>
          <w:rFonts w:asciiTheme="minorHAnsi" w:hAnsiTheme="minorHAnsi" w:cstheme="minorHAnsi"/>
          <w:szCs w:val="22"/>
        </w:rPr>
      </w:pPr>
    </w:p>
    <w:p w14:paraId="6F2E520E" w14:textId="796B96F7" w:rsidR="000545B8" w:rsidRPr="005C6C39" w:rsidRDefault="002E3F2B" w:rsidP="00E87E1A">
      <w:pPr>
        <w:pStyle w:val="Nadpis3"/>
        <w:spacing w:before="0" w:after="0" w:line="240" w:lineRule="auto"/>
        <w:ind w:left="567" w:hanging="567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  <w:lang w:val="cs-CZ"/>
        </w:rPr>
        <w:t>2</w:t>
      </w:r>
      <w:r w:rsidR="001C1F51" w:rsidRPr="005C6C39">
        <w:rPr>
          <w:rFonts w:asciiTheme="minorHAnsi" w:hAnsiTheme="minorHAnsi" w:cstheme="minorHAnsi"/>
          <w:szCs w:val="22"/>
          <w:lang w:val="cs-CZ"/>
        </w:rPr>
        <w:t>.4</w:t>
      </w:r>
      <w:r w:rsidR="001C1F51" w:rsidRPr="005C6C39">
        <w:rPr>
          <w:rFonts w:asciiTheme="minorHAnsi" w:hAnsiTheme="minorHAnsi" w:cstheme="minorHAnsi"/>
          <w:szCs w:val="22"/>
          <w:lang w:val="cs-CZ"/>
        </w:rPr>
        <w:tab/>
      </w:r>
      <w:r w:rsidR="00501C3D">
        <w:rPr>
          <w:rFonts w:asciiTheme="minorHAnsi" w:hAnsiTheme="minorHAnsi" w:cstheme="minorHAnsi"/>
          <w:szCs w:val="22"/>
          <w:lang w:val="cs-CZ"/>
        </w:rPr>
        <w:t>Předmět koupě</w:t>
      </w:r>
      <w:r w:rsidR="001C1F51" w:rsidRPr="005C6C39">
        <w:rPr>
          <w:rFonts w:asciiTheme="minorHAnsi" w:hAnsiTheme="minorHAnsi" w:cstheme="minorHAnsi"/>
          <w:szCs w:val="22"/>
        </w:rPr>
        <w:t xml:space="preserve"> (a veškeré je</w:t>
      </w:r>
      <w:r w:rsidR="00776EA7">
        <w:rPr>
          <w:rFonts w:asciiTheme="minorHAnsi" w:hAnsiTheme="minorHAnsi" w:cstheme="minorHAnsi"/>
          <w:szCs w:val="22"/>
          <w:lang w:val="cs-CZ"/>
        </w:rPr>
        <w:t>ho</w:t>
      </w:r>
      <w:r w:rsidR="001C1F51" w:rsidRPr="005C6C39">
        <w:rPr>
          <w:rFonts w:asciiTheme="minorHAnsi" w:hAnsiTheme="minorHAnsi" w:cstheme="minorHAnsi"/>
          <w:szCs w:val="22"/>
        </w:rPr>
        <w:t xml:space="preserve"> části) budou nové, nepoužité, nerepasované. </w:t>
      </w:r>
      <w:r w:rsidR="00501C3D">
        <w:rPr>
          <w:rFonts w:asciiTheme="minorHAnsi" w:hAnsiTheme="minorHAnsi" w:cstheme="minorHAnsi"/>
          <w:szCs w:val="22"/>
          <w:lang w:val="cs-CZ"/>
        </w:rPr>
        <w:t>Předmět koupě</w:t>
      </w:r>
      <w:r w:rsidR="00501C3D" w:rsidRPr="005C6C39">
        <w:rPr>
          <w:rFonts w:asciiTheme="minorHAnsi" w:hAnsiTheme="minorHAnsi" w:cstheme="minorHAnsi"/>
          <w:szCs w:val="22"/>
        </w:rPr>
        <w:t xml:space="preserve"> </w:t>
      </w:r>
      <w:r w:rsidR="001C1F51" w:rsidRPr="005C6C39">
        <w:rPr>
          <w:rFonts w:asciiTheme="minorHAnsi" w:hAnsiTheme="minorHAnsi" w:cstheme="minorHAnsi"/>
          <w:szCs w:val="22"/>
        </w:rPr>
        <w:t>(a veškeré je</w:t>
      </w:r>
      <w:r w:rsidR="00776EA7">
        <w:rPr>
          <w:rFonts w:asciiTheme="minorHAnsi" w:hAnsiTheme="minorHAnsi" w:cstheme="minorHAnsi"/>
          <w:szCs w:val="22"/>
          <w:lang w:val="cs-CZ"/>
        </w:rPr>
        <w:t>ho</w:t>
      </w:r>
      <w:r w:rsidR="001C1F51" w:rsidRPr="005C6C39">
        <w:rPr>
          <w:rFonts w:asciiTheme="minorHAnsi" w:hAnsiTheme="minorHAnsi" w:cstheme="minorHAnsi"/>
          <w:szCs w:val="22"/>
        </w:rPr>
        <w:t xml:space="preserve"> části) </w:t>
      </w:r>
      <w:r w:rsidR="001C1F51" w:rsidRPr="005C6C39">
        <w:rPr>
          <w:rFonts w:asciiTheme="minorHAnsi" w:hAnsiTheme="minorHAnsi" w:cstheme="minorHAnsi"/>
          <w:szCs w:val="22"/>
          <w:lang w:val="cs-CZ"/>
        </w:rPr>
        <w:t>budou</w:t>
      </w:r>
      <w:r w:rsidR="001C1F51" w:rsidRPr="005C6C39">
        <w:rPr>
          <w:rFonts w:asciiTheme="minorHAnsi" w:hAnsiTheme="minorHAnsi" w:cstheme="minorHAnsi"/>
          <w:szCs w:val="22"/>
        </w:rPr>
        <w:t xml:space="preserve"> z prvotřídních materiálů a </w:t>
      </w:r>
      <w:r w:rsidR="001C1F51" w:rsidRPr="005C6C39">
        <w:rPr>
          <w:rFonts w:asciiTheme="minorHAnsi" w:hAnsiTheme="minorHAnsi" w:cstheme="minorHAnsi"/>
          <w:szCs w:val="22"/>
          <w:lang w:val="cs-CZ"/>
        </w:rPr>
        <w:t xml:space="preserve">budou </w:t>
      </w:r>
      <w:r w:rsidR="001C1F51" w:rsidRPr="005C6C39">
        <w:rPr>
          <w:rFonts w:asciiTheme="minorHAnsi" w:hAnsiTheme="minorHAnsi" w:cstheme="minorHAnsi"/>
          <w:szCs w:val="22"/>
        </w:rPr>
        <w:t>odpovíd</w:t>
      </w:r>
      <w:r w:rsidR="001C1F51" w:rsidRPr="005C6C39">
        <w:rPr>
          <w:rFonts w:asciiTheme="minorHAnsi" w:hAnsiTheme="minorHAnsi" w:cstheme="minorHAnsi"/>
          <w:szCs w:val="22"/>
          <w:lang w:val="cs-CZ"/>
        </w:rPr>
        <w:t>at</w:t>
      </w:r>
      <w:r w:rsidR="001C1F51" w:rsidRPr="005C6C39">
        <w:rPr>
          <w:rFonts w:asciiTheme="minorHAnsi" w:hAnsiTheme="minorHAnsi" w:cstheme="minorHAnsi"/>
          <w:szCs w:val="22"/>
        </w:rPr>
        <w:t xml:space="preserve"> současným parametrům a požadavkům nejvyšší kvality</w:t>
      </w:r>
      <w:r w:rsidR="001C1F51" w:rsidRPr="005C6C39">
        <w:rPr>
          <w:rFonts w:asciiTheme="minorHAnsi" w:hAnsiTheme="minorHAnsi" w:cstheme="minorHAnsi"/>
          <w:szCs w:val="22"/>
          <w:lang w:val="cs-CZ"/>
        </w:rPr>
        <w:t>, norem v první jakosti, se všemi příslušnými certifikáty</w:t>
      </w:r>
      <w:r w:rsidR="001C1F51" w:rsidRPr="005C6C39">
        <w:rPr>
          <w:rFonts w:asciiTheme="minorHAnsi" w:hAnsiTheme="minorHAnsi" w:cstheme="minorHAnsi"/>
          <w:szCs w:val="22"/>
        </w:rPr>
        <w:t xml:space="preserve">. </w:t>
      </w:r>
      <w:r w:rsidR="001C1F51" w:rsidRPr="005C6C39">
        <w:rPr>
          <w:rFonts w:asciiTheme="minorHAnsi" w:hAnsiTheme="minorHAnsi" w:cstheme="minorHAnsi"/>
          <w:szCs w:val="22"/>
          <w:lang w:val="cs-CZ"/>
        </w:rPr>
        <w:t>Vozidlo bude odpovídat právním předpisům České republiky pro provoz vozidel na pozemních komunikacích.</w:t>
      </w:r>
    </w:p>
    <w:p w14:paraId="5F0ECFA8" w14:textId="77777777" w:rsidR="000545B8" w:rsidRPr="005C6C39" w:rsidRDefault="000545B8" w:rsidP="00E87E1A">
      <w:pPr>
        <w:pStyle w:val="Nadpis3"/>
        <w:spacing w:before="0" w:after="0" w:line="240" w:lineRule="auto"/>
        <w:rPr>
          <w:rFonts w:asciiTheme="minorHAnsi" w:hAnsiTheme="minorHAnsi" w:cstheme="minorHAnsi"/>
          <w:szCs w:val="22"/>
          <w:lang w:val="cs-CZ"/>
        </w:rPr>
      </w:pPr>
    </w:p>
    <w:p w14:paraId="614C3DD3" w14:textId="408B7F58" w:rsidR="00AB3681" w:rsidRPr="00E87E1A" w:rsidRDefault="002E3F2B" w:rsidP="00E87E1A">
      <w:pPr>
        <w:spacing w:after="0" w:line="240" w:lineRule="auto"/>
        <w:ind w:left="567" w:hanging="567"/>
      </w:pPr>
      <w:r>
        <w:rPr>
          <w:rFonts w:asciiTheme="minorHAnsi" w:hAnsiTheme="minorHAnsi" w:cstheme="minorHAnsi"/>
        </w:rPr>
        <w:t>2</w:t>
      </w:r>
      <w:r w:rsidR="001C1F51" w:rsidRPr="005C6C39">
        <w:rPr>
          <w:rFonts w:asciiTheme="minorHAnsi" w:hAnsiTheme="minorHAnsi" w:cstheme="minorHAnsi"/>
        </w:rPr>
        <w:t>.5</w:t>
      </w:r>
      <w:r w:rsidR="00AB3681">
        <w:rPr>
          <w:rFonts w:asciiTheme="minorHAnsi" w:hAnsiTheme="minorHAnsi" w:cstheme="minorHAnsi"/>
        </w:rPr>
        <w:t xml:space="preserve">    </w:t>
      </w:r>
      <w:r w:rsidR="001C1F51" w:rsidRPr="005C6C39">
        <w:rPr>
          <w:rFonts w:asciiTheme="minorHAnsi" w:hAnsiTheme="minorHAnsi" w:cstheme="minorHAnsi"/>
        </w:rPr>
        <w:t xml:space="preserve">Součástí dodávky </w:t>
      </w:r>
      <w:r w:rsidR="004051C0">
        <w:rPr>
          <w:rFonts w:asciiTheme="minorHAnsi" w:hAnsiTheme="minorHAnsi" w:cstheme="minorHAnsi"/>
        </w:rPr>
        <w:t>předmětu koupě</w:t>
      </w:r>
      <w:r w:rsidR="004051C0" w:rsidRPr="005C6C39">
        <w:rPr>
          <w:rFonts w:asciiTheme="minorHAnsi" w:hAnsiTheme="minorHAnsi" w:cstheme="minorHAnsi"/>
        </w:rPr>
        <w:t xml:space="preserve"> </w:t>
      </w:r>
      <w:r w:rsidR="001C1F51" w:rsidRPr="005C6C39">
        <w:rPr>
          <w:rFonts w:asciiTheme="minorHAnsi" w:hAnsiTheme="minorHAnsi" w:cstheme="minorHAnsi"/>
        </w:rPr>
        <w:t>je i předání dokladů, které se k</w:t>
      </w:r>
      <w:r w:rsidR="004051C0">
        <w:rPr>
          <w:rFonts w:asciiTheme="minorHAnsi" w:hAnsiTheme="minorHAnsi" w:cstheme="minorHAnsi"/>
        </w:rPr>
        <w:t xml:space="preserve"> předmětu koupě </w:t>
      </w:r>
      <w:r w:rsidR="001C1F51" w:rsidRPr="005C6C39">
        <w:rPr>
          <w:rFonts w:asciiTheme="minorHAnsi" w:hAnsiTheme="minorHAnsi" w:cstheme="minorHAnsi"/>
        </w:rPr>
        <w:t>vztahují a doprava předmětu plnění do místa plnění včetně pojištění po dobu přepravy a zaškolení obsluhy.</w:t>
      </w:r>
      <w:r w:rsidR="00AB3681">
        <w:rPr>
          <w:rFonts w:asciiTheme="minorHAnsi" w:hAnsiTheme="minorHAnsi" w:cstheme="minorHAnsi"/>
        </w:rPr>
        <w:t xml:space="preserve"> </w:t>
      </w:r>
      <w:r w:rsidR="001C1F51" w:rsidRPr="005C6C39">
        <w:rPr>
          <w:rFonts w:asciiTheme="minorHAnsi" w:hAnsiTheme="minorHAnsi" w:cstheme="minorHAnsi"/>
        </w:rPr>
        <w:t xml:space="preserve">Prodávající tímto prohlašuje, že </w:t>
      </w:r>
      <w:r w:rsidR="004051C0">
        <w:rPr>
          <w:rFonts w:asciiTheme="minorHAnsi" w:hAnsiTheme="minorHAnsi" w:cstheme="minorHAnsi"/>
        </w:rPr>
        <w:t xml:space="preserve">předmět koupě </w:t>
      </w:r>
      <w:r w:rsidR="001C1F51" w:rsidRPr="005C6C39">
        <w:rPr>
          <w:rFonts w:asciiTheme="minorHAnsi" w:hAnsiTheme="minorHAnsi" w:cstheme="minorHAnsi"/>
        </w:rPr>
        <w:t xml:space="preserve">nemá právní vady ve smyslu § 1920 a násl. zákona č. 89/2012 Sb., občanského zákoníku, v platném znění. </w:t>
      </w:r>
    </w:p>
    <w:p w14:paraId="2F33D0D0" w14:textId="77777777" w:rsidR="000545B8" w:rsidRPr="005C6C39" w:rsidRDefault="000545B8" w:rsidP="00E87E1A">
      <w:pPr>
        <w:pStyle w:val="Nadpis3"/>
        <w:spacing w:before="0" w:after="0" w:line="240" w:lineRule="atLeast"/>
        <w:ind w:left="567" w:hanging="567"/>
      </w:pPr>
    </w:p>
    <w:p w14:paraId="657D2950" w14:textId="577AAF04" w:rsidR="00CF7CE7" w:rsidRDefault="00CF7CE7">
      <w:pPr>
        <w:pStyle w:val="Nadpis1"/>
        <w:spacing w:before="120" w:after="120" w:line="240" w:lineRule="atLeast"/>
        <w:ind w:left="431" w:hanging="431"/>
        <w:rPr>
          <w:rFonts w:asciiTheme="minorHAnsi" w:hAnsiTheme="minorHAnsi" w:cstheme="minorHAnsi"/>
          <w:sz w:val="26"/>
          <w:szCs w:val="26"/>
          <w:lang w:val="cs-CZ"/>
        </w:rPr>
      </w:pPr>
      <w:r>
        <w:rPr>
          <w:rFonts w:asciiTheme="minorHAnsi" w:hAnsiTheme="minorHAnsi" w:cstheme="minorHAnsi"/>
          <w:sz w:val="26"/>
          <w:szCs w:val="26"/>
          <w:lang w:val="cs-CZ"/>
        </w:rPr>
        <w:t>DOBA, MÍSTO A ZPŮSOB PŘEDÁNÍ PŘEDMĚTU KOUPĚ</w:t>
      </w:r>
    </w:p>
    <w:p w14:paraId="01531666" w14:textId="77777777" w:rsidR="000545B8" w:rsidRPr="005C6C39" w:rsidRDefault="001C1F51">
      <w:pPr>
        <w:pStyle w:val="Nadpis2"/>
        <w:numPr>
          <w:ilvl w:val="1"/>
          <w:numId w:val="20"/>
        </w:numPr>
        <w:spacing w:before="0" w:after="0" w:line="240" w:lineRule="atLeast"/>
        <w:ind w:left="0" w:firstLine="0"/>
        <w:rPr>
          <w:rFonts w:asciiTheme="minorHAnsi" w:hAnsiTheme="minorHAnsi" w:cstheme="minorHAnsi"/>
          <w:i w:val="0"/>
          <w:sz w:val="22"/>
          <w:szCs w:val="22"/>
        </w:rPr>
      </w:pPr>
      <w:r w:rsidRPr="005C6C39">
        <w:rPr>
          <w:rFonts w:asciiTheme="minorHAnsi" w:hAnsiTheme="minorHAnsi" w:cstheme="minorHAnsi"/>
          <w:i w:val="0"/>
          <w:sz w:val="22"/>
          <w:szCs w:val="22"/>
          <w:lang w:val="cs-CZ"/>
        </w:rPr>
        <w:t xml:space="preserve">Doba dodání předmětu smlouvy </w:t>
      </w:r>
    </w:p>
    <w:p w14:paraId="6B8EF4FC" w14:textId="13A96B72" w:rsidR="000545B8" w:rsidRPr="005C6C39" w:rsidRDefault="001C1F51" w:rsidP="00E87E1A">
      <w:pPr>
        <w:pStyle w:val="Nadpis3"/>
        <w:spacing w:before="0" w:after="0" w:line="240" w:lineRule="atLeast"/>
        <w:ind w:left="567"/>
        <w:rPr>
          <w:rFonts w:asciiTheme="minorHAnsi" w:hAnsiTheme="minorHAnsi" w:cstheme="minorHAnsi"/>
          <w:szCs w:val="22"/>
          <w:lang w:val="cs-CZ"/>
        </w:rPr>
      </w:pPr>
      <w:r w:rsidRPr="005C6C39">
        <w:rPr>
          <w:rFonts w:asciiTheme="minorHAnsi" w:hAnsiTheme="minorHAnsi" w:cstheme="minorHAnsi"/>
          <w:szCs w:val="22"/>
        </w:rPr>
        <w:t xml:space="preserve">Prodávající dodá předmět smlouvy </w:t>
      </w:r>
      <w:r w:rsidR="00776EA7" w:rsidRPr="00E87E1A">
        <w:rPr>
          <w:rFonts w:asciiTheme="minorHAnsi" w:hAnsiTheme="minorHAnsi" w:cstheme="minorHAnsi"/>
          <w:szCs w:val="22"/>
          <w:lang w:val="cs-CZ"/>
        </w:rPr>
        <w:t xml:space="preserve">nejpozději </w:t>
      </w:r>
      <w:r w:rsidRPr="00E87E1A">
        <w:rPr>
          <w:rFonts w:asciiTheme="minorHAnsi" w:hAnsiTheme="minorHAnsi" w:cstheme="minorHAnsi"/>
          <w:szCs w:val="22"/>
        </w:rPr>
        <w:t xml:space="preserve">do </w:t>
      </w:r>
      <w:r w:rsidR="00776EA7" w:rsidRPr="00E87E1A">
        <w:rPr>
          <w:rFonts w:asciiTheme="minorHAnsi" w:hAnsiTheme="minorHAnsi" w:cstheme="minorHAnsi"/>
          <w:szCs w:val="22"/>
          <w:lang w:val="cs-CZ"/>
        </w:rPr>
        <w:t xml:space="preserve">4 </w:t>
      </w:r>
      <w:r w:rsidRPr="00E87E1A">
        <w:rPr>
          <w:rFonts w:asciiTheme="minorHAnsi" w:hAnsiTheme="minorHAnsi" w:cstheme="minorHAnsi"/>
          <w:szCs w:val="22"/>
          <w:lang w:val="cs-CZ"/>
        </w:rPr>
        <w:t xml:space="preserve">měsíců </w:t>
      </w:r>
      <w:r w:rsidRPr="00E87E1A">
        <w:rPr>
          <w:rFonts w:asciiTheme="minorHAnsi" w:hAnsiTheme="minorHAnsi" w:cstheme="minorHAnsi"/>
          <w:szCs w:val="22"/>
        </w:rPr>
        <w:t>od</w:t>
      </w:r>
      <w:r w:rsidRPr="00E87E1A">
        <w:rPr>
          <w:rFonts w:asciiTheme="minorHAnsi" w:hAnsiTheme="minorHAnsi" w:cstheme="minorHAnsi"/>
          <w:szCs w:val="22"/>
          <w:lang w:val="cs-CZ"/>
        </w:rPr>
        <w:t>e dne nabytí účinnosti této smlouvy</w:t>
      </w:r>
      <w:r w:rsidR="00776EA7">
        <w:rPr>
          <w:rFonts w:asciiTheme="minorHAnsi" w:hAnsiTheme="minorHAnsi" w:cstheme="minorHAnsi"/>
          <w:szCs w:val="22"/>
          <w:lang w:val="cs-CZ"/>
        </w:rPr>
        <w:t xml:space="preserve">, </w:t>
      </w:r>
      <w:r w:rsidR="00B82E50">
        <w:rPr>
          <w:rFonts w:asciiTheme="minorHAnsi" w:hAnsiTheme="minorHAnsi" w:cstheme="minorHAnsi"/>
          <w:szCs w:val="22"/>
          <w:lang w:val="cs-CZ"/>
        </w:rPr>
        <w:t xml:space="preserve">s ohledem na splnění podmínek vyplývajících z poskytnutí Dotace </w:t>
      </w:r>
      <w:r w:rsidR="00776EA7" w:rsidRPr="00A96CAF">
        <w:rPr>
          <w:rFonts w:asciiTheme="minorHAnsi" w:hAnsiTheme="minorHAnsi" w:cstheme="minorHAnsi"/>
          <w:szCs w:val="22"/>
          <w:lang w:val="cs-CZ"/>
        </w:rPr>
        <w:t>nejpozději do konce srpna 2026</w:t>
      </w:r>
      <w:r w:rsidRPr="00A96CAF">
        <w:rPr>
          <w:rFonts w:asciiTheme="minorHAnsi" w:hAnsiTheme="minorHAnsi" w:cstheme="minorHAnsi"/>
          <w:szCs w:val="22"/>
          <w:lang w:val="cs-CZ"/>
        </w:rPr>
        <w:t>.</w:t>
      </w:r>
      <w:r w:rsidRPr="005C6C39">
        <w:rPr>
          <w:rFonts w:asciiTheme="minorHAnsi" w:hAnsiTheme="minorHAnsi" w:cstheme="minorHAnsi"/>
          <w:szCs w:val="22"/>
        </w:rPr>
        <w:t xml:space="preserve"> </w:t>
      </w:r>
      <w:r w:rsidRPr="005C6C39">
        <w:rPr>
          <w:rFonts w:asciiTheme="minorHAnsi" w:hAnsiTheme="minorHAnsi" w:cstheme="minorHAnsi"/>
          <w:szCs w:val="22"/>
          <w:lang w:val="cs-CZ"/>
        </w:rPr>
        <w:t xml:space="preserve">Smlouva nabývá </w:t>
      </w:r>
      <w:r w:rsidRPr="005C6C39">
        <w:rPr>
          <w:rFonts w:asciiTheme="minorHAnsi" w:hAnsiTheme="minorHAnsi" w:cstheme="minorHAnsi"/>
          <w:szCs w:val="22"/>
        </w:rPr>
        <w:t>účinnosti dnem uveřejnění v informačním systému veřejné správy – Registru smluv</w:t>
      </w:r>
      <w:r w:rsidRPr="005C6C39">
        <w:rPr>
          <w:rFonts w:asciiTheme="minorHAnsi" w:hAnsiTheme="minorHAnsi" w:cstheme="minorHAnsi"/>
          <w:szCs w:val="22"/>
          <w:lang w:val="cs-CZ"/>
        </w:rPr>
        <w:t>.</w:t>
      </w:r>
    </w:p>
    <w:p w14:paraId="66594EA6" w14:textId="77777777" w:rsidR="000545B8" w:rsidRPr="005C6C39" w:rsidRDefault="000545B8">
      <w:pPr>
        <w:spacing w:after="0" w:line="240" w:lineRule="atLeast"/>
        <w:rPr>
          <w:rFonts w:asciiTheme="minorHAnsi" w:hAnsiTheme="minorHAnsi" w:cstheme="minorHAnsi"/>
          <w:lang w:val="x-none"/>
        </w:rPr>
      </w:pPr>
    </w:p>
    <w:p w14:paraId="0B2B194A" w14:textId="77777777" w:rsidR="000545B8" w:rsidRPr="005C6C39" w:rsidRDefault="001C1F51">
      <w:pPr>
        <w:pStyle w:val="Nadpis2"/>
        <w:spacing w:before="0" w:after="0" w:line="240" w:lineRule="atLeast"/>
        <w:ind w:left="0" w:firstLine="0"/>
        <w:rPr>
          <w:rFonts w:asciiTheme="minorHAnsi" w:hAnsiTheme="minorHAnsi" w:cstheme="minorHAnsi"/>
          <w:i w:val="0"/>
          <w:sz w:val="22"/>
          <w:szCs w:val="22"/>
        </w:rPr>
      </w:pPr>
      <w:r w:rsidRPr="005C6C39">
        <w:rPr>
          <w:rFonts w:asciiTheme="minorHAnsi" w:hAnsiTheme="minorHAnsi" w:cstheme="minorHAnsi"/>
          <w:i w:val="0"/>
          <w:sz w:val="22"/>
          <w:szCs w:val="22"/>
          <w:lang w:val="cs-CZ"/>
        </w:rPr>
        <w:t>Místo plnění</w:t>
      </w:r>
    </w:p>
    <w:p w14:paraId="35E4EAB3" w14:textId="658B9E39" w:rsidR="00776EA7" w:rsidRDefault="001C1F51">
      <w:pPr>
        <w:spacing w:after="0" w:line="240" w:lineRule="atLeast"/>
        <w:rPr>
          <w:rFonts w:asciiTheme="minorHAnsi" w:hAnsiTheme="minorHAnsi" w:cstheme="minorHAnsi"/>
        </w:rPr>
      </w:pPr>
      <w:r w:rsidRPr="005C6C39">
        <w:rPr>
          <w:rFonts w:asciiTheme="minorHAnsi" w:hAnsiTheme="minorHAnsi" w:cstheme="minorHAnsi"/>
          <w:lang w:val="x-none"/>
        </w:rPr>
        <w:t>Místem plnění</w:t>
      </w:r>
      <w:r w:rsidR="00B82E50">
        <w:rPr>
          <w:rFonts w:asciiTheme="minorHAnsi" w:hAnsiTheme="minorHAnsi" w:cstheme="minorHAnsi"/>
        </w:rPr>
        <w:t xml:space="preserve"> je</w:t>
      </w:r>
      <w:r w:rsidR="00776EA7">
        <w:rPr>
          <w:rFonts w:asciiTheme="minorHAnsi" w:hAnsiTheme="minorHAnsi" w:cstheme="minorHAnsi"/>
        </w:rPr>
        <w:t>:</w:t>
      </w:r>
    </w:p>
    <w:p w14:paraId="48F4A377" w14:textId="122A20A4" w:rsidR="00776EA7" w:rsidRDefault="00776EA7" w:rsidP="00E87E1A">
      <w:pPr>
        <w:pStyle w:val="2sltext"/>
        <w:numPr>
          <w:ilvl w:val="0"/>
          <w:numId w:val="52"/>
        </w:numPr>
        <w:spacing w:before="0" w:after="0"/>
        <w:rPr>
          <w:rFonts w:cs="Calibri"/>
        </w:rPr>
      </w:pPr>
      <w:r w:rsidRPr="00E87E1A">
        <w:rPr>
          <w:rFonts w:cs="Calibri"/>
        </w:rPr>
        <w:t xml:space="preserve">u dodávky 1 ks nového požárního </w:t>
      </w:r>
      <w:r w:rsidR="00B160EC">
        <w:rPr>
          <w:rFonts w:cs="Calibri"/>
        </w:rPr>
        <w:t>přívěsu</w:t>
      </w:r>
      <w:r w:rsidRPr="00E87E1A">
        <w:rPr>
          <w:rFonts w:cs="Calibri"/>
        </w:rPr>
        <w:t xml:space="preserve"> pro hašení nad 750 kg hasičská zbrojnice jednotky sboru dobrovolných hasičů Žďár nad Sázavou, Veselíčko 1, 591 01 Žďár nad Sázavou</w:t>
      </w:r>
      <w:r>
        <w:rPr>
          <w:rFonts w:cs="Calibri"/>
        </w:rPr>
        <w:t>;</w:t>
      </w:r>
    </w:p>
    <w:p w14:paraId="1777110E" w14:textId="7D1F69B1" w:rsidR="00776EA7" w:rsidRPr="00E87E1A" w:rsidRDefault="00776EA7" w:rsidP="00E87E1A">
      <w:pPr>
        <w:pStyle w:val="2sltext"/>
        <w:numPr>
          <w:ilvl w:val="0"/>
          <w:numId w:val="52"/>
        </w:numPr>
        <w:spacing w:before="0" w:after="0"/>
        <w:rPr>
          <w:rFonts w:cs="Calibri"/>
        </w:rPr>
      </w:pPr>
      <w:r w:rsidRPr="00E87E1A">
        <w:rPr>
          <w:rFonts w:cs="Calibri"/>
        </w:rPr>
        <w:t xml:space="preserve">u dodávky 1 ks nového dopravního automobilu hasičská </w:t>
      </w:r>
      <w:bookmarkStart w:id="1" w:name="_Hlk193198733"/>
      <w:r w:rsidRPr="00E87E1A">
        <w:rPr>
          <w:rFonts w:cs="Calibri"/>
        </w:rPr>
        <w:t>zbrojnice jednotky sboru dobrovolných hasičů Žďár nad Sázavou, Zámek 9/9, 591 02 Žďár nad Sázavou</w:t>
      </w:r>
      <w:bookmarkEnd w:id="1"/>
      <w:r w:rsidRPr="00E87E1A">
        <w:rPr>
          <w:rFonts w:cs="Calibri"/>
        </w:rPr>
        <w:t>.</w:t>
      </w:r>
    </w:p>
    <w:p w14:paraId="37B90196" w14:textId="77777777" w:rsidR="000545B8" w:rsidRPr="005C6C39" w:rsidRDefault="000545B8">
      <w:pPr>
        <w:spacing w:after="0" w:line="240" w:lineRule="atLeast"/>
        <w:rPr>
          <w:rFonts w:asciiTheme="minorHAnsi" w:hAnsiTheme="minorHAnsi" w:cstheme="minorHAnsi"/>
          <w:color w:val="FF0000"/>
        </w:rPr>
      </w:pPr>
    </w:p>
    <w:p w14:paraId="4F7EAD0F" w14:textId="2F58953D" w:rsidR="000545B8" w:rsidRPr="005C6C39" w:rsidRDefault="001C1F51">
      <w:pPr>
        <w:pStyle w:val="Nadpis2"/>
        <w:spacing w:before="0" w:after="0" w:line="240" w:lineRule="atLeast"/>
        <w:ind w:left="0" w:firstLine="0"/>
        <w:rPr>
          <w:rFonts w:asciiTheme="minorHAnsi" w:hAnsiTheme="minorHAnsi" w:cstheme="minorHAnsi"/>
          <w:i w:val="0"/>
          <w:sz w:val="22"/>
          <w:szCs w:val="22"/>
          <w:lang w:val="cs-CZ"/>
        </w:rPr>
      </w:pPr>
      <w:r w:rsidRPr="005C6C39">
        <w:rPr>
          <w:rFonts w:asciiTheme="minorHAnsi" w:hAnsiTheme="minorHAnsi" w:cstheme="minorHAnsi"/>
          <w:i w:val="0"/>
          <w:sz w:val="22"/>
          <w:szCs w:val="22"/>
          <w:lang w:val="cs-CZ"/>
        </w:rPr>
        <w:lastRenderedPageBreak/>
        <w:t xml:space="preserve">Způsob předání </w:t>
      </w:r>
      <w:r w:rsidR="00870DC4">
        <w:rPr>
          <w:rFonts w:asciiTheme="minorHAnsi" w:hAnsiTheme="minorHAnsi" w:cstheme="minorHAnsi"/>
          <w:i w:val="0"/>
          <w:sz w:val="22"/>
          <w:szCs w:val="22"/>
          <w:lang w:val="cs-CZ"/>
        </w:rPr>
        <w:t>předmětu koupě</w:t>
      </w:r>
    </w:p>
    <w:p w14:paraId="49C202EC" w14:textId="6A4E2C07" w:rsidR="000545B8" w:rsidRPr="005C6C39" w:rsidRDefault="001C1F51" w:rsidP="00E87E1A">
      <w:pPr>
        <w:pStyle w:val="Nadpis3"/>
        <w:numPr>
          <w:ilvl w:val="0"/>
          <w:numId w:val="69"/>
        </w:numPr>
        <w:spacing w:before="120" w:after="0" w:line="240" w:lineRule="atLeast"/>
        <w:ind w:left="567" w:hanging="567"/>
        <w:rPr>
          <w:rFonts w:asciiTheme="minorHAnsi" w:hAnsiTheme="minorHAnsi" w:cstheme="minorHAnsi"/>
          <w:szCs w:val="22"/>
          <w:lang w:val="cs-CZ"/>
        </w:rPr>
      </w:pPr>
      <w:r w:rsidRPr="005C6C39">
        <w:rPr>
          <w:rFonts w:asciiTheme="minorHAnsi" w:hAnsiTheme="minorHAnsi" w:cstheme="minorHAnsi"/>
          <w:szCs w:val="22"/>
          <w:lang w:val="cs-CZ"/>
        </w:rPr>
        <w:t xml:space="preserve">Prodávající se zavazuje informovat kupujícího o termínu dodání </w:t>
      </w:r>
      <w:r w:rsidR="00776EA7">
        <w:rPr>
          <w:rFonts w:asciiTheme="minorHAnsi" w:hAnsiTheme="minorHAnsi" w:cstheme="minorHAnsi"/>
          <w:szCs w:val="22"/>
          <w:lang w:val="cs-CZ"/>
        </w:rPr>
        <w:t xml:space="preserve">předmětu koupě </w:t>
      </w:r>
      <w:r w:rsidRPr="005C6C39">
        <w:rPr>
          <w:rFonts w:asciiTheme="minorHAnsi" w:hAnsiTheme="minorHAnsi" w:cstheme="minorHAnsi"/>
          <w:szCs w:val="22"/>
          <w:lang w:val="cs-CZ"/>
        </w:rPr>
        <w:t xml:space="preserve">nejméně pět pracovních dnů předem. Před touto dobou může prodávající dodat </w:t>
      </w:r>
      <w:r w:rsidR="00776EA7">
        <w:rPr>
          <w:rFonts w:asciiTheme="minorHAnsi" w:hAnsiTheme="minorHAnsi" w:cstheme="minorHAnsi"/>
          <w:szCs w:val="22"/>
          <w:lang w:val="cs-CZ"/>
        </w:rPr>
        <w:t>předmět koupě</w:t>
      </w:r>
      <w:r w:rsidR="00776EA7" w:rsidRPr="005C6C39">
        <w:rPr>
          <w:rFonts w:asciiTheme="minorHAnsi" w:hAnsiTheme="minorHAnsi" w:cstheme="minorHAnsi"/>
          <w:szCs w:val="22"/>
          <w:lang w:val="cs-CZ"/>
        </w:rPr>
        <w:t xml:space="preserve"> </w:t>
      </w:r>
      <w:r w:rsidRPr="005C6C39">
        <w:rPr>
          <w:rFonts w:asciiTheme="minorHAnsi" w:hAnsiTheme="minorHAnsi" w:cstheme="minorHAnsi"/>
          <w:szCs w:val="22"/>
          <w:lang w:val="cs-CZ"/>
        </w:rPr>
        <w:t xml:space="preserve">jen po předchozím souhlasu kupujícího. </w:t>
      </w:r>
    </w:p>
    <w:p w14:paraId="32F6F5D8" w14:textId="1BCFD995" w:rsidR="000545B8" w:rsidRPr="005C6C39" w:rsidRDefault="001C1F51" w:rsidP="00E87E1A">
      <w:pPr>
        <w:pStyle w:val="Nadpis3"/>
        <w:numPr>
          <w:ilvl w:val="0"/>
          <w:numId w:val="69"/>
        </w:numPr>
        <w:spacing w:before="120" w:after="0" w:line="240" w:lineRule="atLeast"/>
        <w:ind w:left="567" w:hanging="567"/>
        <w:rPr>
          <w:rFonts w:asciiTheme="minorHAnsi" w:hAnsiTheme="minorHAnsi" w:cstheme="minorHAnsi"/>
          <w:szCs w:val="22"/>
        </w:rPr>
      </w:pPr>
      <w:r w:rsidRPr="005C6C39">
        <w:rPr>
          <w:rFonts w:asciiTheme="minorHAnsi" w:hAnsiTheme="minorHAnsi" w:cstheme="minorHAnsi"/>
          <w:szCs w:val="22"/>
          <w:lang w:val="cs-CZ"/>
        </w:rPr>
        <w:t xml:space="preserve">Splněním dodávky </w:t>
      </w:r>
      <w:r w:rsidR="00776EA7">
        <w:rPr>
          <w:rFonts w:asciiTheme="minorHAnsi" w:hAnsiTheme="minorHAnsi" w:cstheme="minorHAnsi"/>
          <w:szCs w:val="22"/>
          <w:lang w:val="cs-CZ"/>
        </w:rPr>
        <w:t>předmětu koupě</w:t>
      </w:r>
      <w:r w:rsidR="00776EA7" w:rsidRPr="005C6C39">
        <w:rPr>
          <w:rFonts w:asciiTheme="minorHAnsi" w:hAnsiTheme="minorHAnsi" w:cstheme="minorHAnsi"/>
          <w:szCs w:val="22"/>
          <w:lang w:val="cs-CZ"/>
        </w:rPr>
        <w:t xml:space="preserve"> </w:t>
      </w:r>
      <w:r w:rsidRPr="005C6C39">
        <w:rPr>
          <w:rFonts w:asciiTheme="minorHAnsi" w:hAnsiTheme="minorHAnsi" w:cstheme="minorHAnsi"/>
          <w:szCs w:val="22"/>
          <w:lang w:val="cs-CZ"/>
        </w:rPr>
        <w:t xml:space="preserve">se rozumí odevzdání a uvedení </w:t>
      </w:r>
      <w:r w:rsidR="00776EA7">
        <w:rPr>
          <w:rFonts w:asciiTheme="minorHAnsi" w:hAnsiTheme="minorHAnsi" w:cstheme="minorHAnsi"/>
          <w:szCs w:val="22"/>
          <w:lang w:val="cs-CZ"/>
        </w:rPr>
        <w:t xml:space="preserve">předmětu koupě </w:t>
      </w:r>
      <w:r w:rsidRPr="005C6C39">
        <w:rPr>
          <w:rFonts w:asciiTheme="minorHAnsi" w:hAnsiTheme="minorHAnsi" w:cstheme="minorHAnsi"/>
          <w:szCs w:val="22"/>
          <w:lang w:val="cs-CZ"/>
        </w:rPr>
        <w:t xml:space="preserve">do provozu v místě plnění, převzetí </w:t>
      </w:r>
      <w:r w:rsidR="00776EA7">
        <w:rPr>
          <w:rFonts w:asciiTheme="minorHAnsi" w:hAnsiTheme="minorHAnsi" w:cstheme="minorHAnsi"/>
          <w:szCs w:val="22"/>
          <w:lang w:val="cs-CZ"/>
        </w:rPr>
        <w:t>předmětu koupě</w:t>
      </w:r>
      <w:r w:rsidR="00776EA7" w:rsidRPr="005C6C39">
        <w:rPr>
          <w:rFonts w:asciiTheme="minorHAnsi" w:hAnsiTheme="minorHAnsi" w:cstheme="minorHAnsi"/>
          <w:szCs w:val="22"/>
          <w:lang w:val="cs-CZ"/>
        </w:rPr>
        <w:t xml:space="preserve"> </w:t>
      </w:r>
      <w:r w:rsidRPr="005C6C39">
        <w:rPr>
          <w:rFonts w:asciiTheme="minorHAnsi" w:hAnsiTheme="minorHAnsi" w:cstheme="minorHAnsi"/>
          <w:szCs w:val="22"/>
          <w:lang w:val="cs-CZ"/>
        </w:rPr>
        <w:t>oprávněnými osobami kupujícího a dodání všech dokladů nutných k jeho provozování podle právních předpisů a technických norem ČR, včetně zaškolení obsluhy osobou s oprávněním pro provádění školení výrobcem vozidla u kupujícího.</w:t>
      </w:r>
      <w:r w:rsidRPr="005C6C39">
        <w:rPr>
          <w:rFonts w:asciiTheme="minorHAnsi" w:hAnsiTheme="minorHAnsi" w:cstheme="minorHAnsi"/>
          <w:szCs w:val="22"/>
        </w:rPr>
        <w:t xml:space="preserve"> </w:t>
      </w:r>
    </w:p>
    <w:p w14:paraId="47423EB4" w14:textId="5EF9C22E" w:rsidR="000545B8" w:rsidRPr="005C6C39" w:rsidRDefault="001C1F51" w:rsidP="00E87E1A">
      <w:pPr>
        <w:pStyle w:val="Nadpis3"/>
        <w:numPr>
          <w:ilvl w:val="0"/>
          <w:numId w:val="69"/>
        </w:numPr>
        <w:spacing w:before="120" w:after="0" w:line="240" w:lineRule="atLeast"/>
        <w:ind w:left="567" w:hanging="567"/>
        <w:rPr>
          <w:rFonts w:asciiTheme="minorHAnsi" w:hAnsiTheme="minorHAnsi" w:cstheme="minorHAnsi"/>
          <w:szCs w:val="22"/>
          <w:lang w:val="cs-CZ"/>
        </w:rPr>
      </w:pPr>
      <w:r w:rsidRPr="005C6C39">
        <w:rPr>
          <w:rFonts w:asciiTheme="minorHAnsi" w:hAnsiTheme="minorHAnsi" w:cstheme="minorHAnsi"/>
          <w:szCs w:val="22"/>
          <w:lang w:val="cs-CZ"/>
        </w:rPr>
        <w:t xml:space="preserve">Kupující při převzetí </w:t>
      </w:r>
      <w:r w:rsidR="00870DC4">
        <w:rPr>
          <w:rFonts w:asciiTheme="minorHAnsi" w:hAnsiTheme="minorHAnsi" w:cstheme="minorHAnsi"/>
          <w:szCs w:val="22"/>
          <w:lang w:val="cs-CZ"/>
        </w:rPr>
        <w:t xml:space="preserve">předmětu koupě </w:t>
      </w:r>
      <w:r w:rsidRPr="005C6C39">
        <w:rPr>
          <w:rFonts w:asciiTheme="minorHAnsi" w:hAnsiTheme="minorHAnsi" w:cstheme="minorHAnsi"/>
          <w:szCs w:val="22"/>
          <w:lang w:val="cs-CZ"/>
        </w:rPr>
        <w:t>provede kontrolu zejména:</w:t>
      </w:r>
    </w:p>
    <w:p w14:paraId="536C540F" w14:textId="50C24F6D" w:rsidR="000545B8" w:rsidRPr="00E87E1A" w:rsidRDefault="001C1F51" w:rsidP="00E87E1A">
      <w:pPr>
        <w:pStyle w:val="Odstavecseseznamem"/>
        <w:numPr>
          <w:ilvl w:val="0"/>
          <w:numId w:val="70"/>
        </w:numPr>
        <w:spacing w:after="0" w:line="240" w:lineRule="atLeast"/>
        <w:rPr>
          <w:rFonts w:asciiTheme="minorHAnsi" w:hAnsiTheme="minorHAnsi" w:cstheme="minorHAnsi"/>
          <w:lang w:val="x-none"/>
        </w:rPr>
      </w:pPr>
      <w:r w:rsidRPr="00E87E1A">
        <w:rPr>
          <w:rFonts w:asciiTheme="minorHAnsi" w:hAnsiTheme="minorHAnsi" w:cstheme="minorHAnsi"/>
        </w:rPr>
        <w:t>dodané značky, typu, druhu,</w:t>
      </w:r>
    </w:p>
    <w:p w14:paraId="28A692EF" w14:textId="2E9B4417" w:rsidR="002E3F2B" w:rsidRPr="00E87E1A" w:rsidRDefault="001C1F51" w:rsidP="00E87E1A">
      <w:pPr>
        <w:pStyle w:val="Odstavecseseznamem"/>
        <w:numPr>
          <w:ilvl w:val="0"/>
          <w:numId w:val="70"/>
        </w:numPr>
        <w:spacing w:after="0" w:line="240" w:lineRule="atLeast"/>
        <w:rPr>
          <w:rFonts w:asciiTheme="minorHAnsi" w:hAnsiTheme="minorHAnsi" w:cstheme="minorHAnsi"/>
          <w:lang w:val="x-none"/>
        </w:rPr>
      </w:pPr>
      <w:r w:rsidRPr="00E87E1A">
        <w:rPr>
          <w:rFonts w:asciiTheme="minorHAnsi" w:hAnsiTheme="minorHAnsi" w:cstheme="minorHAnsi"/>
        </w:rPr>
        <w:t>zjevných jakostních vlastností a roku výroby,</w:t>
      </w:r>
    </w:p>
    <w:p w14:paraId="54D1A0BE" w14:textId="158FF6FB" w:rsidR="000545B8" w:rsidRPr="00E87E1A" w:rsidRDefault="001C1F51" w:rsidP="00E87E1A">
      <w:pPr>
        <w:pStyle w:val="Odstavecseseznamem"/>
        <w:numPr>
          <w:ilvl w:val="0"/>
          <w:numId w:val="70"/>
        </w:numPr>
        <w:spacing w:after="0" w:line="240" w:lineRule="atLeast"/>
        <w:rPr>
          <w:rFonts w:asciiTheme="minorHAnsi" w:hAnsiTheme="minorHAnsi" w:cstheme="minorHAnsi"/>
          <w:lang w:val="x-none"/>
        </w:rPr>
      </w:pPr>
      <w:r w:rsidRPr="00E87E1A">
        <w:rPr>
          <w:rFonts w:asciiTheme="minorHAnsi" w:hAnsiTheme="minorHAnsi" w:cstheme="minorHAnsi"/>
        </w:rPr>
        <w:t xml:space="preserve">zda nedošlo k poškození </w:t>
      </w:r>
      <w:r w:rsidR="00870DC4" w:rsidRPr="00E87E1A">
        <w:rPr>
          <w:rFonts w:asciiTheme="minorHAnsi" w:hAnsiTheme="minorHAnsi" w:cstheme="minorHAnsi"/>
        </w:rPr>
        <w:t xml:space="preserve">předmětu koupě </w:t>
      </w:r>
      <w:r w:rsidRPr="00E87E1A">
        <w:rPr>
          <w:rFonts w:asciiTheme="minorHAnsi" w:hAnsiTheme="minorHAnsi" w:cstheme="minorHAnsi"/>
        </w:rPr>
        <w:t>při přepravě,</w:t>
      </w:r>
    </w:p>
    <w:p w14:paraId="28737DC3" w14:textId="4F02BFBE" w:rsidR="002E3F2B" w:rsidRPr="00E87E1A" w:rsidRDefault="001C1F51" w:rsidP="00E87E1A">
      <w:pPr>
        <w:pStyle w:val="Odstavecseseznamem"/>
        <w:numPr>
          <w:ilvl w:val="0"/>
          <w:numId w:val="70"/>
        </w:numPr>
        <w:spacing w:after="0" w:line="240" w:lineRule="atLeast"/>
        <w:rPr>
          <w:rFonts w:asciiTheme="minorHAnsi" w:hAnsiTheme="minorHAnsi" w:cstheme="minorHAnsi"/>
          <w:lang w:val="x-none"/>
        </w:rPr>
      </w:pPr>
      <w:r w:rsidRPr="00E87E1A">
        <w:rPr>
          <w:rFonts w:asciiTheme="minorHAnsi" w:hAnsiTheme="minorHAnsi" w:cstheme="minorHAnsi"/>
        </w:rPr>
        <w:t>dodaných dokladů (dokumentace),</w:t>
      </w:r>
    </w:p>
    <w:p w14:paraId="5735D867" w14:textId="77777777" w:rsidR="000545B8" w:rsidRPr="00E87E1A" w:rsidRDefault="001C1F51" w:rsidP="00E87E1A">
      <w:pPr>
        <w:pStyle w:val="Odstavecseseznamem"/>
        <w:numPr>
          <w:ilvl w:val="0"/>
          <w:numId w:val="70"/>
        </w:numPr>
        <w:spacing w:after="0" w:line="240" w:lineRule="atLeast"/>
        <w:rPr>
          <w:rFonts w:asciiTheme="minorHAnsi" w:hAnsiTheme="minorHAnsi" w:cstheme="minorHAnsi"/>
          <w:lang w:val="x-none"/>
        </w:rPr>
      </w:pPr>
      <w:r w:rsidRPr="00E87E1A">
        <w:rPr>
          <w:rFonts w:asciiTheme="minorHAnsi" w:hAnsiTheme="minorHAnsi" w:cstheme="minorHAnsi"/>
        </w:rPr>
        <w:t>kompletnosti,</w:t>
      </w:r>
    </w:p>
    <w:p w14:paraId="47BBDC15" w14:textId="77777777" w:rsidR="000545B8" w:rsidRPr="00E87E1A" w:rsidRDefault="001C1F51" w:rsidP="00E87E1A">
      <w:pPr>
        <w:pStyle w:val="Odstavecseseznamem"/>
        <w:numPr>
          <w:ilvl w:val="0"/>
          <w:numId w:val="70"/>
        </w:numPr>
        <w:spacing w:after="0" w:line="240" w:lineRule="atLeast"/>
        <w:rPr>
          <w:rFonts w:asciiTheme="minorHAnsi" w:hAnsiTheme="minorHAnsi" w:cstheme="minorHAnsi"/>
          <w:lang w:val="x-none"/>
        </w:rPr>
      </w:pPr>
      <w:r w:rsidRPr="00E87E1A">
        <w:rPr>
          <w:rFonts w:asciiTheme="minorHAnsi" w:hAnsiTheme="minorHAnsi" w:cstheme="minorHAnsi"/>
        </w:rPr>
        <w:t>souladu provedení a vybavení se zadáním kupujícího a nabídkou prodávajícího.</w:t>
      </w:r>
    </w:p>
    <w:p w14:paraId="0CF6E45A" w14:textId="2DAFC3A3" w:rsidR="000545B8" w:rsidRPr="005C6C39" w:rsidRDefault="002E3F2B" w:rsidP="00503316">
      <w:pPr>
        <w:pStyle w:val="Nadpis3"/>
        <w:spacing w:before="120" w:after="0" w:line="240" w:lineRule="atLeast"/>
        <w:rPr>
          <w:rFonts w:asciiTheme="minorHAnsi" w:hAnsiTheme="minorHAnsi" w:cstheme="minorHAnsi"/>
          <w:szCs w:val="22"/>
          <w:lang w:val="cs-CZ"/>
        </w:rPr>
      </w:pPr>
      <w:r>
        <w:rPr>
          <w:rFonts w:asciiTheme="minorHAnsi" w:hAnsiTheme="minorHAnsi" w:cstheme="minorHAnsi"/>
          <w:szCs w:val="22"/>
          <w:lang w:val="cs-CZ"/>
        </w:rPr>
        <w:t>3</w:t>
      </w:r>
      <w:r w:rsidR="001C1F51" w:rsidRPr="005C6C39">
        <w:rPr>
          <w:rFonts w:asciiTheme="minorHAnsi" w:hAnsiTheme="minorHAnsi" w:cstheme="minorHAnsi"/>
          <w:szCs w:val="22"/>
          <w:lang w:val="cs-CZ"/>
        </w:rPr>
        <w:t xml:space="preserve">.3.4 </w:t>
      </w:r>
      <w:r w:rsidR="001C1F51" w:rsidRPr="00E87E1A">
        <w:rPr>
          <w:rFonts w:asciiTheme="minorHAnsi" w:hAnsiTheme="minorHAnsi" w:cstheme="minorHAnsi"/>
          <w:szCs w:val="22"/>
          <w:lang w:val="cs-CZ"/>
        </w:rPr>
        <w:t>Prodávající předá kupujícímu tyto doklady vztahující se k</w:t>
      </w:r>
      <w:r w:rsidR="00776EA7" w:rsidRPr="00E87E1A">
        <w:rPr>
          <w:rFonts w:asciiTheme="minorHAnsi" w:hAnsiTheme="minorHAnsi" w:cstheme="minorHAnsi"/>
          <w:szCs w:val="22"/>
          <w:lang w:val="cs-CZ"/>
        </w:rPr>
        <w:t> předmětu koupě</w:t>
      </w:r>
      <w:r w:rsidR="001C1F51" w:rsidRPr="00E87E1A">
        <w:rPr>
          <w:rFonts w:asciiTheme="minorHAnsi" w:hAnsiTheme="minorHAnsi" w:cstheme="minorHAnsi"/>
          <w:szCs w:val="22"/>
          <w:lang w:val="cs-CZ"/>
        </w:rPr>
        <w:t xml:space="preserve"> dle této kupní smlouvy:</w:t>
      </w:r>
    </w:p>
    <w:p w14:paraId="76A3188C" w14:textId="77777777" w:rsidR="000545B8" w:rsidRPr="00E87E1A" w:rsidRDefault="001C1F51" w:rsidP="00E87E1A">
      <w:pPr>
        <w:pStyle w:val="Odstavecseseznamem"/>
        <w:numPr>
          <w:ilvl w:val="0"/>
          <w:numId w:val="72"/>
        </w:numPr>
        <w:spacing w:after="0" w:line="240" w:lineRule="atLeast"/>
        <w:rPr>
          <w:rFonts w:asciiTheme="minorHAnsi" w:hAnsiTheme="minorHAnsi" w:cstheme="minorHAnsi"/>
          <w:lang w:val="x-none"/>
        </w:rPr>
      </w:pPr>
      <w:r w:rsidRPr="00E87E1A">
        <w:rPr>
          <w:rFonts w:asciiTheme="minorHAnsi" w:hAnsiTheme="minorHAnsi" w:cstheme="minorHAnsi"/>
        </w:rPr>
        <w:t>dokumentaci nezbytnou pro registraci vozidla se zapsanými povinnými údaji k provedení a vybavení vozidla, včetně výjimek,</w:t>
      </w:r>
    </w:p>
    <w:p w14:paraId="03FDA75B" w14:textId="23123634" w:rsidR="000545B8" w:rsidRPr="00E87E1A" w:rsidRDefault="001C1F51" w:rsidP="00E87E1A">
      <w:pPr>
        <w:pStyle w:val="Odstavecseseznamem"/>
        <w:numPr>
          <w:ilvl w:val="0"/>
          <w:numId w:val="72"/>
        </w:numPr>
        <w:spacing w:after="0" w:line="240" w:lineRule="atLeast"/>
        <w:rPr>
          <w:rFonts w:asciiTheme="minorHAnsi" w:hAnsiTheme="minorHAnsi" w:cstheme="minorHAnsi"/>
          <w:lang w:val="x-none"/>
        </w:rPr>
      </w:pPr>
      <w:r w:rsidRPr="00DD7465">
        <w:rPr>
          <w:rFonts w:asciiTheme="minorHAnsi" w:hAnsiTheme="minorHAnsi" w:cstheme="minorHAnsi"/>
        </w:rPr>
        <w:t xml:space="preserve">návod k použití, obsluze a údržbě </w:t>
      </w:r>
      <w:r w:rsidR="00B82E50" w:rsidRPr="00E87E1A">
        <w:rPr>
          <w:rFonts w:asciiTheme="minorHAnsi" w:hAnsiTheme="minorHAnsi" w:cstheme="minorHAnsi"/>
        </w:rPr>
        <w:t>předmětu koupě</w:t>
      </w:r>
      <w:r w:rsidR="00B82E50" w:rsidRPr="00DD7465">
        <w:rPr>
          <w:rFonts w:asciiTheme="minorHAnsi" w:hAnsiTheme="minorHAnsi" w:cstheme="minorHAnsi"/>
        </w:rPr>
        <w:t xml:space="preserve"> </w:t>
      </w:r>
      <w:r w:rsidRPr="00DD7465">
        <w:rPr>
          <w:rFonts w:asciiTheme="minorHAnsi" w:hAnsiTheme="minorHAnsi" w:cstheme="minorHAnsi"/>
        </w:rPr>
        <w:t>s ohledem na bezpečnost práce a ekologii</w:t>
      </w:r>
      <w:r w:rsidRPr="00E87E1A">
        <w:rPr>
          <w:rFonts w:asciiTheme="minorHAnsi" w:hAnsiTheme="minorHAnsi" w:cstheme="minorHAnsi"/>
        </w:rPr>
        <w:t xml:space="preserve"> (bude obsahovat zejména pokyny k jízdě, a obsluze účelové nástavby, provozní pokyny a pokyny k údržbě, pokyny k seznamu činností povolených uživateli, katalog náhradních dílů nástavby vozidla tyto dokumenty budou současně dodány i v elektronické podobě na médiu USB </w:t>
      </w:r>
      <w:proofErr w:type="spellStart"/>
      <w:r w:rsidRPr="00E87E1A">
        <w:rPr>
          <w:rFonts w:asciiTheme="minorHAnsi" w:hAnsiTheme="minorHAnsi" w:cstheme="minorHAnsi"/>
        </w:rPr>
        <w:t>Flash</w:t>
      </w:r>
      <w:proofErr w:type="spellEnd"/>
      <w:r w:rsidRPr="00E87E1A">
        <w:rPr>
          <w:rFonts w:asciiTheme="minorHAnsi" w:hAnsiTheme="minorHAnsi" w:cstheme="minorHAnsi"/>
        </w:rPr>
        <w:t xml:space="preserve"> disk, dokumentace bude dodána v českém jazyce</w:t>
      </w:r>
      <w:r w:rsidR="00301D8B">
        <w:rPr>
          <w:rFonts w:asciiTheme="minorHAnsi" w:hAnsiTheme="minorHAnsi" w:cstheme="minorHAnsi"/>
        </w:rPr>
        <w:t>,</w:t>
      </w:r>
    </w:p>
    <w:p w14:paraId="5E849870" w14:textId="77777777" w:rsidR="000545B8" w:rsidRPr="00E87E1A" w:rsidRDefault="001C1F51" w:rsidP="00E87E1A">
      <w:pPr>
        <w:pStyle w:val="Odstavecseseznamem"/>
        <w:numPr>
          <w:ilvl w:val="0"/>
          <w:numId w:val="72"/>
        </w:numPr>
        <w:spacing w:after="0" w:line="240" w:lineRule="atLeast"/>
        <w:rPr>
          <w:rFonts w:asciiTheme="minorHAnsi" w:hAnsiTheme="minorHAnsi" w:cstheme="minorHAnsi"/>
          <w:lang w:val="x-none"/>
        </w:rPr>
      </w:pPr>
      <w:r w:rsidRPr="00E87E1A">
        <w:rPr>
          <w:rFonts w:asciiTheme="minorHAnsi" w:hAnsiTheme="minorHAnsi" w:cstheme="minorHAnsi"/>
        </w:rPr>
        <w:t>seznam vybavení včetně požárního příslušenství,</w:t>
      </w:r>
    </w:p>
    <w:p w14:paraId="1FD8DD14" w14:textId="77777777" w:rsidR="000545B8" w:rsidRPr="00E87E1A" w:rsidRDefault="001C1F51" w:rsidP="00E87E1A">
      <w:pPr>
        <w:pStyle w:val="Odstavecseseznamem"/>
        <w:numPr>
          <w:ilvl w:val="0"/>
          <w:numId w:val="72"/>
        </w:numPr>
        <w:spacing w:after="0" w:line="240" w:lineRule="atLeast"/>
        <w:rPr>
          <w:rFonts w:asciiTheme="minorHAnsi" w:hAnsiTheme="minorHAnsi" w:cstheme="minorHAnsi"/>
          <w:lang w:val="x-none"/>
        </w:rPr>
      </w:pPr>
      <w:r w:rsidRPr="00E87E1A">
        <w:rPr>
          <w:rFonts w:asciiTheme="minorHAnsi" w:hAnsiTheme="minorHAnsi" w:cstheme="minorHAnsi"/>
        </w:rPr>
        <w:t>kontaktní údaje servisních míst,</w:t>
      </w:r>
    </w:p>
    <w:p w14:paraId="418A9F22" w14:textId="77777777" w:rsidR="000545B8" w:rsidRPr="00E87E1A" w:rsidRDefault="001C1F51" w:rsidP="00E87E1A">
      <w:pPr>
        <w:pStyle w:val="Odstavecseseznamem"/>
        <w:numPr>
          <w:ilvl w:val="0"/>
          <w:numId w:val="72"/>
        </w:numPr>
        <w:spacing w:after="0" w:line="240" w:lineRule="atLeast"/>
        <w:rPr>
          <w:rFonts w:asciiTheme="minorHAnsi" w:hAnsiTheme="minorHAnsi" w:cstheme="minorHAnsi"/>
          <w:lang w:val="x-none"/>
        </w:rPr>
      </w:pPr>
      <w:r w:rsidRPr="00E87E1A">
        <w:rPr>
          <w:rFonts w:asciiTheme="minorHAnsi" w:hAnsiTheme="minorHAnsi" w:cstheme="minorHAnsi"/>
        </w:rPr>
        <w:t>záruční listy, návody k použití, doklady a dokumentace k provozování příslušenství a vybavení,</w:t>
      </w:r>
    </w:p>
    <w:p w14:paraId="7E07A274" w14:textId="77777777" w:rsidR="000545B8" w:rsidRPr="00E87E1A" w:rsidRDefault="001C1F51" w:rsidP="00E87E1A">
      <w:pPr>
        <w:pStyle w:val="Odstavecseseznamem"/>
        <w:numPr>
          <w:ilvl w:val="0"/>
          <w:numId w:val="72"/>
        </w:numPr>
        <w:spacing w:after="0" w:line="240" w:lineRule="atLeast"/>
        <w:rPr>
          <w:rFonts w:asciiTheme="minorHAnsi" w:hAnsiTheme="minorHAnsi" w:cstheme="minorHAnsi"/>
          <w:lang w:val="x-none"/>
        </w:rPr>
      </w:pPr>
      <w:r w:rsidRPr="00E87E1A">
        <w:rPr>
          <w:rFonts w:asciiTheme="minorHAnsi" w:hAnsiTheme="minorHAnsi" w:cstheme="minorHAnsi"/>
        </w:rPr>
        <w:t>předávací protokol.</w:t>
      </w:r>
    </w:p>
    <w:p w14:paraId="05F04ACF" w14:textId="4496DE9D" w:rsidR="000545B8" w:rsidRPr="005C6C39" w:rsidRDefault="002E3F2B" w:rsidP="00E87E1A">
      <w:pPr>
        <w:pStyle w:val="Nadpis3"/>
        <w:spacing w:before="120" w:after="0" w:line="240" w:lineRule="atLeast"/>
        <w:ind w:left="709" w:hanging="709"/>
        <w:rPr>
          <w:rFonts w:asciiTheme="minorHAnsi" w:hAnsiTheme="minorHAnsi" w:cstheme="minorHAnsi"/>
          <w:szCs w:val="22"/>
          <w:lang w:val="cs-CZ"/>
        </w:rPr>
      </w:pPr>
      <w:r>
        <w:rPr>
          <w:rFonts w:asciiTheme="minorHAnsi" w:hAnsiTheme="minorHAnsi" w:cstheme="minorHAnsi"/>
          <w:szCs w:val="22"/>
          <w:lang w:val="cs-CZ"/>
        </w:rPr>
        <w:t>3</w:t>
      </w:r>
      <w:r w:rsidR="001C1F51" w:rsidRPr="005C6C39">
        <w:rPr>
          <w:rFonts w:asciiTheme="minorHAnsi" w:hAnsiTheme="minorHAnsi" w:cstheme="minorHAnsi"/>
          <w:szCs w:val="22"/>
          <w:lang w:val="cs-CZ"/>
        </w:rPr>
        <w:t xml:space="preserve">.3.5 </w:t>
      </w:r>
      <w:r>
        <w:rPr>
          <w:rFonts w:asciiTheme="minorHAnsi" w:hAnsiTheme="minorHAnsi" w:cstheme="minorHAnsi"/>
          <w:szCs w:val="22"/>
          <w:lang w:val="cs-CZ"/>
        </w:rPr>
        <w:tab/>
      </w:r>
      <w:r w:rsidR="001C1F51" w:rsidRPr="005C6C39">
        <w:rPr>
          <w:rFonts w:asciiTheme="minorHAnsi" w:hAnsiTheme="minorHAnsi" w:cstheme="minorHAnsi"/>
          <w:szCs w:val="22"/>
          <w:lang w:val="cs-CZ"/>
        </w:rPr>
        <w:t>Prodávající předá kupujícímu všechny nezbytné doklady a dokumenty požadované legislativou vztahující se k</w:t>
      </w:r>
      <w:r w:rsidR="00870DC4">
        <w:rPr>
          <w:rFonts w:asciiTheme="minorHAnsi" w:hAnsiTheme="minorHAnsi" w:cstheme="minorHAnsi"/>
          <w:szCs w:val="22"/>
          <w:lang w:val="cs-CZ"/>
        </w:rPr>
        <w:t> předmětu koupě</w:t>
      </w:r>
      <w:r w:rsidR="001C1F51" w:rsidRPr="005C6C39">
        <w:rPr>
          <w:rFonts w:asciiTheme="minorHAnsi" w:hAnsiTheme="minorHAnsi" w:cstheme="minorHAnsi"/>
          <w:szCs w:val="22"/>
          <w:lang w:val="cs-CZ"/>
        </w:rPr>
        <w:t xml:space="preserve"> dle této kupní smlouvy v českém jazyce. Přípustné jsou jen cizojazyčné doklady, dokumenty a texty (zejména návod), které budou opatřeny překladem do českého jazyka. Prodávající se zavazuje zajistit seznámení kupujícího s obsluhou </w:t>
      </w:r>
      <w:r w:rsidR="00870DC4">
        <w:rPr>
          <w:rFonts w:asciiTheme="minorHAnsi" w:hAnsiTheme="minorHAnsi" w:cstheme="minorHAnsi"/>
          <w:szCs w:val="22"/>
          <w:lang w:val="cs-CZ"/>
        </w:rPr>
        <w:t>předmětu koupě</w:t>
      </w:r>
      <w:r w:rsidR="001C1F51" w:rsidRPr="005C6C39">
        <w:rPr>
          <w:rFonts w:asciiTheme="minorHAnsi" w:hAnsiTheme="minorHAnsi" w:cstheme="minorHAnsi"/>
          <w:szCs w:val="22"/>
          <w:lang w:val="cs-CZ"/>
        </w:rPr>
        <w:t>.</w:t>
      </w:r>
    </w:p>
    <w:p w14:paraId="6E7294AE" w14:textId="6FC17930" w:rsidR="000545B8" w:rsidRPr="005C6C39" w:rsidRDefault="002E3F2B" w:rsidP="00E87E1A">
      <w:pPr>
        <w:pStyle w:val="Nadpis3"/>
        <w:spacing w:before="120" w:after="0" w:line="240" w:lineRule="atLeast"/>
        <w:ind w:left="709" w:hanging="709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  <w:lang w:val="cs-CZ"/>
        </w:rPr>
        <w:t>3</w:t>
      </w:r>
      <w:r w:rsidR="001C1F51" w:rsidRPr="005C6C39">
        <w:rPr>
          <w:rFonts w:asciiTheme="minorHAnsi" w:hAnsiTheme="minorHAnsi" w:cstheme="minorHAnsi"/>
          <w:szCs w:val="22"/>
          <w:lang w:val="cs-CZ"/>
        </w:rPr>
        <w:t xml:space="preserve">.3.6 </w:t>
      </w:r>
      <w:r>
        <w:rPr>
          <w:rFonts w:asciiTheme="minorHAnsi" w:hAnsiTheme="minorHAnsi" w:cstheme="minorHAnsi"/>
          <w:szCs w:val="22"/>
          <w:lang w:val="cs-CZ"/>
        </w:rPr>
        <w:tab/>
      </w:r>
      <w:r w:rsidR="001C1F51" w:rsidRPr="005C6C39">
        <w:rPr>
          <w:rFonts w:asciiTheme="minorHAnsi" w:hAnsiTheme="minorHAnsi" w:cstheme="minorHAnsi"/>
          <w:szCs w:val="22"/>
          <w:lang w:val="cs-CZ"/>
        </w:rPr>
        <w:t xml:space="preserve">O předání a převzetí </w:t>
      </w:r>
      <w:r w:rsidR="00870DC4">
        <w:rPr>
          <w:rFonts w:asciiTheme="minorHAnsi" w:hAnsiTheme="minorHAnsi" w:cstheme="minorHAnsi"/>
          <w:szCs w:val="22"/>
          <w:lang w:val="cs-CZ"/>
        </w:rPr>
        <w:t>předmětu koupě</w:t>
      </w:r>
      <w:r w:rsidR="00870DC4" w:rsidRPr="005C6C39">
        <w:rPr>
          <w:rFonts w:asciiTheme="minorHAnsi" w:hAnsiTheme="minorHAnsi" w:cstheme="minorHAnsi"/>
          <w:szCs w:val="22"/>
          <w:lang w:val="cs-CZ"/>
        </w:rPr>
        <w:t xml:space="preserve"> </w:t>
      </w:r>
      <w:r w:rsidR="001C1F51" w:rsidRPr="005C6C39">
        <w:rPr>
          <w:rFonts w:asciiTheme="minorHAnsi" w:hAnsiTheme="minorHAnsi" w:cstheme="minorHAnsi"/>
          <w:szCs w:val="22"/>
          <w:lang w:val="cs-CZ"/>
        </w:rPr>
        <w:t xml:space="preserve">bude mezi prodávajícím a kupujícím sepsán předávací protokol ve dvou vyhotoveních, z nichž každá ze smluvních stran obdrží po jednom. V případě zjištěných zjevných vad </w:t>
      </w:r>
      <w:r w:rsidR="00870DC4">
        <w:rPr>
          <w:rFonts w:asciiTheme="minorHAnsi" w:hAnsiTheme="minorHAnsi" w:cstheme="minorHAnsi"/>
          <w:szCs w:val="22"/>
          <w:lang w:val="cs-CZ"/>
        </w:rPr>
        <w:t>předmětu koupě</w:t>
      </w:r>
      <w:r w:rsidR="00870DC4" w:rsidRPr="005C6C39">
        <w:rPr>
          <w:rFonts w:asciiTheme="minorHAnsi" w:hAnsiTheme="minorHAnsi" w:cstheme="minorHAnsi"/>
          <w:szCs w:val="22"/>
          <w:lang w:val="cs-CZ"/>
        </w:rPr>
        <w:t xml:space="preserve"> </w:t>
      </w:r>
      <w:r w:rsidR="001C1F51" w:rsidRPr="005C6C39">
        <w:rPr>
          <w:rFonts w:asciiTheme="minorHAnsi" w:hAnsiTheme="minorHAnsi" w:cstheme="minorHAnsi"/>
          <w:szCs w:val="22"/>
          <w:lang w:val="cs-CZ"/>
        </w:rPr>
        <w:t>může kupující odmítnout jeho převzetí, což řádně i s důvody potvrdí na příslušném dokladu.</w:t>
      </w:r>
      <w:r w:rsidR="001C1F51" w:rsidRPr="005C6C39">
        <w:rPr>
          <w:rFonts w:asciiTheme="minorHAnsi" w:hAnsiTheme="minorHAnsi" w:cstheme="minorHAnsi"/>
          <w:szCs w:val="22"/>
        </w:rPr>
        <w:t xml:space="preserve"> </w:t>
      </w:r>
    </w:p>
    <w:p w14:paraId="3CBEBADE" w14:textId="5E7122BB" w:rsidR="000545B8" w:rsidRPr="005C6C39" w:rsidRDefault="002E3F2B" w:rsidP="00E87E1A">
      <w:pPr>
        <w:pStyle w:val="Nadpis3"/>
        <w:spacing w:before="120" w:after="0" w:line="240" w:lineRule="atLeast"/>
        <w:ind w:left="709" w:hanging="709"/>
        <w:rPr>
          <w:rFonts w:asciiTheme="minorHAnsi" w:hAnsiTheme="minorHAnsi" w:cstheme="minorHAnsi"/>
          <w:szCs w:val="22"/>
          <w:lang w:val="cs-CZ"/>
        </w:rPr>
      </w:pPr>
      <w:r>
        <w:rPr>
          <w:rFonts w:asciiTheme="minorHAnsi" w:hAnsiTheme="minorHAnsi" w:cstheme="minorHAnsi"/>
          <w:szCs w:val="22"/>
          <w:lang w:val="cs-CZ"/>
        </w:rPr>
        <w:t>3</w:t>
      </w:r>
      <w:r w:rsidR="001C1F51" w:rsidRPr="005C6C39">
        <w:rPr>
          <w:rFonts w:asciiTheme="minorHAnsi" w:hAnsiTheme="minorHAnsi" w:cstheme="minorHAnsi"/>
          <w:szCs w:val="22"/>
          <w:lang w:val="cs-CZ"/>
        </w:rPr>
        <w:t xml:space="preserve">.3.7 </w:t>
      </w:r>
      <w:r>
        <w:rPr>
          <w:rFonts w:asciiTheme="minorHAnsi" w:hAnsiTheme="minorHAnsi" w:cstheme="minorHAnsi"/>
          <w:szCs w:val="22"/>
          <w:lang w:val="cs-CZ"/>
        </w:rPr>
        <w:tab/>
      </w:r>
      <w:r w:rsidR="001C1F51" w:rsidRPr="005C6C39">
        <w:rPr>
          <w:rFonts w:asciiTheme="minorHAnsi" w:hAnsiTheme="minorHAnsi" w:cstheme="minorHAnsi"/>
          <w:szCs w:val="22"/>
          <w:lang w:val="cs-CZ"/>
        </w:rPr>
        <w:t xml:space="preserve">Prodávající umožní odborným osobám zástupce kupujícího, včetně zpracovatele technických podmínek, během výroby předmětu plnění této smlouvy, </w:t>
      </w:r>
      <w:r w:rsidR="001C1F51" w:rsidRPr="00DD7465">
        <w:rPr>
          <w:rFonts w:asciiTheme="minorHAnsi" w:hAnsiTheme="minorHAnsi" w:cstheme="minorHAnsi"/>
          <w:szCs w:val="22"/>
          <w:lang w:val="cs-CZ"/>
        </w:rPr>
        <w:t xml:space="preserve">nejméně </w:t>
      </w:r>
      <w:r w:rsidR="0006457D" w:rsidRPr="00E87E1A">
        <w:rPr>
          <w:rFonts w:asciiTheme="minorHAnsi" w:hAnsiTheme="minorHAnsi" w:cstheme="minorHAnsi"/>
          <w:szCs w:val="22"/>
          <w:lang w:val="cs-CZ"/>
        </w:rPr>
        <w:t>2</w:t>
      </w:r>
      <w:r w:rsidR="0006457D" w:rsidRPr="00DD7465">
        <w:rPr>
          <w:rFonts w:asciiTheme="minorHAnsi" w:hAnsiTheme="minorHAnsi" w:cstheme="minorHAnsi"/>
          <w:bCs w:val="0"/>
          <w:szCs w:val="22"/>
          <w:lang w:val="cs-CZ"/>
        </w:rPr>
        <w:t xml:space="preserve"> </w:t>
      </w:r>
      <w:r w:rsidR="001C1F51" w:rsidRPr="00DD7465">
        <w:rPr>
          <w:rFonts w:asciiTheme="minorHAnsi" w:hAnsiTheme="minorHAnsi" w:cstheme="minorHAnsi"/>
          <w:szCs w:val="22"/>
          <w:lang w:val="cs-CZ"/>
        </w:rPr>
        <w:t>inspekční prohlídky v jeho zařízeních k ověření správného postupu realizace předmětu plnění</w:t>
      </w:r>
      <w:r w:rsidR="0006457D" w:rsidRPr="00E87E1A">
        <w:rPr>
          <w:rFonts w:asciiTheme="minorHAnsi" w:hAnsiTheme="minorHAnsi" w:cstheme="minorHAnsi"/>
          <w:szCs w:val="22"/>
          <w:lang w:val="cs-CZ"/>
        </w:rPr>
        <w:t xml:space="preserve">. </w:t>
      </w:r>
      <w:r w:rsidR="001C1F51" w:rsidRPr="00DD7465">
        <w:rPr>
          <w:rFonts w:asciiTheme="minorHAnsi" w:hAnsiTheme="minorHAnsi" w:cstheme="minorHAnsi"/>
          <w:szCs w:val="22"/>
          <w:lang w:val="cs-CZ"/>
        </w:rPr>
        <w:t>Tyto osoby, jsou povinné oznámit termín inspekční prohlídky nejméně 3 pracovní dny předem.</w:t>
      </w:r>
    </w:p>
    <w:p w14:paraId="7C13A099" w14:textId="16A6401C" w:rsidR="000545B8" w:rsidRPr="005C6C39" w:rsidRDefault="002E3F2B" w:rsidP="00E87E1A">
      <w:pPr>
        <w:pStyle w:val="Nadpis3"/>
        <w:spacing w:before="120" w:after="0" w:line="240" w:lineRule="atLeast"/>
        <w:ind w:left="709" w:hanging="709"/>
        <w:rPr>
          <w:rFonts w:asciiTheme="minorHAnsi" w:hAnsiTheme="minorHAnsi" w:cstheme="minorHAnsi"/>
          <w:szCs w:val="22"/>
          <w:lang w:val="cs-CZ"/>
        </w:rPr>
      </w:pPr>
      <w:r>
        <w:rPr>
          <w:rFonts w:asciiTheme="minorHAnsi" w:hAnsiTheme="minorHAnsi" w:cstheme="minorHAnsi"/>
          <w:szCs w:val="22"/>
          <w:lang w:val="cs-CZ"/>
        </w:rPr>
        <w:t>3</w:t>
      </w:r>
      <w:r w:rsidR="001C1F51" w:rsidRPr="005C6C39">
        <w:rPr>
          <w:rFonts w:asciiTheme="minorHAnsi" w:hAnsiTheme="minorHAnsi" w:cstheme="minorHAnsi"/>
          <w:szCs w:val="22"/>
          <w:lang w:val="cs-CZ"/>
        </w:rPr>
        <w:t xml:space="preserve">.3.8 </w:t>
      </w:r>
      <w:r>
        <w:rPr>
          <w:rFonts w:asciiTheme="minorHAnsi" w:hAnsiTheme="minorHAnsi" w:cstheme="minorHAnsi"/>
          <w:szCs w:val="22"/>
          <w:lang w:val="cs-CZ"/>
        </w:rPr>
        <w:tab/>
      </w:r>
      <w:r w:rsidR="001C1F51" w:rsidRPr="005C6C39">
        <w:rPr>
          <w:rFonts w:asciiTheme="minorHAnsi" w:hAnsiTheme="minorHAnsi" w:cstheme="minorHAnsi"/>
          <w:szCs w:val="22"/>
          <w:lang w:val="cs-CZ"/>
        </w:rPr>
        <w:t xml:space="preserve">Při dodání </w:t>
      </w:r>
      <w:r w:rsidR="00870DC4">
        <w:rPr>
          <w:rFonts w:asciiTheme="minorHAnsi" w:hAnsiTheme="minorHAnsi" w:cstheme="minorHAnsi"/>
          <w:szCs w:val="22"/>
          <w:lang w:val="cs-CZ"/>
        </w:rPr>
        <w:t>předmětu koupě</w:t>
      </w:r>
      <w:r w:rsidR="00870DC4" w:rsidRPr="005C6C39">
        <w:rPr>
          <w:rFonts w:asciiTheme="minorHAnsi" w:hAnsiTheme="minorHAnsi" w:cstheme="minorHAnsi"/>
          <w:szCs w:val="22"/>
          <w:lang w:val="cs-CZ"/>
        </w:rPr>
        <w:t xml:space="preserve"> </w:t>
      </w:r>
      <w:r w:rsidR="001C1F51" w:rsidRPr="005C6C39">
        <w:rPr>
          <w:rFonts w:asciiTheme="minorHAnsi" w:hAnsiTheme="minorHAnsi" w:cstheme="minorHAnsi"/>
          <w:szCs w:val="22"/>
          <w:lang w:val="cs-CZ"/>
        </w:rPr>
        <w:t xml:space="preserve">proběhne v místě plnění provozní zkouška, které budou přítomny osoby pověřené kupujícím. </w:t>
      </w:r>
    </w:p>
    <w:p w14:paraId="18051880" w14:textId="02F63DB4" w:rsidR="000545B8" w:rsidRPr="00E87E1A" w:rsidRDefault="002E3F2B" w:rsidP="00E87E1A">
      <w:pPr>
        <w:spacing w:before="120" w:after="0" w:line="240" w:lineRule="atLeast"/>
        <w:ind w:left="709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="001C1F51" w:rsidRPr="00E87E1A">
        <w:rPr>
          <w:rFonts w:asciiTheme="minorHAnsi" w:hAnsiTheme="minorHAnsi" w:cstheme="minorHAnsi"/>
        </w:rPr>
        <w:t xml:space="preserve">.3.9 </w:t>
      </w:r>
      <w:r>
        <w:rPr>
          <w:rFonts w:asciiTheme="minorHAnsi" w:hAnsiTheme="minorHAnsi" w:cstheme="minorHAnsi"/>
        </w:rPr>
        <w:tab/>
      </w:r>
      <w:r w:rsidR="001C1F51" w:rsidRPr="00E87E1A">
        <w:rPr>
          <w:rFonts w:asciiTheme="minorHAnsi" w:hAnsiTheme="minorHAnsi" w:cstheme="minorHAnsi"/>
        </w:rPr>
        <w:t xml:space="preserve">Předávací protokol bude sepsán a vystaven až po provedení provozní zkoušky. </w:t>
      </w:r>
    </w:p>
    <w:p w14:paraId="1689B75A" w14:textId="41DD4020" w:rsidR="000545B8" w:rsidRDefault="000545B8">
      <w:pPr>
        <w:spacing w:after="0" w:line="240" w:lineRule="atLeast"/>
        <w:rPr>
          <w:rFonts w:asciiTheme="minorHAnsi" w:hAnsiTheme="minorHAnsi" w:cstheme="minorHAnsi"/>
          <w:color w:val="FF0000"/>
        </w:rPr>
      </w:pPr>
    </w:p>
    <w:p w14:paraId="5FF1E04B" w14:textId="77777777" w:rsidR="002E3F2B" w:rsidRPr="005C6C39" w:rsidRDefault="002E3F2B">
      <w:pPr>
        <w:spacing w:after="0" w:line="240" w:lineRule="atLeast"/>
        <w:rPr>
          <w:rFonts w:asciiTheme="minorHAnsi" w:hAnsiTheme="minorHAnsi" w:cstheme="minorHAnsi"/>
          <w:color w:val="FF0000"/>
        </w:rPr>
      </w:pPr>
    </w:p>
    <w:p w14:paraId="491F41C2" w14:textId="028DE1DF" w:rsidR="00CF7CE7" w:rsidRPr="00E87E1A" w:rsidRDefault="00CF7CE7">
      <w:pPr>
        <w:pStyle w:val="Nadpis1"/>
        <w:spacing w:before="120" w:after="120" w:line="240" w:lineRule="atLeast"/>
        <w:ind w:left="431" w:hanging="431"/>
        <w:rPr>
          <w:rFonts w:asciiTheme="minorHAnsi" w:hAnsiTheme="minorHAnsi" w:cstheme="minorHAnsi"/>
          <w:sz w:val="26"/>
          <w:szCs w:val="26"/>
          <w:lang w:val="cs-CZ"/>
        </w:rPr>
      </w:pPr>
      <w:r w:rsidRPr="00E87E1A">
        <w:rPr>
          <w:rFonts w:asciiTheme="minorHAnsi" w:hAnsiTheme="minorHAnsi" w:cstheme="minorHAnsi"/>
          <w:sz w:val="26"/>
          <w:szCs w:val="26"/>
          <w:lang w:val="cs-CZ"/>
        </w:rPr>
        <w:lastRenderedPageBreak/>
        <w:t>KUPNÍ CENA A PLATEBNÍ PODMÍNKY</w:t>
      </w:r>
      <w:r w:rsidR="001C1F51" w:rsidRPr="00E87E1A">
        <w:rPr>
          <w:rFonts w:asciiTheme="minorHAnsi" w:hAnsiTheme="minorHAnsi" w:cstheme="minorHAnsi"/>
          <w:sz w:val="26"/>
          <w:szCs w:val="26"/>
          <w:lang w:val="cs-CZ"/>
        </w:rPr>
        <w:t xml:space="preserve">   </w:t>
      </w:r>
    </w:p>
    <w:p w14:paraId="3DE4294E" w14:textId="77777777" w:rsidR="000545B8" w:rsidRPr="005C6C39" w:rsidRDefault="001C1F51">
      <w:pPr>
        <w:pStyle w:val="Nadpis2"/>
        <w:numPr>
          <w:ilvl w:val="1"/>
          <w:numId w:val="22"/>
        </w:numPr>
        <w:spacing w:before="0" w:after="0" w:line="240" w:lineRule="atLeast"/>
        <w:ind w:left="567" w:hanging="567"/>
        <w:rPr>
          <w:rFonts w:asciiTheme="minorHAnsi" w:hAnsiTheme="minorHAnsi" w:cstheme="minorHAnsi"/>
          <w:i w:val="0"/>
          <w:sz w:val="22"/>
          <w:szCs w:val="22"/>
        </w:rPr>
      </w:pPr>
      <w:r w:rsidRPr="005C6C39">
        <w:rPr>
          <w:rFonts w:asciiTheme="minorHAnsi" w:hAnsiTheme="minorHAnsi" w:cstheme="minorHAnsi"/>
          <w:i w:val="0"/>
          <w:sz w:val="22"/>
          <w:szCs w:val="22"/>
          <w:lang w:val="cs-CZ"/>
        </w:rPr>
        <w:t>Kupní cena</w:t>
      </w:r>
    </w:p>
    <w:p w14:paraId="14A0F6A6" w14:textId="22619916" w:rsidR="00CF7CE7" w:rsidRDefault="009B26D2" w:rsidP="00E87E1A">
      <w:pPr>
        <w:pStyle w:val="Nadpis3"/>
        <w:spacing w:before="0" w:after="0" w:line="240" w:lineRule="atLeast"/>
        <w:ind w:left="708" w:hanging="708"/>
        <w:rPr>
          <w:rFonts w:asciiTheme="minorHAnsi" w:hAnsiTheme="minorHAnsi" w:cstheme="minorHAnsi"/>
          <w:szCs w:val="22"/>
          <w:lang w:val="cs-CZ"/>
        </w:rPr>
      </w:pPr>
      <w:r>
        <w:rPr>
          <w:rFonts w:asciiTheme="minorHAnsi" w:hAnsiTheme="minorHAnsi" w:cstheme="minorHAnsi"/>
          <w:szCs w:val="22"/>
          <w:lang w:val="cs-CZ"/>
        </w:rPr>
        <w:t>4</w:t>
      </w:r>
      <w:r w:rsidR="001C1F51" w:rsidRPr="005C6C39">
        <w:rPr>
          <w:rFonts w:asciiTheme="minorHAnsi" w:hAnsiTheme="minorHAnsi" w:cstheme="minorHAnsi"/>
          <w:szCs w:val="22"/>
          <w:lang w:val="cs-CZ"/>
        </w:rPr>
        <w:t xml:space="preserve">.1.1 </w:t>
      </w:r>
      <w:r>
        <w:rPr>
          <w:rFonts w:asciiTheme="minorHAnsi" w:hAnsiTheme="minorHAnsi" w:cstheme="minorHAnsi"/>
          <w:szCs w:val="22"/>
          <w:lang w:val="cs-CZ"/>
        </w:rPr>
        <w:t xml:space="preserve">  </w:t>
      </w:r>
      <w:r>
        <w:rPr>
          <w:rFonts w:asciiTheme="minorHAnsi" w:hAnsiTheme="minorHAnsi" w:cstheme="minorHAnsi"/>
          <w:szCs w:val="22"/>
          <w:lang w:val="cs-CZ"/>
        </w:rPr>
        <w:tab/>
      </w:r>
      <w:r w:rsidR="001C1F51" w:rsidRPr="005C6C39">
        <w:rPr>
          <w:rFonts w:asciiTheme="minorHAnsi" w:hAnsiTheme="minorHAnsi" w:cstheme="minorHAnsi"/>
          <w:szCs w:val="22"/>
          <w:lang w:val="cs-CZ"/>
        </w:rPr>
        <w:t xml:space="preserve">Kupní </w:t>
      </w:r>
      <w:r w:rsidR="00870DC4" w:rsidRPr="005C6C39">
        <w:rPr>
          <w:rFonts w:asciiTheme="minorHAnsi" w:hAnsiTheme="minorHAnsi" w:cstheme="minorHAnsi"/>
          <w:szCs w:val="22"/>
          <w:lang w:val="cs-CZ"/>
        </w:rPr>
        <w:t>cen</w:t>
      </w:r>
      <w:r w:rsidR="00CF7CE7">
        <w:rPr>
          <w:rFonts w:asciiTheme="minorHAnsi" w:hAnsiTheme="minorHAnsi" w:cstheme="minorHAnsi"/>
          <w:szCs w:val="22"/>
          <w:lang w:val="cs-CZ"/>
        </w:rPr>
        <w:t>a</w:t>
      </w:r>
      <w:r w:rsidR="00870DC4" w:rsidRPr="005C6C39">
        <w:rPr>
          <w:rFonts w:asciiTheme="minorHAnsi" w:hAnsiTheme="minorHAnsi" w:cstheme="minorHAnsi"/>
          <w:szCs w:val="22"/>
          <w:lang w:val="cs-CZ"/>
        </w:rPr>
        <w:t xml:space="preserve"> </w:t>
      </w:r>
      <w:r w:rsidR="001C1F51" w:rsidRPr="005C6C39">
        <w:rPr>
          <w:rFonts w:asciiTheme="minorHAnsi" w:hAnsiTheme="minorHAnsi" w:cstheme="minorHAnsi"/>
          <w:szCs w:val="22"/>
          <w:lang w:val="cs-CZ"/>
        </w:rPr>
        <w:t xml:space="preserve">za </w:t>
      </w:r>
      <w:r w:rsidR="00870DC4">
        <w:rPr>
          <w:rFonts w:asciiTheme="minorHAnsi" w:hAnsiTheme="minorHAnsi" w:cstheme="minorHAnsi"/>
          <w:szCs w:val="22"/>
          <w:lang w:val="cs-CZ"/>
        </w:rPr>
        <w:t xml:space="preserve">předmět koupě </w:t>
      </w:r>
      <w:r w:rsidR="00CF7CE7" w:rsidRPr="005C6C39">
        <w:rPr>
          <w:rFonts w:asciiTheme="minorHAnsi" w:hAnsiTheme="minorHAnsi" w:cstheme="minorHAnsi"/>
          <w:szCs w:val="22"/>
          <w:lang w:val="cs-CZ"/>
        </w:rPr>
        <w:t>uveden</w:t>
      </w:r>
      <w:r w:rsidR="00CF7CE7">
        <w:rPr>
          <w:rFonts w:asciiTheme="minorHAnsi" w:hAnsiTheme="minorHAnsi" w:cstheme="minorHAnsi"/>
          <w:szCs w:val="22"/>
          <w:lang w:val="cs-CZ"/>
        </w:rPr>
        <w:t>ý</w:t>
      </w:r>
      <w:r w:rsidR="00CF7CE7" w:rsidRPr="005C6C39">
        <w:rPr>
          <w:rFonts w:asciiTheme="minorHAnsi" w:hAnsiTheme="minorHAnsi" w:cstheme="minorHAnsi"/>
          <w:szCs w:val="22"/>
          <w:lang w:val="cs-CZ"/>
        </w:rPr>
        <w:t xml:space="preserve"> </w:t>
      </w:r>
      <w:r w:rsidR="001C1F51" w:rsidRPr="005C6C39">
        <w:rPr>
          <w:rFonts w:asciiTheme="minorHAnsi" w:hAnsiTheme="minorHAnsi" w:cstheme="minorHAnsi"/>
          <w:szCs w:val="22"/>
          <w:lang w:val="cs-CZ"/>
        </w:rPr>
        <w:t xml:space="preserve">v článku 2 této smlouvy </w:t>
      </w:r>
      <w:proofErr w:type="gramStart"/>
      <w:r w:rsidR="001C1F51" w:rsidRPr="005C6C39">
        <w:rPr>
          <w:rFonts w:asciiTheme="minorHAnsi" w:hAnsiTheme="minorHAnsi" w:cstheme="minorHAnsi"/>
          <w:szCs w:val="22"/>
          <w:lang w:val="cs-CZ"/>
        </w:rPr>
        <w:t>je  stanovena</w:t>
      </w:r>
      <w:proofErr w:type="gramEnd"/>
      <w:r w:rsidR="001C1F51" w:rsidRPr="005C6C39">
        <w:rPr>
          <w:rFonts w:asciiTheme="minorHAnsi" w:hAnsiTheme="minorHAnsi" w:cstheme="minorHAnsi"/>
          <w:szCs w:val="22"/>
          <w:lang w:val="cs-CZ"/>
        </w:rPr>
        <w:t xml:space="preserve"> dohodou smluvních stran a činí</w:t>
      </w:r>
      <w:r w:rsidR="00CF7CE7">
        <w:rPr>
          <w:rFonts w:asciiTheme="minorHAnsi" w:hAnsiTheme="minorHAnsi" w:cstheme="minorHAnsi"/>
          <w:szCs w:val="22"/>
          <w:lang w:val="cs-CZ"/>
        </w:rPr>
        <w:t>:</w:t>
      </w:r>
    </w:p>
    <w:p w14:paraId="75115CF7" w14:textId="153AB570" w:rsidR="000545B8" w:rsidRPr="005C6C39" w:rsidRDefault="00CF7CE7" w:rsidP="00E87E1A">
      <w:pPr>
        <w:pStyle w:val="Nadpis3"/>
        <w:spacing w:before="0" w:after="0" w:line="240" w:lineRule="atLeast"/>
        <w:ind w:firstLine="567"/>
        <w:rPr>
          <w:rFonts w:asciiTheme="minorHAnsi" w:hAnsiTheme="minorHAnsi" w:cstheme="minorHAnsi"/>
          <w:szCs w:val="22"/>
          <w:lang w:val="cs-CZ"/>
        </w:rPr>
      </w:pPr>
      <w:r>
        <w:rPr>
          <w:rFonts w:asciiTheme="minorHAnsi" w:hAnsiTheme="minorHAnsi" w:cstheme="minorHAnsi"/>
          <w:szCs w:val="22"/>
          <w:lang w:val="cs-CZ"/>
        </w:rPr>
        <w:t xml:space="preserve">a) </w:t>
      </w:r>
      <w:r w:rsidR="001C1F51" w:rsidRPr="005C6C39">
        <w:rPr>
          <w:rFonts w:asciiTheme="minorHAnsi" w:hAnsiTheme="minorHAnsi" w:cstheme="minorHAnsi"/>
          <w:szCs w:val="22"/>
          <w:lang w:val="cs-CZ"/>
        </w:rPr>
        <w:t xml:space="preserve"> za 1 ks </w:t>
      </w:r>
      <w:r w:rsidR="00B160EC">
        <w:rPr>
          <w:rFonts w:asciiTheme="minorHAnsi" w:hAnsiTheme="minorHAnsi" w:cstheme="minorHAnsi"/>
          <w:szCs w:val="22"/>
          <w:lang w:val="cs-CZ"/>
        </w:rPr>
        <w:t>přívěsu</w:t>
      </w:r>
      <w:r>
        <w:rPr>
          <w:rFonts w:asciiTheme="minorHAnsi" w:hAnsiTheme="minorHAnsi" w:cstheme="minorHAnsi"/>
          <w:szCs w:val="22"/>
          <w:lang w:val="cs-CZ"/>
        </w:rPr>
        <w:t xml:space="preserve"> na hašení nad 750 kg</w:t>
      </w:r>
      <w:r w:rsidR="001C1F51" w:rsidRPr="005C6C39">
        <w:rPr>
          <w:rFonts w:asciiTheme="minorHAnsi" w:hAnsiTheme="minorHAnsi" w:cstheme="minorHAnsi"/>
          <w:szCs w:val="22"/>
          <w:lang w:val="cs-CZ"/>
        </w:rPr>
        <w:t xml:space="preserve"> včetně příslušenství:</w:t>
      </w:r>
    </w:p>
    <w:p w14:paraId="36286272" w14:textId="084F585E" w:rsidR="000545B8" w:rsidRDefault="001C1F51" w:rsidP="00E87E1A">
      <w:pPr>
        <w:pStyle w:val="Nadpis3"/>
        <w:spacing w:before="0" w:after="0" w:line="240" w:lineRule="atLeast"/>
        <w:ind w:left="567" w:firstLine="284"/>
        <w:rPr>
          <w:rFonts w:asciiTheme="minorHAnsi" w:hAnsiTheme="minorHAnsi" w:cstheme="minorHAnsi"/>
          <w:b/>
          <w:bCs w:val="0"/>
          <w:szCs w:val="22"/>
          <w:lang w:val="cs-CZ"/>
        </w:rPr>
      </w:pPr>
      <w:r w:rsidRPr="005C6C39">
        <w:rPr>
          <w:rFonts w:asciiTheme="minorHAnsi" w:hAnsiTheme="minorHAnsi" w:cstheme="minorHAnsi"/>
          <w:b/>
          <w:szCs w:val="22"/>
          <w:lang w:val="cs-CZ"/>
        </w:rPr>
        <w:t>Cena bez DPH:</w:t>
      </w:r>
      <w:r w:rsidRPr="005C6C39">
        <w:rPr>
          <w:rFonts w:asciiTheme="minorHAnsi" w:hAnsiTheme="minorHAnsi" w:cstheme="minorHAnsi"/>
          <w:b/>
          <w:szCs w:val="22"/>
          <w:lang w:val="cs-CZ"/>
        </w:rPr>
        <w:tab/>
      </w:r>
      <w:r w:rsidRPr="005C6C39">
        <w:rPr>
          <w:rFonts w:asciiTheme="minorHAnsi" w:hAnsiTheme="minorHAnsi" w:cstheme="minorHAnsi"/>
          <w:b/>
          <w:szCs w:val="22"/>
          <w:lang w:val="cs-CZ"/>
        </w:rPr>
        <w:tab/>
      </w:r>
      <w:r w:rsidRPr="005C6C39">
        <w:rPr>
          <w:rFonts w:asciiTheme="minorHAnsi" w:hAnsiTheme="minorHAnsi" w:cstheme="minorHAnsi"/>
          <w:b/>
          <w:bCs w:val="0"/>
          <w:iCs/>
          <w:szCs w:val="22"/>
          <w:highlight w:val="yellow"/>
          <w:lang w:val="cs-CZ"/>
        </w:rPr>
        <w:t>[Doplní účastník]</w:t>
      </w:r>
      <w:r w:rsidRPr="005C6C39">
        <w:rPr>
          <w:rFonts w:asciiTheme="minorHAnsi" w:hAnsiTheme="minorHAnsi" w:cstheme="minorHAnsi"/>
          <w:b/>
          <w:bCs w:val="0"/>
          <w:iCs/>
          <w:szCs w:val="22"/>
          <w:lang w:val="cs-CZ"/>
        </w:rPr>
        <w:t xml:space="preserve"> </w:t>
      </w:r>
      <w:r w:rsidRPr="005C6C39">
        <w:rPr>
          <w:rFonts w:asciiTheme="minorHAnsi" w:hAnsiTheme="minorHAnsi" w:cstheme="minorHAnsi"/>
          <w:b/>
          <w:bCs w:val="0"/>
          <w:szCs w:val="22"/>
          <w:lang w:val="cs-CZ"/>
        </w:rPr>
        <w:t>Kč</w:t>
      </w:r>
    </w:p>
    <w:p w14:paraId="238F98F1" w14:textId="4D2E1002" w:rsidR="00CF7CE7" w:rsidRDefault="00CF7CE7" w:rsidP="00E87E1A">
      <w:pPr>
        <w:spacing w:after="0"/>
        <w:ind w:left="567"/>
      </w:pPr>
      <w:r>
        <w:t>b) za 1 ks dopravního automobilu včetně příslušenství:</w:t>
      </w:r>
    </w:p>
    <w:p w14:paraId="1DFBFA4C" w14:textId="77777777" w:rsidR="00CF7CE7" w:rsidRDefault="00CF7CE7">
      <w:pPr>
        <w:pStyle w:val="Nadpis3"/>
        <w:spacing w:before="0" w:after="0" w:line="240" w:lineRule="atLeast"/>
        <w:ind w:left="567" w:firstLine="284"/>
        <w:rPr>
          <w:rFonts w:asciiTheme="minorHAnsi" w:hAnsiTheme="minorHAnsi" w:cstheme="minorHAnsi"/>
          <w:b/>
          <w:bCs w:val="0"/>
          <w:szCs w:val="22"/>
          <w:lang w:val="cs-CZ"/>
        </w:rPr>
      </w:pPr>
      <w:r w:rsidRPr="005C6C39">
        <w:rPr>
          <w:rFonts w:asciiTheme="minorHAnsi" w:hAnsiTheme="minorHAnsi" w:cstheme="minorHAnsi"/>
          <w:b/>
          <w:szCs w:val="22"/>
          <w:lang w:val="cs-CZ"/>
        </w:rPr>
        <w:t>Cena bez DPH:</w:t>
      </w:r>
      <w:r w:rsidRPr="005C6C39">
        <w:rPr>
          <w:rFonts w:asciiTheme="minorHAnsi" w:hAnsiTheme="minorHAnsi" w:cstheme="minorHAnsi"/>
          <w:b/>
          <w:szCs w:val="22"/>
          <w:lang w:val="cs-CZ"/>
        </w:rPr>
        <w:tab/>
      </w:r>
      <w:r w:rsidRPr="005C6C39">
        <w:rPr>
          <w:rFonts w:asciiTheme="minorHAnsi" w:hAnsiTheme="minorHAnsi" w:cstheme="minorHAnsi"/>
          <w:b/>
          <w:szCs w:val="22"/>
          <w:lang w:val="cs-CZ"/>
        </w:rPr>
        <w:tab/>
      </w:r>
      <w:r w:rsidRPr="005C6C39">
        <w:rPr>
          <w:rFonts w:asciiTheme="minorHAnsi" w:hAnsiTheme="minorHAnsi" w:cstheme="minorHAnsi"/>
          <w:b/>
          <w:bCs w:val="0"/>
          <w:iCs/>
          <w:szCs w:val="22"/>
          <w:highlight w:val="yellow"/>
          <w:lang w:val="cs-CZ"/>
        </w:rPr>
        <w:t>[Doplní účastník]</w:t>
      </w:r>
      <w:r w:rsidRPr="005C6C39">
        <w:rPr>
          <w:rFonts w:asciiTheme="minorHAnsi" w:hAnsiTheme="minorHAnsi" w:cstheme="minorHAnsi"/>
          <w:b/>
          <w:bCs w:val="0"/>
          <w:iCs/>
          <w:szCs w:val="22"/>
          <w:lang w:val="cs-CZ"/>
        </w:rPr>
        <w:t xml:space="preserve"> </w:t>
      </w:r>
      <w:r w:rsidRPr="005C6C39">
        <w:rPr>
          <w:rFonts w:asciiTheme="minorHAnsi" w:hAnsiTheme="minorHAnsi" w:cstheme="minorHAnsi"/>
          <w:b/>
          <w:bCs w:val="0"/>
          <w:szCs w:val="22"/>
          <w:lang w:val="cs-CZ"/>
        </w:rPr>
        <w:t>Kč</w:t>
      </w:r>
    </w:p>
    <w:p w14:paraId="66BDF692" w14:textId="762EF114" w:rsidR="00CF7CE7" w:rsidRDefault="00CF7CE7">
      <w:pPr>
        <w:pStyle w:val="Nadpis3"/>
        <w:spacing w:before="0" w:after="0" w:line="240" w:lineRule="atLeast"/>
        <w:ind w:left="567" w:firstLine="284"/>
        <w:rPr>
          <w:rFonts w:asciiTheme="minorHAnsi" w:hAnsiTheme="minorHAnsi" w:cstheme="minorHAnsi"/>
          <w:b/>
          <w:bCs w:val="0"/>
          <w:szCs w:val="22"/>
          <w:lang w:val="cs-CZ"/>
        </w:rPr>
      </w:pPr>
      <w:r w:rsidRPr="005C6C39">
        <w:rPr>
          <w:rFonts w:asciiTheme="minorHAnsi" w:hAnsiTheme="minorHAnsi" w:cstheme="minorHAnsi"/>
          <w:b/>
          <w:szCs w:val="22"/>
          <w:lang w:val="cs-CZ"/>
        </w:rPr>
        <w:t xml:space="preserve">Cena </w:t>
      </w:r>
      <w:r>
        <w:rPr>
          <w:rFonts w:asciiTheme="minorHAnsi" w:hAnsiTheme="minorHAnsi" w:cstheme="minorHAnsi"/>
          <w:b/>
          <w:szCs w:val="22"/>
          <w:lang w:val="cs-CZ"/>
        </w:rPr>
        <w:t xml:space="preserve">celkem </w:t>
      </w:r>
      <w:r w:rsidRPr="005C6C39">
        <w:rPr>
          <w:rFonts w:asciiTheme="minorHAnsi" w:hAnsiTheme="minorHAnsi" w:cstheme="minorHAnsi"/>
          <w:b/>
          <w:szCs w:val="22"/>
          <w:lang w:val="cs-CZ"/>
        </w:rPr>
        <w:t>bez DPH:</w:t>
      </w:r>
      <w:r w:rsidRPr="005C6C39">
        <w:rPr>
          <w:rFonts w:asciiTheme="minorHAnsi" w:hAnsiTheme="minorHAnsi" w:cstheme="minorHAnsi"/>
          <w:b/>
          <w:szCs w:val="22"/>
          <w:lang w:val="cs-CZ"/>
        </w:rPr>
        <w:tab/>
      </w:r>
      <w:r w:rsidRPr="005C6C39">
        <w:rPr>
          <w:rFonts w:asciiTheme="minorHAnsi" w:hAnsiTheme="minorHAnsi" w:cstheme="minorHAnsi"/>
          <w:b/>
          <w:bCs w:val="0"/>
          <w:iCs/>
          <w:szCs w:val="22"/>
          <w:highlight w:val="yellow"/>
          <w:lang w:val="cs-CZ"/>
        </w:rPr>
        <w:t>[Doplní účastník]</w:t>
      </w:r>
      <w:r w:rsidRPr="005C6C39">
        <w:rPr>
          <w:rFonts w:asciiTheme="minorHAnsi" w:hAnsiTheme="minorHAnsi" w:cstheme="minorHAnsi"/>
          <w:b/>
          <w:bCs w:val="0"/>
          <w:iCs/>
          <w:szCs w:val="22"/>
          <w:lang w:val="cs-CZ"/>
        </w:rPr>
        <w:t xml:space="preserve"> </w:t>
      </w:r>
      <w:r w:rsidRPr="005C6C39">
        <w:rPr>
          <w:rFonts w:asciiTheme="minorHAnsi" w:hAnsiTheme="minorHAnsi" w:cstheme="minorHAnsi"/>
          <w:b/>
          <w:bCs w:val="0"/>
          <w:szCs w:val="22"/>
          <w:lang w:val="cs-CZ"/>
        </w:rPr>
        <w:t>Kč</w:t>
      </w:r>
    </w:p>
    <w:p w14:paraId="01E3959D" w14:textId="0948A14D" w:rsidR="0006457D" w:rsidRPr="0006457D" w:rsidRDefault="0006457D">
      <w:pPr>
        <w:pStyle w:val="Nadpis3"/>
        <w:spacing w:before="0" w:after="0" w:line="240" w:lineRule="atLeast"/>
        <w:ind w:left="567" w:firstLine="284"/>
        <w:rPr>
          <w:rFonts w:asciiTheme="minorHAnsi" w:hAnsiTheme="minorHAnsi" w:cstheme="minorHAnsi"/>
          <w:b/>
          <w:bCs w:val="0"/>
          <w:szCs w:val="22"/>
          <w:lang w:val="cs-CZ"/>
        </w:rPr>
      </w:pPr>
      <w:r w:rsidRPr="005C6C39">
        <w:rPr>
          <w:rFonts w:asciiTheme="minorHAnsi" w:hAnsiTheme="minorHAnsi" w:cstheme="minorHAnsi"/>
          <w:b/>
          <w:szCs w:val="22"/>
          <w:lang w:val="cs-CZ"/>
        </w:rPr>
        <w:t xml:space="preserve">Cena </w:t>
      </w:r>
      <w:r>
        <w:rPr>
          <w:rFonts w:asciiTheme="minorHAnsi" w:hAnsiTheme="minorHAnsi" w:cstheme="minorHAnsi"/>
          <w:b/>
          <w:szCs w:val="22"/>
          <w:lang w:val="cs-CZ"/>
        </w:rPr>
        <w:t xml:space="preserve">celkem vč. </w:t>
      </w:r>
      <w:proofErr w:type="gramStart"/>
      <w:r>
        <w:rPr>
          <w:rFonts w:asciiTheme="minorHAnsi" w:hAnsiTheme="minorHAnsi" w:cstheme="minorHAnsi"/>
          <w:b/>
          <w:szCs w:val="22"/>
          <w:lang w:val="cs-CZ"/>
        </w:rPr>
        <w:t>21%</w:t>
      </w:r>
      <w:proofErr w:type="gramEnd"/>
      <w:r w:rsidRPr="005C6C39">
        <w:rPr>
          <w:rFonts w:asciiTheme="minorHAnsi" w:hAnsiTheme="minorHAnsi" w:cstheme="minorHAnsi"/>
          <w:b/>
          <w:szCs w:val="22"/>
          <w:lang w:val="cs-CZ"/>
        </w:rPr>
        <w:t xml:space="preserve"> DPH:</w:t>
      </w:r>
      <w:r w:rsidRPr="005C6C39">
        <w:rPr>
          <w:rFonts w:asciiTheme="minorHAnsi" w:hAnsiTheme="minorHAnsi" w:cstheme="minorHAnsi"/>
          <w:b/>
          <w:szCs w:val="22"/>
          <w:lang w:val="cs-CZ"/>
        </w:rPr>
        <w:tab/>
      </w:r>
      <w:r w:rsidRPr="005C6C39">
        <w:rPr>
          <w:rFonts w:asciiTheme="minorHAnsi" w:hAnsiTheme="minorHAnsi" w:cstheme="minorHAnsi"/>
          <w:b/>
          <w:bCs w:val="0"/>
          <w:iCs/>
          <w:szCs w:val="22"/>
          <w:highlight w:val="yellow"/>
          <w:lang w:val="cs-CZ"/>
        </w:rPr>
        <w:t>[Doplní účastník]</w:t>
      </w:r>
      <w:r w:rsidRPr="005C6C39">
        <w:rPr>
          <w:rFonts w:asciiTheme="minorHAnsi" w:hAnsiTheme="minorHAnsi" w:cstheme="minorHAnsi"/>
          <w:b/>
          <w:bCs w:val="0"/>
          <w:iCs/>
          <w:szCs w:val="22"/>
          <w:lang w:val="cs-CZ"/>
        </w:rPr>
        <w:t xml:space="preserve"> </w:t>
      </w:r>
      <w:r w:rsidRPr="005C6C39">
        <w:rPr>
          <w:rFonts w:asciiTheme="minorHAnsi" w:hAnsiTheme="minorHAnsi" w:cstheme="minorHAnsi"/>
          <w:b/>
          <w:bCs w:val="0"/>
          <w:szCs w:val="22"/>
          <w:lang w:val="cs-CZ"/>
        </w:rPr>
        <w:t>Kč</w:t>
      </w:r>
    </w:p>
    <w:p w14:paraId="7B28ECF9" w14:textId="77777777" w:rsidR="00CF7CE7" w:rsidRPr="00E87E1A" w:rsidRDefault="00CF7CE7" w:rsidP="00E87E1A">
      <w:pPr>
        <w:spacing w:after="0" w:line="240" w:lineRule="auto"/>
        <w:ind w:left="567"/>
        <w:rPr>
          <w:bCs/>
        </w:rPr>
      </w:pPr>
    </w:p>
    <w:p w14:paraId="53F5BB9A" w14:textId="7605B364" w:rsidR="000545B8" w:rsidRPr="005C6C39" w:rsidRDefault="009B26D2" w:rsidP="00301D8B">
      <w:pPr>
        <w:spacing w:after="0" w:line="240" w:lineRule="auto"/>
        <w:ind w:left="709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="001C1F51" w:rsidRPr="005C6C39">
        <w:rPr>
          <w:rFonts w:asciiTheme="minorHAnsi" w:hAnsiTheme="minorHAnsi" w:cstheme="minorHAnsi"/>
        </w:rPr>
        <w:t xml:space="preserve">.1.2 </w:t>
      </w:r>
      <w:r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ab/>
      </w:r>
      <w:r w:rsidR="001C1F51" w:rsidRPr="005C6C39">
        <w:rPr>
          <w:rFonts w:asciiTheme="minorHAnsi" w:hAnsiTheme="minorHAnsi" w:cstheme="minorHAnsi"/>
        </w:rPr>
        <w:t xml:space="preserve">Tato sjednaná kupní cena je konečnou a zahrnuje veškeré náklady spojené s dodávkou </w:t>
      </w:r>
      <w:r w:rsidR="00870DC4">
        <w:rPr>
          <w:rFonts w:asciiTheme="minorHAnsi" w:hAnsiTheme="minorHAnsi" w:cstheme="minorHAnsi"/>
        </w:rPr>
        <w:t xml:space="preserve">předmětu koupě </w:t>
      </w:r>
      <w:r w:rsidR="001C1F51" w:rsidRPr="005C6C39">
        <w:rPr>
          <w:rFonts w:asciiTheme="minorHAnsi" w:hAnsiTheme="minorHAnsi" w:cstheme="minorHAnsi"/>
        </w:rPr>
        <w:t>(doprava do místa plnění, dodání veškeré sjednané dokumentace, seznámení s obsluhou, zaškolení, provozní zkouška, clo, skladované balné atd.). V ceně jsou zahrnuty i veškeré náklady spojené s dopravou</w:t>
      </w:r>
      <w:r w:rsidR="00870DC4">
        <w:rPr>
          <w:rFonts w:asciiTheme="minorHAnsi" w:hAnsiTheme="minorHAnsi" w:cstheme="minorHAnsi"/>
        </w:rPr>
        <w:t xml:space="preserve"> předmětu koupě</w:t>
      </w:r>
      <w:r w:rsidR="001C1F51" w:rsidRPr="005C6C39">
        <w:rPr>
          <w:rFonts w:asciiTheme="minorHAnsi" w:hAnsiTheme="minorHAnsi" w:cstheme="minorHAnsi"/>
        </w:rPr>
        <w:t xml:space="preserve"> na místo plnění a případná možná rizika (inflační, cenové či měnové vlivy apod.). </w:t>
      </w:r>
    </w:p>
    <w:p w14:paraId="152AE57B" w14:textId="77777777" w:rsidR="000545B8" w:rsidRPr="005C6C39" w:rsidRDefault="000545B8">
      <w:pPr>
        <w:spacing w:after="0" w:line="240" w:lineRule="atLeast"/>
        <w:rPr>
          <w:rFonts w:asciiTheme="minorHAnsi" w:hAnsiTheme="minorHAnsi" w:cstheme="minorHAnsi"/>
          <w:color w:val="FF0000"/>
        </w:rPr>
      </w:pPr>
    </w:p>
    <w:p w14:paraId="29B24DB1" w14:textId="1C0D0B34" w:rsidR="000545B8" w:rsidRPr="005C6C39" w:rsidRDefault="001C1F51">
      <w:pPr>
        <w:pStyle w:val="Nadpis2"/>
        <w:spacing w:before="0" w:after="0" w:line="240" w:lineRule="atLeast"/>
        <w:ind w:left="567" w:hanging="567"/>
        <w:rPr>
          <w:rFonts w:asciiTheme="minorHAnsi" w:hAnsiTheme="minorHAnsi" w:cstheme="minorHAnsi"/>
          <w:i w:val="0"/>
          <w:sz w:val="22"/>
          <w:szCs w:val="22"/>
          <w:lang w:val="cs-CZ"/>
        </w:rPr>
      </w:pPr>
      <w:r w:rsidRPr="005C6C39">
        <w:rPr>
          <w:rFonts w:asciiTheme="minorHAnsi" w:hAnsiTheme="minorHAnsi" w:cstheme="minorHAnsi"/>
          <w:i w:val="0"/>
          <w:sz w:val="22"/>
          <w:szCs w:val="22"/>
          <w:lang w:val="cs-CZ"/>
        </w:rPr>
        <w:t>Platební podmínky</w:t>
      </w:r>
    </w:p>
    <w:p w14:paraId="7DA90498" w14:textId="22EBB895" w:rsidR="000545B8" w:rsidRPr="009B26D2" w:rsidRDefault="001C1F51" w:rsidP="00E87E1A">
      <w:pPr>
        <w:pStyle w:val="Nadpis3"/>
        <w:numPr>
          <w:ilvl w:val="2"/>
          <w:numId w:val="74"/>
        </w:numPr>
        <w:spacing w:before="120" w:after="0" w:line="240" w:lineRule="atLeast"/>
        <w:ind w:left="709" w:hanging="709"/>
        <w:rPr>
          <w:rFonts w:asciiTheme="minorHAnsi" w:hAnsiTheme="minorHAnsi" w:cstheme="minorHAnsi"/>
          <w:szCs w:val="22"/>
          <w:lang w:val="cs-CZ"/>
        </w:rPr>
      </w:pPr>
      <w:r w:rsidRPr="005C6C39">
        <w:rPr>
          <w:rFonts w:asciiTheme="minorHAnsi" w:hAnsiTheme="minorHAnsi" w:cstheme="minorHAnsi"/>
          <w:szCs w:val="22"/>
        </w:rPr>
        <w:t>Cena bude zaplacena na základě faktury vystavené prodávajícím po převzetí kompletní</w:t>
      </w:r>
      <w:r w:rsidRPr="005C6C39">
        <w:rPr>
          <w:rFonts w:asciiTheme="minorHAnsi" w:hAnsiTheme="minorHAnsi" w:cstheme="minorHAnsi"/>
          <w:szCs w:val="22"/>
          <w:lang w:val="cs-CZ"/>
        </w:rPr>
        <w:t xml:space="preserve"> dodávky </w:t>
      </w:r>
      <w:r w:rsidR="00CF7CE7">
        <w:rPr>
          <w:rFonts w:asciiTheme="minorHAnsi" w:hAnsiTheme="minorHAnsi" w:cstheme="minorHAnsi"/>
          <w:szCs w:val="22"/>
          <w:lang w:val="cs-CZ"/>
        </w:rPr>
        <w:t>předmětu koupě</w:t>
      </w:r>
      <w:r w:rsidRPr="005C6C39">
        <w:rPr>
          <w:rFonts w:asciiTheme="minorHAnsi" w:hAnsiTheme="minorHAnsi" w:cstheme="minorHAnsi"/>
          <w:szCs w:val="22"/>
          <w:lang w:val="cs-CZ"/>
        </w:rPr>
        <w:t xml:space="preserve"> včetně příslušenství</w:t>
      </w:r>
      <w:r w:rsidRPr="005C6C39">
        <w:rPr>
          <w:rFonts w:asciiTheme="minorHAnsi" w:hAnsiTheme="minorHAnsi" w:cstheme="minorHAnsi"/>
          <w:szCs w:val="22"/>
        </w:rPr>
        <w:t xml:space="preserve">. </w:t>
      </w:r>
      <w:r w:rsidR="00A96CAF">
        <w:rPr>
          <w:rFonts w:asciiTheme="minorHAnsi" w:hAnsiTheme="minorHAnsi" w:cstheme="minorHAnsi"/>
          <w:szCs w:val="22"/>
          <w:lang w:val="cs-CZ"/>
        </w:rPr>
        <w:t xml:space="preserve">S ohledem na poskytnutí Dotace budou vystaveny 2 faktury – na každý předmět koupě bude vystavena faktura zvlášť. </w:t>
      </w:r>
      <w:r w:rsidRPr="005C6C39">
        <w:rPr>
          <w:rFonts w:asciiTheme="minorHAnsi" w:hAnsiTheme="minorHAnsi" w:cstheme="minorHAnsi"/>
          <w:szCs w:val="22"/>
          <w:lang w:val="cs-CZ"/>
        </w:rPr>
        <w:t xml:space="preserve">Smluvní strany se dohodly, že platba bude provedena v českých korunách (CZK) výhradně na účet prodávajícího uvedený v článku 1 této smlouvy. Pokud prodávající nemá účet zřízený v peněžním ústavu na území České republiky, bankovní poplatky za zahraniční platbu jdou na vrub </w:t>
      </w:r>
      <w:proofErr w:type="spellStart"/>
      <w:proofErr w:type="gramStart"/>
      <w:r w:rsidRPr="005C6C39">
        <w:rPr>
          <w:rFonts w:asciiTheme="minorHAnsi" w:hAnsiTheme="minorHAnsi" w:cstheme="minorHAnsi"/>
          <w:szCs w:val="22"/>
          <w:lang w:val="cs-CZ"/>
        </w:rPr>
        <w:t>prodávajícího.</w:t>
      </w:r>
      <w:r w:rsidRPr="00503316">
        <w:rPr>
          <w:rFonts w:asciiTheme="minorHAnsi" w:hAnsiTheme="minorHAnsi" w:cstheme="minorHAnsi"/>
          <w:szCs w:val="22"/>
          <w:lang w:val="cs-CZ"/>
        </w:rPr>
        <w:t>Prodávající</w:t>
      </w:r>
      <w:proofErr w:type="spellEnd"/>
      <w:proofErr w:type="gramEnd"/>
      <w:r w:rsidRPr="00503316">
        <w:rPr>
          <w:rFonts w:asciiTheme="minorHAnsi" w:hAnsiTheme="minorHAnsi" w:cstheme="minorHAnsi"/>
          <w:szCs w:val="22"/>
          <w:lang w:val="cs-CZ"/>
        </w:rPr>
        <w:t xml:space="preserve"> je povinen přiložit k faktuře (daňovému dokladu) originál předávacího protokolu.</w:t>
      </w:r>
    </w:p>
    <w:p w14:paraId="3639F9F1" w14:textId="351DE30C" w:rsidR="000545B8" w:rsidRPr="009B26D2" w:rsidRDefault="001C1F51" w:rsidP="00E87E1A">
      <w:pPr>
        <w:pStyle w:val="Nadpis3"/>
        <w:numPr>
          <w:ilvl w:val="2"/>
          <w:numId w:val="74"/>
        </w:numPr>
        <w:spacing w:before="120" w:after="0" w:line="240" w:lineRule="atLeast"/>
        <w:ind w:left="709" w:hanging="709"/>
        <w:rPr>
          <w:rFonts w:asciiTheme="minorHAnsi" w:hAnsiTheme="minorHAnsi" w:cstheme="minorHAnsi"/>
          <w:szCs w:val="22"/>
          <w:lang w:val="cs-CZ"/>
        </w:rPr>
      </w:pPr>
      <w:r w:rsidRPr="005C6C39">
        <w:rPr>
          <w:rFonts w:asciiTheme="minorHAnsi" w:hAnsiTheme="minorHAnsi" w:cstheme="minorHAnsi"/>
          <w:szCs w:val="22"/>
        </w:rPr>
        <w:t xml:space="preserve">Faktura (daňový doklad) v českém jazyce vystavena prodávajícím musí </w:t>
      </w:r>
      <w:proofErr w:type="spellStart"/>
      <w:r w:rsidRPr="005C6C39">
        <w:rPr>
          <w:rFonts w:asciiTheme="minorHAnsi" w:hAnsiTheme="minorHAnsi" w:cstheme="minorHAnsi"/>
          <w:szCs w:val="22"/>
        </w:rPr>
        <w:t>bsahovat</w:t>
      </w:r>
      <w:proofErr w:type="spellEnd"/>
      <w:r w:rsidRPr="005C6C39">
        <w:rPr>
          <w:rFonts w:asciiTheme="minorHAnsi" w:hAnsiTheme="minorHAnsi" w:cstheme="minorHAnsi"/>
          <w:szCs w:val="22"/>
        </w:rPr>
        <w:t xml:space="preserve"> náležitosti stanovené právními předpisy, název a označení této kupní smlouvy a dále vyčíslení zvlášť cen</w:t>
      </w:r>
      <w:r w:rsidRPr="005C6C39">
        <w:rPr>
          <w:rFonts w:asciiTheme="minorHAnsi" w:hAnsiTheme="minorHAnsi" w:cstheme="minorHAnsi"/>
          <w:szCs w:val="22"/>
          <w:lang w:val="cs-CZ"/>
        </w:rPr>
        <w:t>u</w:t>
      </w:r>
      <w:r w:rsidRPr="005C6C39">
        <w:rPr>
          <w:rFonts w:asciiTheme="minorHAnsi" w:hAnsiTheme="minorHAnsi" w:cstheme="minorHAnsi"/>
          <w:szCs w:val="22"/>
        </w:rPr>
        <w:t xml:space="preserve"> v Kč bez DPH, zvlášť DPH a celkovou cenu v Kč včetně </w:t>
      </w:r>
      <w:proofErr w:type="spellStart"/>
      <w:r w:rsidRPr="005C6C39">
        <w:rPr>
          <w:rFonts w:asciiTheme="minorHAnsi" w:hAnsiTheme="minorHAnsi" w:cstheme="minorHAnsi"/>
          <w:szCs w:val="22"/>
        </w:rPr>
        <w:t>DPH.</w:t>
      </w:r>
      <w:r w:rsidRPr="00503316">
        <w:rPr>
          <w:rFonts w:asciiTheme="minorHAnsi" w:hAnsiTheme="minorHAnsi" w:cstheme="minorHAnsi"/>
          <w:szCs w:val="22"/>
          <w:lang w:val="cs-CZ"/>
        </w:rPr>
        <w:t>Cena</w:t>
      </w:r>
      <w:proofErr w:type="spellEnd"/>
      <w:r w:rsidRPr="00503316">
        <w:rPr>
          <w:rFonts w:asciiTheme="minorHAnsi" w:hAnsiTheme="minorHAnsi" w:cstheme="minorHAnsi"/>
          <w:szCs w:val="22"/>
          <w:lang w:val="cs-CZ"/>
        </w:rPr>
        <w:t xml:space="preserve"> za </w:t>
      </w:r>
      <w:r w:rsidR="00870DC4" w:rsidRPr="009B26D2">
        <w:rPr>
          <w:rFonts w:asciiTheme="minorHAnsi" w:hAnsiTheme="minorHAnsi" w:cstheme="minorHAnsi"/>
          <w:szCs w:val="22"/>
          <w:lang w:val="cs-CZ"/>
        </w:rPr>
        <w:t xml:space="preserve">předmět koupě </w:t>
      </w:r>
      <w:r w:rsidRPr="009B26D2">
        <w:rPr>
          <w:rFonts w:asciiTheme="minorHAnsi" w:hAnsiTheme="minorHAnsi" w:cstheme="minorHAnsi"/>
          <w:szCs w:val="22"/>
          <w:lang w:val="cs-CZ"/>
        </w:rPr>
        <w:t>v Kč včetně DPH se stanovuje připočtením sazby DPH platné v den fakturace dle platné legislativy v zemi kupujícího.</w:t>
      </w:r>
    </w:p>
    <w:p w14:paraId="69366BB7" w14:textId="3E0A9FD9" w:rsidR="000545B8" w:rsidRPr="005C6C39" w:rsidRDefault="001C1F51" w:rsidP="00E87E1A">
      <w:pPr>
        <w:pStyle w:val="Nadpis3"/>
        <w:numPr>
          <w:ilvl w:val="2"/>
          <w:numId w:val="74"/>
        </w:numPr>
        <w:spacing w:before="120" w:after="0" w:line="240" w:lineRule="atLeast"/>
        <w:ind w:left="709" w:hanging="709"/>
        <w:rPr>
          <w:rFonts w:asciiTheme="minorHAnsi" w:hAnsiTheme="minorHAnsi" w:cstheme="minorHAnsi"/>
          <w:szCs w:val="22"/>
          <w:lang w:val="cs-CZ"/>
        </w:rPr>
      </w:pPr>
      <w:r w:rsidRPr="005C6C39">
        <w:rPr>
          <w:rFonts w:asciiTheme="minorHAnsi" w:hAnsiTheme="minorHAnsi" w:cstheme="minorHAnsi"/>
          <w:szCs w:val="22"/>
          <w:lang w:val="cs-CZ"/>
        </w:rPr>
        <w:t>F</w:t>
      </w:r>
      <w:proofErr w:type="spellStart"/>
      <w:r w:rsidRPr="005C6C39">
        <w:rPr>
          <w:rFonts w:asciiTheme="minorHAnsi" w:hAnsiTheme="minorHAnsi" w:cstheme="minorHAnsi"/>
          <w:szCs w:val="22"/>
        </w:rPr>
        <w:t>aktura</w:t>
      </w:r>
      <w:proofErr w:type="spellEnd"/>
      <w:r w:rsidRPr="005C6C39">
        <w:rPr>
          <w:rFonts w:asciiTheme="minorHAnsi" w:hAnsiTheme="minorHAnsi" w:cstheme="minorHAnsi"/>
          <w:szCs w:val="22"/>
        </w:rPr>
        <w:t xml:space="preserve"> bud</w:t>
      </w:r>
      <w:r w:rsidRPr="005C6C39">
        <w:rPr>
          <w:rFonts w:asciiTheme="minorHAnsi" w:hAnsiTheme="minorHAnsi" w:cstheme="minorHAnsi"/>
          <w:szCs w:val="22"/>
          <w:lang w:val="cs-CZ"/>
        </w:rPr>
        <w:t>e</w:t>
      </w:r>
      <w:r w:rsidRPr="005C6C39">
        <w:rPr>
          <w:rFonts w:asciiTheme="minorHAnsi" w:hAnsiTheme="minorHAnsi" w:cstheme="minorHAnsi"/>
          <w:szCs w:val="22"/>
        </w:rPr>
        <w:t xml:space="preserve"> zpracována v souladu s vyhláškou </w:t>
      </w:r>
      <w:r w:rsidRPr="005C6C39">
        <w:rPr>
          <w:rFonts w:asciiTheme="minorHAnsi" w:hAnsiTheme="minorHAnsi" w:cstheme="minorHAnsi"/>
          <w:szCs w:val="22"/>
          <w:lang w:val="cs-CZ"/>
        </w:rPr>
        <w:t>č. 410/2009 Sb.</w:t>
      </w:r>
      <w:r w:rsidRPr="005C6C39">
        <w:rPr>
          <w:rFonts w:asciiTheme="minorHAnsi" w:hAnsiTheme="minorHAnsi" w:cstheme="minorHAnsi"/>
          <w:szCs w:val="22"/>
        </w:rPr>
        <w:t xml:space="preserve">, kterou se provádějí některá ustanovení zákona č. 563/1991 Sb., o účetnictví, ve znění pozdějších předpisů, pro účetní jednotky, které jsou územními samosprávnými celky, příspěvkovými organizacemi, státními fondy a organizačními složkami státu. Rovněž bude ve všech fakturách uplatněn </w:t>
      </w:r>
      <w:r w:rsidRPr="005C6C39">
        <w:rPr>
          <w:rFonts w:asciiTheme="minorHAnsi" w:hAnsiTheme="minorHAnsi" w:cstheme="minorHAnsi"/>
          <w:szCs w:val="22"/>
          <w:lang w:val="cs-CZ"/>
        </w:rPr>
        <w:t xml:space="preserve">Pokyn č. </w:t>
      </w:r>
      <w:proofErr w:type="gramStart"/>
      <w:r w:rsidRPr="005C6C39">
        <w:rPr>
          <w:rFonts w:asciiTheme="minorHAnsi" w:hAnsiTheme="minorHAnsi" w:cstheme="minorHAnsi"/>
          <w:szCs w:val="22"/>
          <w:lang w:val="cs-CZ"/>
        </w:rPr>
        <w:t>D - 22</w:t>
      </w:r>
      <w:proofErr w:type="gramEnd"/>
      <w:r w:rsidRPr="005C6C39">
        <w:rPr>
          <w:rFonts w:asciiTheme="minorHAnsi" w:hAnsiTheme="minorHAnsi" w:cstheme="minorHAnsi"/>
          <w:szCs w:val="22"/>
        </w:rPr>
        <w:t>, MF ČR k jednotnému postupu při uplatňování některých ustanovení zákona č. 586/1992 Sb., ve znění pozdějších předpisů</w:t>
      </w:r>
      <w:r w:rsidRPr="005C6C39">
        <w:rPr>
          <w:rFonts w:asciiTheme="minorHAnsi" w:hAnsiTheme="minorHAnsi" w:cstheme="minorHAnsi"/>
          <w:szCs w:val="22"/>
          <w:lang w:val="cs-CZ"/>
        </w:rPr>
        <w:t>.</w:t>
      </w:r>
    </w:p>
    <w:p w14:paraId="67CF2B29" w14:textId="38A30F77" w:rsidR="000545B8" w:rsidRPr="00E87E1A" w:rsidRDefault="001C1F51" w:rsidP="00E87E1A">
      <w:pPr>
        <w:pStyle w:val="Odstavecseseznamem"/>
        <w:numPr>
          <w:ilvl w:val="2"/>
          <w:numId w:val="74"/>
        </w:numPr>
        <w:spacing w:before="120" w:after="0" w:line="240" w:lineRule="atLeast"/>
        <w:ind w:left="709" w:hanging="709"/>
        <w:rPr>
          <w:rFonts w:asciiTheme="minorHAnsi" w:hAnsiTheme="minorHAnsi" w:cstheme="minorHAnsi"/>
        </w:rPr>
      </w:pPr>
      <w:r w:rsidRPr="00E87E1A">
        <w:rPr>
          <w:rFonts w:asciiTheme="minorHAnsi" w:hAnsiTheme="minorHAnsi" w:cstheme="minorHAnsi"/>
        </w:rPr>
        <w:t>Faktura musí mít náležitosti daňového dokladu dle zákona č. 235/2004 Sb., o dani z přidané hodnoty v platném znění. Součástí faktury bude smluvními stranami podepsaný protokol o převzetí prací.</w:t>
      </w:r>
    </w:p>
    <w:p w14:paraId="11B7C260" w14:textId="77777777" w:rsidR="000545B8" w:rsidRPr="005C6C39" w:rsidRDefault="001C1F51">
      <w:pPr>
        <w:spacing w:after="0" w:line="240" w:lineRule="atLeast"/>
        <w:ind w:left="709"/>
        <w:rPr>
          <w:rFonts w:asciiTheme="minorHAnsi" w:hAnsiTheme="minorHAnsi" w:cstheme="minorHAnsi"/>
        </w:rPr>
      </w:pPr>
      <w:r w:rsidRPr="005C6C39">
        <w:rPr>
          <w:rFonts w:asciiTheme="minorHAnsi" w:hAnsiTheme="minorHAnsi" w:cstheme="minorHAnsi"/>
        </w:rPr>
        <w:t xml:space="preserve">Faktura musí obsahovat: </w:t>
      </w:r>
    </w:p>
    <w:p w14:paraId="51A8A7BA" w14:textId="77777777" w:rsidR="000545B8" w:rsidRPr="005C6C39" w:rsidRDefault="001C1F51">
      <w:pPr>
        <w:pStyle w:val="Odstavecseseznamem"/>
        <w:numPr>
          <w:ilvl w:val="0"/>
          <w:numId w:val="32"/>
        </w:numPr>
        <w:spacing w:after="0" w:line="240" w:lineRule="atLeast"/>
        <w:ind w:left="1134" w:hanging="425"/>
        <w:rPr>
          <w:rFonts w:asciiTheme="minorHAnsi" w:hAnsiTheme="minorHAnsi" w:cstheme="minorHAnsi"/>
        </w:rPr>
      </w:pPr>
      <w:r w:rsidRPr="005C6C39">
        <w:rPr>
          <w:rFonts w:asciiTheme="minorHAnsi" w:hAnsiTheme="minorHAnsi" w:cstheme="minorHAnsi"/>
        </w:rPr>
        <w:t>číslo a datum vystavení faktury,</w:t>
      </w:r>
    </w:p>
    <w:p w14:paraId="4E377604" w14:textId="77777777" w:rsidR="000545B8" w:rsidRPr="005C6C39" w:rsidRDefault="001C1F51">
      <w:pPr>
        <w:pStyle w:val="Odstavecseseznamem"/>
        <w:numPr>
          <w:ilvl w:val="0"/>
          <w:numId w:val="32"/>
        </w:numPr>
        <w:spacing w:after="0" w:line="240" w:lineRule="atLeast"/>
        <w:ind w:left="1134" w:hanging="425"/>
        <w:rPr>
          <w:rFonts w:asciiTheme="minorHAnsi" w:hAnsiTheme="minorHAnsi" w:cstheme="minorHAnsi"/>
        </w:rPr>
      </w:pPr>
      <w:r w:rsidRPr="005C6C39">
        <w:rPr>
          <w:rFonts w:asciiTheme="minorHAnsi" w:hAnsiTheme="minorHAnsi" w:cstheme="minorHAnsi"/>
        </w:rPr>
        <w:t xml:space="preserve">číslo smlouvy a datum jejího uzavření, </w:t>
      </w:r>
    </w:p>
    <w:p w14:paraId="40B7636D" w14:textId="77777777" w:rsidR="000545B8" w:rsidRPr="005C6C39" w:rsidRDefault="001C1F51">
      <w:pPr>
        <w:pStyle w:val="Odstavecseseznamem"/>
        <w:numPr>
          <w:ilvl w:val="0"/>
          <w:numId w:val="32"/>
        </w:numPr>
        <w:spacing w:after="0" w:line="240" w:lineRule="atLeast"/>
        <w:ind w:left="1134" w:hanging="425"/>
        <w:rPr>
          <w:rFonts w:asciiTheme="minorHAnsi" w:hAnsiTheme="minorHAnsi" w:cstheme="minorHAnsi"/>
        </w:rPr>
      </w:pPr>
      <w:r w:rsidRPr="005C6C39">
        <w:rPr>
          <w:rFonts w:asciiTheme="minorHAnsi" w:hAnsiTheme="minorHAnsi" w:cstheme="minorHAnsi"/>
        </w:rPr>
        <w:t>předmět smlouvy, jeho přesnou specifikaci,</w:t>
      </w:r>
    </w:p>
    <w:p w14:paraId="566E1C9F" w14:textId="77777777" w:rsidR="000545B8" w:rsidRPr="005C6C39" w:rsidRDefault="001C1F51">
      <w:pPr>
        <w:pStyle w:val="Odstavecseseznamem"/>
        <w:numPr>
          <w:ilvl w:val="0"/>
          <w:numId w:val="32"/>
        </w:numPr>
        <w:spacing w:after="0" w:line="240" w:lineRule="atLeast"/>
        <w:ind w:left="1134" w:hanging="425"/>
        <w:rPr>
          <w:rFonts w:asciiTheme="minorHAnsi" w:hAnsiTheme="minorHAnsi" w:cstheme="minorHAnsi"/>
        </w:rPr>
      </w:pPr>
      <w:r w:rsidRPr="005C6C39">
        <w:rPr>
          <w:rFonts w:asciiTheme="minorHAnsi" w:hAnsiTheme="minorHAnsi" w:cstheme="minorHAnsi"/>
        </w:rPr>
        <w:t>označení banky a číslo účtu, na který musí být zaplaceno,</w:t>
      </w:r>
    </w:p>
    <w:p w14:paraId="594CD94D" w14:textId="77777777" w:rsidR="000545B8" w:rsidRPr="005C6C39" w:rsidRDefault="001C1F51">
      <w:pPr>
        <w:pStyle w:val="Odstavecseseznamem"/>
        <w:numPr>
          <w:ilvl w:val="0"/>
          <w:numId w:val="32"/>
        </w:numPr>
        <w:spacing w:after="0" w:line="240" w:lineRule="atLeast"/>
        <w:ind w:left="1134" w:hanging="425"/>
        <w:rPr>
          <w:rFonts w:asciiTheme="minorHAnsi" w:hAnsiTheme="minorHAnsi" w:cstheme="minorHAnsi"/>
        </w:rPr>
      </w:pPr>
      <w:r w:rsidRPr="005C6C39">
        <w:rPr>
          <w:rFonts w:asciiTheme="minorHAnsi" w:hAnsiTheme="minorHAnsi" w:cstheme="minorHAnsi"/>
        </w:rPr>
        <w:t>lhůta splatnosti faktury,</w:t>
      </w:r>
    </w:p>
    <w:p w14:paraId="74393B22" w14:textId="77777777" w:rsidR="000545B8" w:rsidRPr="005C6C39" w:rsidRDefault="001C1F51">
      <w:pPr>
        <w:pStyle w:val="Odstavecseseznamem"/>
        <w:numPr>
          <w:ilvl w:val="0"/>
          <w:numId w:val="32"/>
        </w:numPr>
        <w:spacing w:after="0" w:line="240" w:lineRule="atLeast"/>
        <w:ind w:left="1134" w:hanging="425"/>
        <w:rPr>
          <w:rFonts w:asciiTheme="minorHAnsi" w:hAnsiTheme="minorHAnsi" w:cstheme="minorHAnsi"/>
        </w:rPr>
      </w:pPr>
      <w:r w:rsidRPr="005C6C39">
        <w:rPr>
          <w:rFonts w:asciiTheme="minorHAnsi" w:hAnsiTheme="minorHAnsi" w:cstheme="minorHAnsi"/>
        </w:rPr>
        <w:t>označení osoby, která fakturu vyhotovila, včetně jejího podpisu a kontaktního telefonu,</w:t>
      </w:r>
    </w:p>
    <w:p w14:paraId="529E7139" w14:textId="77777777" w:rsidR="000545B8" w:rsidRPr="005C6C39" w:rsidRDefault="001C1F51">
      <w:pPr>
        <w:pStyle w:val="Odstavecseseznamem"/>
        <w:numPr>
          <w:ilvl w:val="0"/>
          <w:numId w:val="32"/>
        </w:numPr>
        <w:spacing w:after="0" w:line="240" w:lineRule="atLeast"/>
        <w:ind w:left="1134" w:hanging="425"/>
        <w:rPr>
          <w:rFonts w:asciiTheme="minorHAnsi" w:hAnsiTheme="minorHAnsi" w:cstheme="minorHAnsi"/>
        </w:rPr>
      </w:pPr>
      <w:r w:rsidRPr="005C6C39">
        <w:rPr>
          <w:rFonts w:asciiTheme="minorHAnsi" w:hAnsiTheme="minorHAnsi" w:cstheme="minorHAnsi"/>
        </w:rPr>
        <w:t xml:space="preserve">IČ a DIČ kupujícího a prodávajícího, jejich přesné názvy a sídlo, </w:t>
      </w:r>
    </w:p>
    <w:p w14:paraId="36E6D918" w14:textId="77777777" w:rsidR="009A4C9E" w:rsidRDefault="009A4C9E" w:rsidP="009A4C9E">
      <w:pPr>
        <w:rPr>
          <w:rFonts w:asciiTheme="minorHAnsi" w:hAnsiTheme="minorHAnsi" w:cstheme="minorHAnsi"/>
        </w:rPr>
      </w:pPr>
    </w:p>
    <w:p w14:paraId="7E07D99A" w14:textId="62951495" w:rsidR="009A4C9E" w:rsidRDefault="009B26D2" w:rsidP="00E87E1A">
      <w:pPr>
        <w:ind w:left="709" w:hanging="709"/>
      </w:pPr>
      <w:r>
        <w:rPr>
          <w:rFonts w:asciiTheme="minorHAnsi" w:hAnsiTheme="minorHAnsi" w:cstheme="minorHAnsi"/>
        </w:rPr>
        <w:lastRenderedPageBreak/>
        <w:t xml:space="preserve">4.2.5 </w:t>
      </w:r>
      <w:r>
        <w:rPr>
          <w:rFonts w:asciiTheme="minorHAnsi" w:hAnsiTheme="minorHAnsi" w:cstheme="minorHAnsi"/>
        </w:rPr>
        <w:tab/>
      </w:r>
      <w:r w:rsidR="009A4C9E">
        <w:t>Faktura musí dále splňovat požadavky stanovené podmínkami pro poskytnutí Dotace, zejména musí být označena příslušným názvem a číslem projektů.</w:t>
      </w:r>
    </w:p>
    <w:p w14:paraId="236A8AE0" w14:textId="253AF1F0" w:rsidR="000545B8" w:rsidRPr="00E87E1A" w:rsidRDefault="009B26D2" w:rsidP="00E87E1A">
      <w:pPr>
        <w:ind w:left="709" w:hanging="709"/>
      </w:pPr>
      <w:r>
        <w:t xml:space="preserve">4.2.6 </w:t>
      </w:r>
      <w:r>
        <w:tab/>
      </w:r>
      <w:r w:rsidR="001C1F51" w:rsidRPr="005C6C39">
        <w:rPr>
          <w:rFonts w:asciiTheme="minorHAnsi" w:hAnsiTheme="minorHAnsi" w:cstheme="minorHAnsi"/>
        </w:rPr>
        <w:t>Kupující si vyhrazuje právo uplatnit institut zvláštního způsobu zajištění daně z přidané hodnoty podle § 109a zákona č. 235/2004 Sb. zákona o dani z přidané hodnoty (ZDPH), v platném znění, v případě požadavku úhrady na bankovní účet, který není zveřejněn podle § 96 odst. 2 Zákona o DPH a vůči nespolehlivým plátcům podle § 106a ZDPH.</w:t>
      </w:r>
    </w:p>
    <w:p w14:paraId="495E6DD2" w14:textId="60E29174" w:rsidR="000545B8" w:rsidRPr="005C6C39" w:rsidRDefault="009B26D2" w:rsidP="00E87E1A">
      <w:pPr>
        <w:pStyle w:val="Nadpis3"/>
        <w:spacing w:before="120" w:after="0" w:line="240" w:lineRule="atLeast"/>
        <w:ind w:left="709" w:hanging="709"/>
        <w:rPr>
          <w:rFonts w:asciiTheme="minorHAnsi" w:hAnsiTheme="minorHAnsi" w:cstheme="minorHAnsi"/>
          <w:szCs w:val="22"/>
          <w:lang w:val="cs-CZ"/>
        </w:rPr>
      </w:pPr>
      <w:r>
        <w:rPr>
          <w:rFonts w:asciiTheme="minorHAnsi" w:hAnsiTheme="minorHAnsi" w:cstheme="minorHAnsi"/>
          <w:szCs w:val="22"/>
          <w:lang w:val="cs-CZ"/>
        </w:rPr>
        <w:t>4.2.7</w:t>
      </w:r>
      <w:r w:rsidR="009A4C9E" w:rsidRPr="005C6C39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ab/>
      </w:r>
      <w:r w:rsidR="001C1F51" w:rsidRPr="005C6C39">
        <w:rPr>
          <w:rFonts w:asciiTheme="minorHAnsi" w:hAnsiTheme="minorHAnsi" w:cstheme="minorHAnsi"/>
          <w:szCs w:val="22"/>
          <w:lang w:val="cs-CZ"/>
        </w:rPr>
        <w:t xml:space="preserve">Smluvní strany se dohodly na lhůtě splatnosti faktury </w:t>
      </w:r>
      <w:r w:rsidR="001C1F51" w:rsidRPr="0006457D">
        <w:rPr>
          <w:rFonts w:asciiTheme="minorHAnsi" w:hAnsiTheme="minorHAnsi" w:cstheme="minorHAnsi"/>
          <w:szCs w:val="22"/>
          <w:lang w:val="cs-CZ"/>
        </w:rPr>
        <w:t>v délce 30 kalendářních dnů</w:t>
      </w:r>
      <w:r w:rsidR="001C1F51" w:rsidRPr="005C6C39">
        <w:rPr>
          <w:rFonts w:asciiTheme="minorHAnsi" w:hAnsiTheme="minorHAnsi" w:cstheme="minorHAnsi"/>
          <w:szCs w:val="22"/>
          <w:lang w:val="cs-CZ"/>
        </w:rPr>
        <w:t xml:space="preserve"> ode dne doručení faktury na kontaktní adresu kupujícího.</w:t>
      </w:r>
    </w:p>
    <w:p w14:paraId="46A7DED7" w14:textId="78C6AC82" w:rsidR="000545B8" w:rsidRPr="005C6C39" w:rsidRDefault="009B26D2" w:rsidP="00E87E1A">
      <w:pPr>
        <w:pStyle w:val="Nadpis3"/>
        <w:spacing w:before="120" w:after="0" w:line="240" w:lineRule="atLeast"/>
        <w:ind w:left="709" w:hanging="709"/>
        <w:rPr>
          <w:rFonts w:asciiTheme="minorHAnsi" w:hAnsiTheme="minorHAnsi" w:cstheme="minorHAnsi"/>
          <w:szCs w:val="22"/>
        </w:rPr>
      </w:pPr>
      <w:proofErr w:type="gramStart"/>
      <w:r>
        <w:rPr>
          <w:rFonts w:asciiTheme="minorHAnsi" w:hAnsiTheme="minorHAnsi" w:cstheme="minorHAnsi"/>
          <w:szCs w:val="22"/>
          <w:lang w:val="cs-CZ"/>
        </w:rPr>
        <w:t xml:space="preserve">4.2.8 </w:t>
      </w:r>
      <w:r w:rsidR="001C1F51" w:rsidRPr="005C6C39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ab/>
      </w:r>
      <w:proofErr w:type="gramEnd"/>
      <w:r w:rsidR="001C1F51" w:rsidRPr="005C6C39">
        <w:rPr>
          <w:rFonts w:asciiTheme="minorHAnsi" w:hAnsiTheme="minorHAnsi" w:cstheme="minorHAnsi"/>
          <w:szCs w:val="22"/>
          <w:lang w:val="cs-CZ"/>
        </w:rPr>
        <w:t>Kupní cena se považuje za uhrazenou okamžikem odepsání fakturované kupní ceny z bankovního účtu kupujícího. Kupující uhradí vystavenou fakturu až po odstranění všech případných vad.</w:t>
      </w:r>
      <w:r w:rsidR="001C1F51" w:rsidRPr="005C6C39">
        <w:rPr>
          <w:rFonts w:asciiTheme="minorHAnsi" w:hAnsiTheme="minorHAnsi" w:cstheme="minorHAnsi"/>
          <w:szCs w:val="22"/>
        </w:rPr>
        <w:t xml:space="preserve"> </w:t>
      </w:r>
    </w:p>
    <w:p w14:paraId="311CB7DF" w14:textId="041481DE" w:rsidR="000545B8" w:rsidRPr="005C6C39" w:rsidRDefault="009B26D2" w:rsidP="00E87E1A">
      <w:pPr>
        <w:pStyle w:val="Nadpis3"/>
        <w:spacing w:before="120" w:after="0" w:line="240" w:lineRule="atLeast"/>
        <w:ind w:left="709" w:hanging="709"/>
        <w:rPr>
          <w:rFonts w:asciiTheme="minorHAnsi" w:hAnsiTheme="minorHAnsi" w:cstheme="minorHAnsi"/>
          <w:szCs w:val="22"/>
          <w:lang w:val="cs-CZ"/>
        </w:rPr>
      </w:pPr>
      <w:r>
        <w:rPr>
          <w:rFonts w:asciiTheme="minorHAnsi" w:hAnsiTheme="minorHAnsi" w:cstheme="minorHAnsi"/>
          <w:szCs w:val="22"/>
          <w:lang w:val="cs-CZ"/>
        </w:rPr>
        <w:t>4.2.9</w:t>
      </w:r>
      <w:r w:rsidR="009A4C9E" w:rsidRPr="005C6C39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ab/>
      </w:r>
      <w:r w:rsidR="001C1F51" w:rsidRPr="005C6C39">
        <w:rPr>
          <w:rFonts w:asciiTheme="minorHAnsi" w:hAnsiTheme="minorHAnsi" w:cstheme="minorHAnsi"/>
          <w:szCs w:val="22"/>
          <w:lang w:val="cs-CZ"/>
        </w:rPr>
        <w:t>Kupující nebude poskytovat prodávajícímu jakékoliv zálohy na úhradu ceny</w:t>
      </w:r>
      <w:r w:rsidR="00870DC4">
        <w:rPr>
          <w:rFonts w:asciiTheme="minorHAnsi" w:hAnsiTheme="minorHAnsi" w:cstheme="minorHAnsi"/>
          <w:szCs w:val="22"/>
          <w:lang w:val="cs-CZ"/>
        </w:rPr>
        <w:t xml:space="preserve"> předmětu koupě</w:t>
      </w:r>
      <w:r w:rsidR="001C1F51" w:rsidRPr="005C6C39">
        <w:rPr>
          <w:rFonts w:asciiTheme="minorHAnsi" w:hAnsiTheme="minorHAnsi" w:cstheme="minorHAnsi"/>
          <w:szCs w:val="22"/>
          <w:lang w:val="cs-CZ"/>
        </w:rPr>
        <w:t xml:space="preserve"> nebo jeho části a prodávající prohlašuje, že žádnou zálohovou platbu nepožaduje a požadovat nebude.</w:t>
      </w:r>
    </w:p>
    <w:p w14:paraId="35C6B0B7" w14:textId="29E2763B" w:rsidR="000545B8" w:rsidRPr="005C6C39" w:rsidRDefault="009B26D2" w:rsidP="00E87E1A">
      <w:pPr>
        <w:pStyle w:val="Nadpis3"/>
        <w:spacing w:before="120" w:after="0" w:line="240" w:lineRule="atLeast"/>
        <w:ind w:left="709" w:hanging="709"/>
        <w:rPr>
          <w:rFonts w:asciiTheme="minorHAnsi" w:hAnsiTheme="minorHAnsi" w:cstheme="minorHAnsi"/>
          <w:szCs w:val="22"/>
          <w:lang w:val="cs-CZ"/>
        </w:rPr>
      </w:pPr>
      <w:r>
        <w:rPr>
          <w:rFonts w:asciiTheme="minorHAnsi" w:hAnsiTheme="minorHAnsi" w:cstheme="minorHAnsi"/>
          <w:szCs w:val="22"/>
          <w:lang w:val="cs-CZ"/>
        </w:rPr>
        <w:t>4.2.10</w:t>
      </w:r>
      <w:r w:rsidR="009A4C9E" w:rsidRPr="005C6C39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ab/>
      </w:r>
      <w:r w:rsidR="001C1F51" w:rsidRPr="005C6C39">
        <w:rPr>
          <w:rFonts w:asciiTheme="minorHAnsi" w:hAnsiTheme="minorHAnsi" w:cstheme="minorHAnsi"/>
          <w:szCs w:val="22"/>
          <w:lang w:val="cs-CZ"/>
        </w:rPr>
        <w:t xml:space="preserve">Kupující je oprávněn před uplynutím lhůty splatnosti fakturu vrátit bez zaplacení faktury, která neobsahuje náležitosti stanovené touto smlouvou nebo budou-li tyto údaje uvedeny chybně. Prodávající je povinen podle povahy nesprávnosti fakturu opravit nebo nově vyhotovit. V takovém případě není kupující v prodlení se zaplacením ceny </w:t>
      </w:r>
      <w:r w:rsidR="00870DC4">
        <w:rPr>
          <w:rFonts w:asciiTheme="minorHAnsi" w:hAnsiTheme="minorHAnsi" w:cstheme="minorHAnsi"/>
          <w:szCs w:val="22"/>
          <w:lang w:val="cs-CZ"/>
        </w:rPr>
        <w:t>předmětu koupě.</w:t>
      </w:r>
      <w:r w:rsidR="001C1F51" w:rsidRPr="005C6C39">
        <w:rPr>
          <w:rFonts w:asciiTheme="minorHAnsi" w:hAnsiTheme="minorHAnsi" w:cstheme="minorHAnsi"/>
          <w:szCs w:val="22"/>
          <w:lang w:val="cs-CZ"/>
        </w:rPr>
        <w:t xml:space="preserve"> Okamžikem doručení náležitě doplněné či opravené faktury začne běžet nová lhůta splatnosti na základě této smlouvy.</w:t>
      </w:r>
    </w:p>
    <w:p w14:paraId="227639FE" w14:textId="6A5D2419" w:rsidR="000545B8" w:rsidRPr="005C6C39" w:rsidRDefault="009B26D2">
      <w:pPr>
        <w:pStyle w:val="Nadpis3"/>
        <w:spacing w:before="120" w:after="0" w:line="240" w:lineRule="atLeast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  <w:lang w:val="cs-CZ"/>
        </w:rPr>
        <w:t>4.2.11</w:t>
      </w:r>
      <w:r w:rsidR="009A4C9E" w:rsidRPr="005C6C39">
        <w:rPr>
          <w:rFonts w:asciiTheme="minorHAnsi" w:hAnsiTheme="minorHAnsi" w:cstheme="minorHAnsi"/>
          <w:szCs w:val="22"/>
          <w:lang w:val="cs-CZ"/>
        </w:rPr>
        <w:t xml:space="preserve"> </w:t>
      </w:r>
      <w:r>
        <w:rPr>
          <w:rFonts w:asciiTheme="minorHAnsi" w:hAnsiTheme="minorHAnsi" w:cstheme="minorHAnsi"/>
          <w:szCs w:val="22"/>
          <w:lang w:val="cs-CZ"/>
        </w:rPr>
        <w:tab/>
      </w:r>
      <w:r w:rsidR="001C1F51" w:rsidRPr="005C6C39">
        <w:rPr>
          <w:rFonts w:asciiTheme="minorHAnsi" w:hAnsiTheme="minorHAnsi" w:cstheme="minorHAnsi"/>
          <w:szCs w:val="22"/>
          <w:lang w:val="cs-CZ"/>
        </w:rPr>
        <w:t>Faktura bude zaslána ve formátu ISDOC nebo ISDOCX na email: faktury@zdarns.cz.</w:t>
      </w:r>
      <w:r w:rsidR="001C1F51" w:rsidRPr="005C6C39">
        <w:rPr>
          <w:rFonts w:asciiTheme="minorHAnsi" w:hAnsiTheme="minorHAnsi" w:cstheme="minorHAnsi"/>
          <w:szCs w:val="22"/>
        </w:rPr>
        <w:t xml:space="preserve"> </w:t>
      </w:r>
    </w:p>
    <w:p w14:paraId="2C9B9320" w14:textId="0DD17742" w:rsidR="000545B8" w:rsidRDefault="000545B8">
      <w:pPr>
        <w:spacing w:after="0" w:line="240" w:lineRule="atLeast"/>
        <w:rPr>
          <w:rFonts w:asciiTheme="minorHAnsi" w:hAnsiTheme="minorHAnsi" w:cstheme="minorHAnsi"/>
          <w:color w:val="FF0000"/>
        </w:rPr>
      </w:pPr>
    </w:p>
    <w:p w14:paraId="37D8E88F" w14:textId="77777777" w:rsidR="00744868" w:rsidRPr="005C6C39" w:rsidRDefault="00744868">
      <w:pPr>
        <w:spacing w:after="0" w:line="240" w:lineRule="atLeast"/>
        <w:rPr>
          <w:rFonts w:asciiTheme="minorHAnsi" w:hAnsiTheme="minorHAnsi" w:cstheme="minorHAnsi"/>
          <w:color w:val="FF0000"/>
        </w:rPr>
      </w:pPr>
    </w:p>
    <w:p w14:paraId="213D1467" w14:textId="6D8BAB8C" w:rsidR="00CF7CE7" w:rsidRPr="00E87E1A" w:rsidRDefault="00CF7CE7">
      <w:pPr>
        <w:pStyle w:val="Nadpis1"/>
        <w:spacing w:before="120" w:after="120" w:line="240" w:lineRule="atLeast"/>
        <w:ind w:left="431" w:hanging="431"/>
        <w:rPr>
          <w:rFonts w:asciiTheme="minorHAnsi" w:hAnsiTheme="minorHAnsi" w:cstheme="minorHAnsi"/>
          <w:sz w:val="26"/>
          <w:szCs w:val="26"/>
          <w:lang w:val="cs-CZ"/>
        </w:rPr>
      </w:pPr>
      <w:r w:rsidRPr="00E87E1A">
        <w:rPr>
          <w:rFonts w:asciiTheme="minorHAnsi" w:hAnsiTheme="minorHAnsi" w:cstheme="minorHAnsi"/>
          <w:sz w:val="26"/>
          <w:szCs w:val="26"/>
          <w:lang w:val="cs-CZ"/>
        </w:rPr>
        <w:t>VLASTNICKÉ PRÁVO K VĚCI A NEBEZPEČÍ ŠKODY NA VĚCI</w:t>
      </w:r>
      <w:r w:rsidR="001C1F51" w:rsidRPr="00E87E1A">
        <w:rPr>
          <w:rFonts w:asciiTheme="minorHAnsi" w:hAnsiTheme="minorHAnsi" w:cstheme="minorHAnsi"/>
          <w:sz w:val="26"/>
          <w:szCs w:val="26"/>
          <w:lang w:val="cs-CZ"/>
        </w:rPr>
        <w:t xml:space="preserve">   </w:t>
      </w:r>
    </w:p>
    <w:p w14:paraId="1C1DB524" w14:textId="3766D20C" w:rsidR="000545B8" w:rsidRPr="005C6C39" w:rsidRDefault="001C1F51">
      <w:pPr>
        <w:pStyle w:val="Nadpis2"/>
        <w:numPr>
          <w:ilvl w:val="1"/>
          <w:numId w:val="24"/>
        </w:numPr>
        <w:spacing w:before="0" w:after="0" w:line="240" w:lineRule="atLeast"/>
        <w:ind w:left="0" w:firstLine="0"/>
        <w:rPr>
          <w:rFonts w:asciiTheme="minorHAnsi" w:hAnsiTheme="minorHAnsi" w:cstheme="minorHAnsi"/>
          <w:i w:val="0"/>
          <w:sz w:val="22"/>
          <w:szCs w:val="22"/>
        </w:rPr>
      </w:pPr>
      <w:r w:rsidRPr="005C6C39">
        <w:rPr>
          <w:rFonts w:asciiTheme="minorHAnsi" w:hAnsiTheme="minorHAnsi" w:cstheme="minorHAnsi"/>
          <w:i w:val="0"/>
          <w:sz w:val="22"/>
          <w:szCs w:val="22"/>
        </w:rPr>
        <w:t>Vlastnické právo k</w:t>
      </w:r>
      <w:r w:rsidR="00126D42">
        <w:rPr>
          <w:rFonts w:asciiTheme="minorHAnsi" w:hAnsiTheme="minorHAnsi" w:cstheme="minorHAnsi"/>
          <w:i w:val="0"/>
          <w:sz w:val="22"/>
          <w:szCs w:val="22"/>
          <w:lang w:val="cs-CZ"/>
        </w:rPr>
        <w:t> předmětu koupě</w:t>
      </w:r>
    </w:p>
    <w:p w14:paraId="3ABADEB9" w14:textId="7E94DD8A" w:rsidR="000545B8" w:rsidRPr="005C6C39" w:rsidRDefault="001C1F51" w:rsidP="00E87E1A">
      <w:pPr>
        <w:pStyle w:val="Nadpis3"/>
        <w:spacing w:before="0" w:after="0" w:line="240" w:lineRule="atLeast"/>
        <w:ind w:left="709"/>
        <w:rPr>
          <w:rFonts w:asciiTheme="minorHAnsi" w:hAnsiTheme="minorHAnsi" w:cstheme="minorHAnsi"/>
          <w:szCs w:val="22"/>
          <w:lang w:val="cs-CZ"/>
        </w:rPr>
      </w:pPr>
      <w:r w:rsidRPr="005C6C39">
        <w:rPr>
          <w:rFonts w:asciiTheme="minorHAnsi" w:hAnsiTheme="minorHAnsi" w:cstheme="minorHAnsi"/>
          <w:szCs w:val="22"/>
          <w:lang w:val="cs-CZ"/>
        </w:rPr>
        <w:t>Kupující nabývá vlastnické právo k</w:t>
      </w:r>
      <w:r w:rsidR="00126D42">
        <w:rPr>
          <w:rFonts w:asciiTheme="minorHAnsi" w:hAnsiTheme="minorHAnsi" w:cstheme="minorHAnsi"/>
          <w:szCs w:val="22"/>
          <w:lang w:val="cs-CZ"/>
        </w:rPr>
        <w:t> předmětu koupě</w:t>
      </w:r>
      <w:r w:rsidRPr="005C6C39">
        <w:rPr>
          <w:rFonts w:asciiTheme="minorHAnsi" w:hAnsiTheme="minorHAnsi" w:cstheme="minorHAnsi"/>
          <w:szCs w:val="22"/>
          <w:lang w:val="cs-CZ"/>
        </w:rPr>
        <w:t xml:space="preserve"> okamžikem jeho protokolárního převzetí od prodávajícího.</w:t>
      </w:r>
    </w:p>
    <w:p w14:paraId="2DFF4556" w14:textId="77777777" w:rsidR="000545B8" w:rsidRPr="005C6C39" w:rsidRDefault="000545B8">
      <w:pPr>
        <w:spacing w:after="0" w:line="240" w:lineRule="atLeast"/>
        <w:rPr>
          <w:rFonts w:asciiTheme="minorHAnsi" w:hAnsiTheme="minorHAnsi" w:cstheme="minorHAnsi"/>
        </w:rPr>
      </w:pPr>
    </w:p>
    <w:p w14:paraId="3513BDD3" w14:textId="20AACD38" w:rsidR="000545B8" w:rsidRPr="005C6C39" w:rsidRDefault="001C1F51">
      <w:pPr>
        <w:pStyle w:val="Nadpis2"/>
        <w:spacing w:before="0" w:after="0" w:line="240" w:lineRule="atLeast"/>
        <w:ind w:left="0" w:firstLine="0"/>
        <w:rPr>
          <w:rFonts w:asciiTheme="minorHAnsi" w:hAnsiTheme="minorHAnsi" w:cstheme="minorHAnsi"/>
          <w:i w:val="0"/>
          <w:sz w:val="22"/>
          <w:szCs w:val="22"/>
        </w:rPr>
      </w:pPr>
      <w:r w:rsidRPr="005C6C39">
        <w:rPr>
          <w:rFonts w:asciiTheme="minorHAnsi" w:hAnsiTheme="minorHAnsi" w:cstheme="minorHAnsi"/>
          <w:i w:val="0"/>
          <w:sz w:val="22"/>
          <w:szCs w:val="22"/>
        </w:rPr>
        <w:t>Nebezpečí škody na</w:t>
      </w:r>
      <w:r w:rsidR="00126D42">
        <w:rPr>
          <w:rFonts w:asciiTheme="minorHAnsi" w:hAnsiTheme="minorHAnsi" w:cstheme="minorHAnsi"/>
          <w:i w:val="0"/>
          <w:sz w:val="22"/>
          <w:szCs w:val="22"/>
          <w:lang w:val="cs-CZ"/>
        </w:rPr>
        <w:t xml:space="preserve"> předmětu koupě</w:t>
      </w:r>
    </w:p>
    <w:p w14:paraId="5166095D" w14:textId="4845DC58" w:rsidR="000545B8" w:rsidRPr="005C6C39" w:rsidRDefault="001C1F51" w:rsidP="00E87E1A">
      <w:pPr>
        <w:pStyle w:val="Nadpis3"/>
        <w:spacing w:before="0" w:after="0" w:line="240" w:lineRule="atLeast"/>
        <w:ind w:left="709"/>
        <w:rPr>
          <w:rFonts w:asciiTheme="minorHAnsi" w:hAnsiTheme="minorHAnsi" w:cstheme="minorHAnsi"/>
          <w:szCs w:val="22"/>
        </w:rPr>
      </w:pPr>
      <w:r w:rsidRPr="005C6C39">
        <w:rPr>
          <w:rFonts w:asciiTheme="minorHAnsi" w:hAnsiTheme="minorHAnsi" w:cstheme="minorHAnsi"/>
          <w:szCs w:val="22"/>
          <w:lang w:val="cs-CZ"/>
        </w:rPr>
        <w:t xml:space="preserve">Nebezpečí škody na </w:t>
      </w:r>
      <w:r w:rsidR="00126D42">
        <w:rPr>
          <w:rFonts w:asciiTheme="minorHAnsi" w:hAnsiTheme="minorHAnsi" w:cstheme="minorHAnsi"/>
          <w:szCs w:val="22"/>
          <w:lang w:val="cs-CZ"/>
        </w:rPr>
        <w:t>předmětu koupě</w:t>
      </w:r>
      <w:r w:rsidR="00126D42" w:rsidRPr="005C6C39">
        <w:rPr>
          <w:rFonts w:asciiTheme="minorHAnsi" w:hAnsiTheme="minorHAnsi" w:cstheme="minorHAnsi"/>
          <w:szCs w:val="22"/>
          <w:lang w:val="cs-CZ"/>
        </w:rPr>
        <w:t xml:space="preserve"> </w:t>
      </w:r>
      <w:r w:rsidRPr="005C6C39">
        <w:rPr>
          <w:rFonts w:asciiTheme="minorHAnsi" w:hAnsiTheme="minorHAnsi" w:cstheme="minorHAnsi"/>
          <w:szCs w:val="22"/>
          <w:lang w:val="cs-CZ"/>
        </w:rPr>
        <w:t xml:space="preserve">přechází na kupujícího okamžikem protokolárního převzetí </w:t>
      </w:r>
      <w:r w:rsidR="00126D42">
        <w:rPr>
          <w:rFonts w:asciiTheme="minorHAnsi" w:hAnsiTheme="minorHAnsi" w:cstheme="minorHAnsi"/>
          <w:szCs w:val="22"/>
          <w:lang w:val="cs-CZ"/>
        </w:rPr>
        <w:t>předmětu koupě</w:t>
      </w:r>
      <w:r w:rsidR="00126D42" w:rsidRPr="005C6C39">
        <w:rPr>
          <w:rFonts w:asciiTheme="minorHAnsi" w:hAnsiTheme="minorHAnsi" w:cstheme="minorHAnsi"/>
          <w:szCs w:val="22"/>
          <w:lang w:val="cs-CZ"/>
        </w:rPr>
        <w:t xml:space="preserve"> </w:t>
      </w:r>
      <w:r w:rsidRPr="005C6C39">
        <w:rPr>
          <w:rFonts w:asciiTheme="minorHAnsi" w:hAnsiTheme="minorHAnsi" w:cstheme="minorHAnsi"/>
          <w:szCs w:val="22"/>
          <w:lang w:val="cs-CZ"/>
        </w:rPr>
        <w:t>od prodávajícího.</w:t>
      </w:r>
    </w:p>
    <w:p w14:paraId="52821A16" w14:textId="77777777" w:rsidR="000545B8" w:rsidRPr="005C6C39" w:rsidRDefault="000545B8">
      <w:pPr>
        <w:rPr>
          <w:rFonts w:asciiTheme="minorHAnsi" w:hAnsiTheme="minorHAnsi" w:cstheme="minorHAnsi"/>
        </w:rPr>
      </w:pPr>
    </w:p>
    <w:p w14:paraId="16DD0281" w14:textId="53688A4C" w:rsidR="00CF7CE7" w:rsidRPr="00E87E1A" w:rsidRDefault="00CF7CE7">
      <w:pPr>
        <w:pStyle w:val="Nadpis1"/>
        <w:spacing w:before="120" w:after="120" w:line="240" w:lineRule="atLeast"/>
        <w:ind w:left="431" w:hanging="431"/>
        <w:rPr>
          <w:rFonts w:asciiTheme="minorHAnsi" w:hAnsiTheme="minorHAnsi" w:cstheme="minorHAnsi"/>
          <w:sz w:val="26"/>
          <w:szCs w:val="26"/>
          <w:lang w:val="cs-CZ"/>
        </w:rPr>
      </w:pPr>
      <w:r w:rsidRPr="00E87E1A">
        <w:rPr>
          <w:rFonts w:asciiTheme="minorHAnsi" w:hAnsiTheme="minorHAnsi" w:cstheme="minorHAnsi"/>
          <w:sz w:val="26"/>
          <w:szCs w:val="26"/>
          <w:lang w:val="cs-CZ"/>
        </w:rPr>
        <w:t>ZÁRUKA, VADY PŘEDMĚTU KOUPĚ A SANKCE ZA JEJÍ NEDODRŽENÍ</w:t>
      </w:r>
      <w:r w:rsidR="001C1F51" w:rsidRPr="00E87E1A">
        <w:rPr>
          <w:rFonts w:asciiTheme="minorHAnsi" w:hAnsiTheme="minorHAnsi" w:cstheme="minorHAnsi"/>
          <w:sz w:val="26"/>
          <w:szCs w:val="26"/>
          <w:lang w:val="cs-CZ"/>
        </w:rPr>
        <w:t xml:space="preserve">   </w:t>
      </w:r>
    </w:p>
    <w:p w14:paraId="143371C6" w14:textId="292CB020" w:rsidR="000545B8" w:rsidRPr="005C6C39" w:rsidRDefault="001C1F51" w:rsidP="00E87E1A">
      <w:pPr>
        <w:pStyle w:val="Nadpis3"/>
        <w:numPr>
          <w:ilvl w:val="0"/>
          <w:numId w:val="75"/>
        </w:numPr>
        <w:spacing w:before="0" w:after="0" w:line="240" w:lineRule="atLeast"/>
        <w:ind w:hanging="720"/>
        <w:rPr>
          <w:rFonts w:asciiTheme="minorHAnsi" w:hAnsiTheme="minorHAnsi" w:cstheme="minorHAnsi"/>
          <w:szCs w:val="22"/>
          <w:lang w:val="cs-CZ"/>
        </w:rPr>
      </w:pPr>
      <w:r w:rsidRPr="005C6C39">
        <w:rPr>
          <w:rFonts w:asciiTheme="minorHAnsi" w:hAnsiTheme="minorHAnsi" w:cstheme="minorHAnsi"/>
          <w:szCs w:val="22"/>
          <w:lang w:val="cs-CZ"/>
        </w:rPr>
        <w:t>Prodávající odpovídá za to, že dodan</w:t>
      </w:r>
      <w:r w:rsidR="00126D42">
        <w:rPr>
          <w:rFonts w:asciiTheme="minorHAnsi" w:hAnsiTheme="minorHAnsi" w:cstheme="minorHAnsi"/>
          <w:szCs w:val="22"/>
          <w:lang w:val="cs-CZ"/>
        </w:rPr>
        <w:t xml:space="preserve">ý předmět koupě </w:t>
      </w:r>
      <w:r w:rsidRPr="005C6C39">
        <w:rPr>
          <w:rFonts w:asciiTheme="minorHAnsi" w:hAnsiTheme="minorHAnsi" w:cstheme="minorHAnsi"/>
          <w:szCs w:val="22"/>
          <w:lang w:val="cs-CZ"/>
        </w:rPr>
        <w:t>má vlastnosti uvedené v technické dokumentaci a stanovené touto smlouvou a jejími přílohami a z hlediska bezpečnosti provozu odpovídá platným předpisům ČR a technickým normám.</w:t>
      </w:r>
    </w:p>
    <w:p w14:paraId="14A073C0" w14:textId="77777777" w:rsidR="000545B8" w:rsidRPr="005C6C39" w:rsidRDefault="000545B8">
      <w:pPr>
        <w:pStyle w:val="Nadpis3"/>
        <w:spacing w:before="0" w:after="0" w:line="240" w:lineRule="atLeast"/>
        <w:rPr>
          <w:rFonts w:asciiTheme="minorHAnsi" w:hAnsiTheme="minorHAnsi" w:cstheme="minorHAnsi"/>
          <w:szCs w:val="22"/>
          <w:lang w:val="cs-CZ"/>
        </w:rPr>
      </w:pPr>
    </w:p>
    <w:p w14:paraId="6A8556C7" w14:textId="6558A415" w:rsidR="000545B8" w:rsidRPr="005C6C39" w:rsidRDefault="001C1F51" w:rsidP="00E87E1A">
      <w:pPr>
        <w:pStyle w:val="Nadpis3"/>
        <w:numPr>
          <w:ilvl w:val="0"/>
          <w:numId w:val="75"/>
        </w:numPr>
        <w:spacing w:before="0" w:after="0" w:line="240" w:lineRule="atLeast"/>
        <w:ind w:hanging="720"/>
        <w:rPr>
          <w:rFonts w:asciiTheme="minorHAnsi" w:hAnsiTheme="minorHAnsi" w:cstheme="minorHAnsi"/>
          <w:szCs w:val="22"/>
          <w:lang w:val="cs-CZ"/>
        </w:rPr>
      </w:pPr>
      <w:r w:rsidRPr="005C6C39">
        <w:rPr>
          <w:rFonts w:asciiTheme="minorHAnsi" w:hAnsiTheme="minorHAnsi" w:cstheme="minorHAnsi"/>
          <w:szCs w:val="22"/>
          <w:lang w:val="cs-CZ"/>
        </w:rPr>
        <w:t xml:space="preserve">Záruční doba začíná běžet dnem předání </w:t>
      </w:r>
      <w:r w:rsidR="00126D42">
        <w:rPr>
          <w:rFonts w:asciiTheme="minorHAnsi" w:hAnsiTheme="minorHAnsi" w:cstheme="minorHAnsi"/>
          <w:szCs w:val="22"/>
          <w:lang w:val="cs-CZ"/>
        </w:rPr>
        <w:t>předmětu koupě</w:t>
      </w:r>
      <w:r w:rsidRPr="005C6C39">
        <w:rPr>
          <w:rFonts w:asciiTheme="minorHAnsi" w:hAnsiTheme="minorHAnsi" w:cstheme="minorHAnsi"/>
          <w:szCs w:val="22"/>
          <w:lang w:val="cs-CZ"/>
        </w:rPr>
        <w:t xml:space="preserve"> kupujícímu. Záruční doba neběží po dobu, po kterou kupující nemůže užívat</w:t>
      </w:r>
      <w:r w:rsidR="00126D42">
        <w:rPr>
          <w:rFonts w:asciiTheme="minorHAnsi" w:hAnsiTheme="minorHAnsi" w:cstheme="minorHAnsi"/>
          <w:szCs w:val="22"/>
          <w:lang w:val="cs-CZ"/>
        </w:rPr>
        <w:t xml:space="preserve"> předmět koupě</w:t>
      </w:r>
      <w:r w:rsidRPr="005C6C39">
        <w:rPr>
          <w:rFonts w:asciiTheme="minorHAnsi" w:hAnsiTheme="minorHAnsi" w:cstheme="minorHAnsi"/>
          <w:szCs w:val="22"/>
          <w:lang w:val="cs-CZ"/>
        </w:rPr>
        <w:t xml:space="preserve"> pro jeho vady, za které odpovídá prodávající.</w:t>
      </w:r>
    </w:p>
    <w:p w14:paraId="185EFBD1" w14:textId="77777777" w:rsidR="000545B8" w:rsidRPr="005C6C39" w:rsidRDefault="000545B8">
      <w:pPr>
        <w:pStyle w:val="Nadpis3"/>
        <w:spacing w:before="0" w:after="0" w:line="240" w:lineRule="atLeast"/>
        <w:rPr>
          <w:rFonts w:asciiTheme="minorHAnsi" w:hAnsiTheme="minorHAnsi" w:cstheme="minorHAnsi"/>
          <w:szCs w:val="22"/>
        </w:rPr>
      </w:pPr>
    </w:p>
    <w:p w14:paraId="1646A564" w14:textId="076499E2" w:rsidR="0006457D" w:rsidRPr="00E87E1A" w:rsidRDefault="001C1F51" w:rsidP="00744868">
      <w:pPr>
        <w:pStyle w:val="Nadpis3"/>
        <w:numPr>
          <w:ilvl w:val="0"/>
          <w:numId w:val="75"/>
        </w:numPr>
        <w:spacing w:before="0" w:after="0" w:line="240" w:lineRule="atLeast"/>
        <w:ind w:hanging="720"/>
        <w:rPr>
          <w:rFonts w:asciiTheme="minorHAnsi" w:hAnsiTheme="minorHAnsi" w:cstheme="minorHAnsi"/>
          <w:szCs w:val="22"/>
          <w:lang w:val="cs-CZ"/>
        </w:rPr>
      </w:pPr>
      <w:r w:rsidRPr="0006457D">
        <w:rPr>
          <w:rFonts w:asciiTheme="minorHAnsi" w:hAnsiTheme="minorHAnsi" w:cstheme="minorHAnsi"/>
          <w:bCs w:val="0"/>
        </w:rPr>
        <w:t xml:space="preserve">Záruční doba na </w:t>
      </w:r>
      <w:r w:rsidR="0006457D" w:rsidRPr="00E87E1A">
        <w:rPr>
          <w:rFonts w:asciiTheme="minorHAnsi" w:hAnsiTheme="minorHAnsi" w:cstheme="minorHAnsi"/>
          <w:bCs w:val="0"/>
        </w:rPr>
        <w:t>dopravní automobil</w:t>
      </w:r>
      <w:r w:rsidR="00301D8B">
        <w:rPr>
          <w:rFonts w:asciiTheme="minorHAnsi" w:hAnsiTheme="minorHAnsi" w:cstheme="minorHAnsi"/>
          <w:bCs w:val="0"/>
          <w:lang w:val="cs-CZ"/>
        </w:rPr>
        <w:t xml:space="preserve"> činí 24 měsíců</w:t>
      </w:r>
      <w:r w:rsidRPr="0006457D">
        <w:rPr>
          <w:rFonts w:asciiTheme="minorHAnsi" w:hAnsiTheme="minorHAnsi" w:cstheme="minorHAnsi"/>
          <w:bCs w:val="0"/>
        </w:rPr>
        <w:t xml:space="preserve">, na karoserii </w:t>
      </w:r>
      <w:r w:rsidR="00301D8B">
        <w:rPr>
          <w:rFonts w:asciiTheme="minorHAnsi" w:hAnsiTheme="minorHAnsi" w:cstheme="minorHAnsi"/>
          <w:bCs w:val="0"/>
          <w:lang w:val="cs-CZ"/>
        </w:rPr>
        <w:t xml:space="preserve">dle výrobce automobilů </w:t>
      </w:r>
      <w:r w:rsidRPr="0006457D">
        <w:rPr>
          <w:rFonts w:asciiTheme="minorHAnsi" w:hAnsiTheme="minorHAnsi" w:cstheme="minorHAnsi"/>
          <w:bCs w:val="0"/>
        </w:rPr>
        <w:t xml:space="preserve">od splnění dodávky. Na ostatní části požárního vybavení  je stanovena záruka dle dodavatelů nebo výrobců těchto zařízení, minimálně však 24 měsíců. </w:t>
      </w:r>
    </w:p>
    <w:p w14:paraId="5B0D14C1" w14:textId="09FDD6CB" w:rsidR="0006457D" w:rsidRPr="009C2166" w:rsidRDefault="0006457D" w:rsidP="00744868">
      <w:pPr>
        <w:pStyle w:val="Nadpis3"/>
        <w:numPr>
          <w:ilvl w:val="0"/>
          <w:numId w:val="75"/>
        </w:numPr>
        <w:spacing w:before="0" w:after="0" w:line="240" w:lineRule="atLeast"/>
        <w:ind w:hanging="720"/>
        <w:rPr>
          <w:rFonts w:asciiTheme="minorHAnsi" w:hAnsiTheme="minorHAnsi" w:cstheme="minorHAnsi"/>
          <w:szCs w:val="22"/>
          <w:lang w:val="cs-CZ"/>
        </w:rPr>
      </w:pPr>
      <w:r w:rsidRPr="00E87E1A">
        <w:rPr>
          <w:rFonts w:asciiTheme="minorHAnsi" w:hAnsiTheme="minorHAnsi" w:cstheme="minorHAnsi"/>
          <w:szCs w:val="22"/>
        </w:rPr>
        <w:t xml:space="preserve">Záruční doba na </w:t>
      </w:r>
      <w:r w:rsidR="009C2166" w:rsidRPr="00E87E1A">
        <w:rPr>
          <w:rFonts w:asciiTheme="minorHAnsi" w:hAnsiTheme="minorHAnsi" w:cstheme="minorHAnsi"/>
          <w:szCs w:val="22"/>
          <w:lang w:val="cs-CZ"/>
        </w:rPr>
        <w:t>přívěs na hašení</w:t>
      </w:r>
      <w:r w:rsidR="00301D8B">
        <w:rPr>
          <w:rFonts w:asciiTheme="minorHAnsi" w:hAnsiTheme="minorHAnsi" w:cstheme="minorHAnsi"/>
          <w:szCs w:val="22"/>
          <w:lang w:val="cs-CZ"/>
        </w:rPr>
        <w:t xml:space="preserve"> činí 24 měsíců </w:t>
      </w:r>
      <w:r w:rsidRPr="00E87E1A">
        <w:rPr>
          <w:rFonts w:asciiTheme="minorHAnsi" w:hAnsiTheme="minorHAnsi" w:cstheme="minorHAnsi"/>
          <w:szCs w:val="22"/>
        </w:rPr>
        <w:t xml:space="preserve">od splnění dodávky. </w:t>
      </w:r>
      <w:r w:rsidRPr="00E87E1A">
        <w:rPr>
          <w:rFonts w:asciiTheme="minorHAnsi" w:hAnsiTheme="minorHAnsi" w:cstheme="minorHAnsi"/>
          <w:szCs w:val="22"/>
          <w:lang w:val="cs-CZ"/>
        </w:rPr>
        <w:t xml:space="preserve">Na ostatní části požárního </w:t>
      </w:r>
      <w:proofErr w:type="gramStart"/>
      <w:r w:rsidRPr="00E87E1A">
        <w:rPr>
          <w:rFonts w:asciiTheme="minorHAnsi" w:hAnsiTheme="minorHAnsi" w:cstheme="minorHAnsi"/>
          <w:szCs w:val="22"/>
          <w:lang w:val="cs-CZ"/>
        </w:rPr>
        <w:t>vybavení  je</w:t>
      </w:r>
      <w:proofErr w:type="gramEnd"/>
      <w:r w:rsidRPr="00E87E1A">
        <w:rPr>
          <w:rFonts w:asciiTheme="minorHAnsi" w:hAnsiTheme="minorHAnsi" w:cstheme="minorHAnsi"/>
          <w:szCs w:val="22"/>
          <w:lang w:val="cs-CZ"/>
        </w:rPr>
        <w:t xml:space="preserve"> stanovena záruka dle dodavatelů nebo výrobců těchto zařízení, minimálně však 24 měsíců.</w:t>
      </w:r>
    </w:p>
    <w:p w14:paraId="13524E1F" w14:textId="4FA9954C" w:rsidR="000545B8" w:rsidRPr="005C6C39" w:rsidRDefault="001C1F51" w:rsidP="00E87E1A">
      <w:pPr>
        <w:pStyle w:val="Nadpis3"/>
        <w:numPr>
          <w:ilvl w:val="0"/>
          <w:numId w:val="75"/>
        </w:numPr>
        <w:spacing w:before="0" w:after="0" w:line="240" w:lineRule="atLeast"/>
        <w:ind w:hanging="720"/>
        <w:rPr>
          <w:rFonts w:asciiTheme="minorHAnsi" w:hAnsiTheme="minorHAnsi" w:cstheme="minorHAnsi"/>
          <w:szCs w:val="22"/>
          <w:lang w:val="cs-CZ"/>
        </w:rPr>
      </w:pPr>
      <w:r w:rsidRPr="005C6C39">
        <w:rPr>
          <w:rFonts w:asciiTheme="minorHAnsi" w:hAnsiTheme="minorHAnsi" w:cstheme="minorHAnsi"/>
          <w:szCs w:val="22"/>
        </w:rPr>
        <w:lastRenderedPageBreak/>
        <w:t xml:space="preserve">Veškeré vady </w:t>
      </w:r>
      <w:r w:rsidR="00126D42">
        <w:rPr>
          <w:rFonts w:asciiTheme="minorHAnsi" w:hAnsiTheme="minorHAnsi" w:cstheme="minorHAnsi"/>
          <w:szCs w:val="22"/>
          <w:lang w:val="cs-CZ"/>
        </w:rPr>
        <w:t xml:space="preserve">předmětu koupě </w:t>
      </w:r>
      <w:r w:rsidRPr="005C6C39">
        <w:rPr>
          <w:rFonts w:asciiTheme="minorHAnsi" w:hAnsiTheme="minorHAnsi" w:cstheme="minorHAnsi"/>
          <w:szCs w:val="22"/>
          <w:lang w:val="cs-CZ"/>
        </w:rPr>
        <w:t xml:space="preserve">po dobu záruční lhůty </w:t>
      </w:r>
      <w:r w:rsidRPr="005C6C39">
        <w:rPr>
          <w:rFonts w:asciiTheme="minorHAnsi" w:hAnsiTheme="minorHAnsi" w:cstheme="minorHAnsi"/>
          <w:szCs w:val="22"/>
        </w:rPr>
        <w:t>je kupující povinen uplatnit u prodávajícího bez zbytečného odkladu poté, kdy vadu zjistil, a to formou písemného oznámení o vadě nebo emailem na adresu</w:t>
      </w:r>
      <w:r w:rsidRPr="005C6C39">
        <w:rPr>
          <w:rFonts w:asciiTheme="minorHAnsi" w:hAnsiTheme="minorHAnsi" w:cstheme="minorHAnsi"/>
          <w:szCs w:val="22"/>
          <w:lang w:val="cs-CZ"/>
        </w:rPr>
        <w:t>:</w:t>
      </w:r>
      <w:r w:rsidRPr="005C6C39">
        <w:rPr>
          <w:rFonts w:asciiTheme="minorHAnsi" w:hAnsiTheme="minorHAnsi" w:cstheme="minorHAnsi"/>
          <w:szCs w:val="22"/>
        </w:rPr>
        <w:t xml:space="preserve"> </w:t>
      </w:r>
      <w:r w:rsidRPr="005C6C39">
        <w:rPr>
          <w:rFonts w:asciiTheme="minorHAnsi" w:hAnsiTheme="minorHAnsi" w:cstheme="minorHAnsi"/>
          <w:iCs/>
          <w:szCs w:val="22"/>
          <w:highlight w:val="yellow"/>
          <w:lang w:val="cs-CZ"/>
        </w:rPr>
        <w:t>[Doplní účastník]</w:t>
      </w:r>
      <w:r w:rsidRPr="005C6C39">
        <w:rPr>
          <w:rFonts w:asciiTheme="minorHAnsi" w:hAnsiTheme="minorHAnsi" w:cstheme="minorHAnsi"/>
          <w:szCs w:val="22"/>
        </w:rPr>
        <w:t xml:space="preserve">. Po ohlášení vad je prodávající povinen </w:t>
      </w:r>
      <w:r w:rsidRPr="005C6C39">
        <w:rPr>
          <w:rFonts w:asciiTheme="minorHAnsi" w:hAnsiTheme="minorHAnsi" w:cstheme="minorHAnsi"/>
          <w:szCs w:val="22"/>
          <w:lang w:val="cs-CZ"/>
        </w:rPr>
        <w:t xml:space="preserve">započít servisní zásah do </w:t>
      </w:r>
      <w:r w:rsidR="00301D8B">
        <w:rPr>
          <w:rFonts w:asciiTheme="minorHAnsi" w:hAnsiTheme="minorHAnsi" w:cstheme="minorHAnsi"/>
          <w:szCs w:val="22"/>
          <w:lang w:val="cs-CZ"/>
        </w:rPr>
        <w:t>10</w:t>
      </w:r>
      <w:r w:rsidRPr="005C6C39">
        <w:rPr>
          <w:rFonts w:asciiTheme="minorHAnsi" w:hAnsiTheme="minorHAnsi" w:cstheme="minorHAnsi"/>
          <w:szCs w:val="22"/>
          <w:lang w:val="cs-CZ"/>
        </w:rPr>
        <w:t xml:space="preserve"> dnů od nahlášení závady (reklamace). V případě, že kupující nesdělí při vytknutí vady či vad </w:t>
      </w:r>
      <w:r w:rsidR="00126D42">
        <w:rPr>
          <w:rFonts w:asciiTheme="minorHAnsi" w:hAnsiTheme="minorHAnsi" w:cstheme="minorHAnsi"/>
          <w:szCs w:val="22"/>
          <w:lang w:val="cs-CZ"/>
        </w:rPr>
        <w:t xml:space="preserve">předmětu koupě </w:t>
      </w:r>
      <w:r w:rsidRPr="005C6C39">
        <w:rPr>
          <w:rFonts w:asciiTheme="minorHAnsi" w:hAnsiTheme="minorHAnsi" w:cstheme="minorHAnsi"/>
          <w:szCs w:val="22"/>
          <w:lang w:val="cs-CZ"/>
        </w:rPr>
        <w:t xml:space="preserve">v rámci záruční doby prodávajícímu jiný požadavek, je prodávající povinen vytýkané vady ve lhůtě do </w:t>
      </w:r>
      <w:r w:rsidR="00301D8B">
        <w:rPr>
          <w:rFonts w:asciiTheme="minorHAnsi" w:hAnsiTheme="minorHAnsi" w:cstheme="minorHAnsi"/>
          <w:szCs w:val="22"/>
          <w:lang w:val="cs-CZ"/>
        </w:rPr>
        <w:t>30</w:t>
      </w:r>
      <w:r w:rsidRPr="005C6C39">
        <w:rPr>
          <w:rFonts w:asciiTheme="minorHAnsi" w:hAnsiTheme="minorHAnsi" w:cstheme="minorHAnsi"/>
          <w:szCs w:val="22"/>
          <w:lang w:val="cs-CZ"/>
        </w:rPr>
        <w:t xml:space="preserve"> dnů odstranit, nedohodnou-li se smluvní strany jinak.</w:t>
      </w:r>
    </w:p>
    <w:p w14:paraId="578BAD8A" w14:textId="77777777" w:rsidR="000545B8" w:rsidRPr="005C6C39" w:rsidRDefault="000545B8">
      <w:pPr>
        <w:pStyle w:val="Nadpis3"/>
        <w:spacing w:before="0" w:after="0" w:line="240" w:lineRule="atLeast"/>
        <w:rPr>
          <w:rFonts w:asciiTheme="minorHAnsi" w:hAnsiTheme="minorHAnsi" w:cstheme="minorHAnsi"/>
          <w:szCs w:val="22"/>
          <w:lang w:val="cs-CZ"/>
        </w:rPr>
      </w:pPr>
    </w:p>
    <w:p w14:paraId="248D5C67" w14:textId="14D7BEE0" w:rsidR="000545B8" w:rsidRPr="005C6C39" w:rsidRDefault="001C1F51" w:rsidP="00E87E1A">
      <w:pPr>
        <w:pStyle w:val="Nadpis3"/>
        <w:numPr>
          <w:ilvl w:val="0"/>
          <w:numId w:val="75"/>
        </w:numPr>
        <w:spacing w:before="0" w:after="0" w:line="240" w:lineRule="atLeast"/>
        <w:ind w:hanging="720"/>
        <w:rPr>
          <w:rFonts w:asciiTheme="minorHAnsi" w:hAnsiTheme="minorHAnsi" w:cstheme="minorHAnsi"/>
          <w:szCs w:val="22"/>
        </w:rPr>
      </w:pPr>
      <w:r w:rsidRPr="005C6C39">
        <w:rPr>
          <w:rFonts w:asciiTheme="minorHAnsi" w:hAnsiTheme="minorHAnsi" w:cstheme="minorHAnsi"/>
          <w:szCs w:val="22"/>
          <w:lang w:val="cs-CZ"/>
        </w:rPr>
        <w:t>Veškeré náklady související s opravou vad v záruční době budou hrazeny prodávajícím.</w:t>
      </w:r>
    </w:p>
    <w:p w14:paraId="5E1EAA04" w14:textId="77777777" w:rsidR="000545B8" w:rsidRPr="005C6C39" w:rsidRDefault="000545B8">
      <w:pPr>
        <w:spacing w:after="0" w:line="240" w:lineRule="atLeast"/>
        <w:rPr>
          <w:rFonts w:asciiTheme="minorHAnsi" w:hAnsiTheme="minorHAnsi" w:cstheme="minorHAnsi"/>
          <w:color w:val="FF0000"/>
        </w:rPr>
      </w:pPr>
    </w:p>
    <w:p w14:paraId="596D4A0C" w14:textId="40007BE5" w:rsidR="000545B8" w:rsidRPr="00E87E1A" w:rsidRDefault="00CF7CE7">
      <w:pPr>
        <w:pStyle w:val="Nadpis1"/>
        <w:spacing w:before="120" w:after="120" w:line="240" w:lineRule="atLeast"/>
        <w:ind w:left="431" w:hanging="431"/>
        <w:rPr>
          <w:rFonts w:asciiTheme="minorHAnsi" w:hAnsiTheme="minorHAnsi" w:cstheme="minorHAnsi"/>
          <w:sz w:val="26"/>
          <w:szCs w:val="26"/>
          <w:lang w:val="cs-CZ"/>
        </w:rPr>
      </w:pPr>
      <w:r>
        <w:rPr>
          <w:rFonts w:asciiTheme="minorHAnsi" w:hAnsiTheme="minorHAnsi" w:cstheme="minorHAnsi"/>
          <w:sz w:val="26"/>
          <w:szCs w:val="26"/>
          <w:lang w:val="cs-CZ"/>
        </w:rPr>
        <w:t>SERVIS</w:t>
      </w:r>
    </w:p>
    <w:p w14:paraId="50BE8C18" w14:textId="58FC3685" w:rsidR="000545B8" w:rsidRPr="005C6C39" w:rsidRDefault="001C1F51" w:rsidP="00E87E1A">
      <w:pPr>
        <w:pStyle w:val="Nadpis3"/>
        <w:numPr>
          <w:ilvl w:val="0"/>
          <w:numId w:val="76"/>
        </w:numPr>
        <w:spacing w:before="0" w:after="0" w:line="240" w:lineRule="atLeast"/>
        <w:ind w:hanging="720"/>
        <w:rPr>
          <w:rFonts w:asciiTheme="minorHAnsi" w:hAnsiTheme="minorHAnsi" w:cstheme="minorHAnsi"/>
          <w:szCs w:val="22"/>
          <w:lang w:val="cs-CZ"/>
        </w:rPr>
      </w:pPr>
      <w:r w:rsidRPr="005C6C39">
        <w:rPr>
          <w:rFonts w:asciiTheme="minorHAnsi" w:hAnsiTheme="minorHAnsi" w:cstheme="minorHAnsi"/>
          <w:szCs w:val="22"/>
          <w:lang w:val="cs-CZ"/>
        </w:rPr>
        <w:t>Prodávající se zavazuje zajistit servisní služby na dodan</w:t>
      </w:r>
      <w:r w:rsidR="00126D42">
        <w:rPr>
          <w:rFonts w:asciiTheme="minorHAnsi" w:hAnsiTheme="minorHAnsi" w:cstheme="minorHAnsi"/>
          <w:szCs w:val="22"/>
          <w:lang w:val="cs-CZ"/>
        </w:rPr>
        <w:t xml:space="preserve">ý předmět koupě </w:t>
      </w:r>
      <w:r w:rsidRPr="005C6C39">
        <w:rPr>
          <w:rFonts w:asciiTheme="minorHAnsi" w:hAnsiTheme="minorHAnsi" w:cstheme="minorHAnsi"/>
          <w:szCs w:val="22"/>
          <w:lang w:val="cs-CZ"/>
        </w:rPr>
        <w:t>u kupujícího, bude-li to pro prodávajícího technicky proveditelné, příp. ve výrobním závodě či v servisních organizacích se smluvním závazkem na provádění servisních prací. Prodávající ručí za kvalitu a termínový průběh servisních služeb, ať jsou poskytovány výrobním závodem nebo smluvním partnerem. Pokud servisní středisko nebude na území ČR, bude komunikace probíhat v českém jazyce, platby za servis budou provedeny v české měně a bankovní poplatky pro zahraniční platbu půjdou na vrub prodávajícího.</w:t>
      </w:r>
    </w:p>
    <w:p w14:paraId="3911577A" w14:textId="77777777" w:rsidR="000545B8" w:rsidRPr="005C6C39" w:rsidRDefault="000545B8">
      <w:pPr>
        <w:pStyle w:val="Nadpis3"/>
        <w:spacing w:before="0" w:after="0" w:line="240" w:lineRule="atLeast"/>
        <w:rPr>
          <w:rFonts w:asciiTheme="minorHAnsi" w:hAnsiTheme="minorHAnsi" w:cstheme="minorHAnsi"/>
          <w:szCs w:val="22"/>
          <w:lang w:val="cs-CZ"/>
        </w:rPr>
      </w:pPr>
    </w:p>
    <w:p w14:paraId="6955A63B" w14:textId="5EC47A3C" w:rsidR="000545B8" w:rsidRDefault="001C1F51" w:rsidP="00E87E1A">
      <w:pPr>
        <w:pStyle w:val="Nadpis3"/>
        <w:numPr>
          <w:ilvl w:val="0"/>
          <w:numId w:val="76"/>
        </w:numPr>
        <w:spacing w:before="0" w:after="0" w:line="240" w:lineRule="auto"/>
        <w:ind w:hanging="720"/>
        <w:rPr>
          <w:rFonts w:asciiTheme="minorHAnsi" w:hAnsiTheme="minorHAnsi" w:cstheme="minorHAnsi"/>
          <w:szCs w:val="22"/>
          <w:lang w:val="cs-CZ"/>
        </w:rPr>
      </w:pPr>
      <w:r w:rsidRPr="005C6C39">
        <w:rPr>
          <w:rFonts w:asciiTheme="minorHAnsi" w:hAnsiTheme="minorHAnsi" w:cstheme="minorHAnsi"/>
          <w:szCs w:val="22"/>
          <w:lang w:val="cs-CZ"/>
        </w:rPr>
        <w:t>Seznam organizací poskytujících servis podle této smlouvy je uveden v příloze č. 2 této smlouvy.</w:t>
      </w:r>
    </w:p>
    <w:p w14:paraId="6B4B786D" w14:textId="77777777" w:rsidR="00744868" w:rsidRPr="00E87E1A" w:rsidRDefault="00744868" w:rsidP="00E87E1A">
      <w:pPr>
        <w:spacing w:after="0" w:line="240" w:lineRule="auto"/>
      </w:pPr>
    </w:p>
    <w:p w14:paraId="15D70725" w14:textId="32923B8B" w:rsidR="000545B8" w:rsidRPr="005C6C39" w:rsidRDefault="001C1F51" w:rsidP="00E87E1A">
      <w:pPr>
        <w:pStyle w:val="Nadpis3"/>
        <w:numPr>
          <w:ilvl w:val="0"/>
          <w:numId w:val="76"/>
        </w:numPr>
        <w:spacing w:before="0" w:after="0" w:line="240" w:lineRule="auto"/>
        <w:ind w:hanging="720"/>
        <w:rPr>
          <w:rFonts w:asciiTheme="minorHAnsi" w:hAnsiTheme="minorHAnsi" w:cstheme="minorHAnsi"/>
          <w:szCs w:val="22"/>
          <w:lang w:val="cs-CZ"/>
        </w:rPr>
      </w:pPr>
      <w:r w:rsidRPr="005C6C39">
        <w:rPr>
          <w:rFonts w:asciiTheme="minorHAnsi" w:hAnsiTheme="minorHAnsi" w:cstheme="minorHAnsi"/>
          <w:szCs w:val="22"/>
          <w:lang w:val="cs-CZ"/>
        </w:rPr>
        <w:t>Uznané reklamace, které nemohou být odstraněny opravou, budou řešeny výměnným způsobem vadného dílu za díl nový na náklady prodávajícího.</w:t>
      </w:r>
    </w:p>
    <w:p w14:paraId="7539C485" w14:textId="77777777" w:rsidR="000545B8" w:rsidRPr="005C6C39" w:rsidRDefault="000545B8">
      <w:pPr>
        <w:spacing w:after="0" w:line="240" w:lineRule="atLeast"/>
        <w:rPr>
          <w:rFonts w:asciiTheme="minorHAnsi" w:hAnsiTheme="minorHAnsi" w:cstheme="minorHAnsi"/>
          <w:color w:val="FF0000"/>
        </w:rPr>
      </w:pPr>
    </w:p>
    <w:p w14:paraId="4435175B" w14:textId="26AE70BA" w:rsidR="000545B8" w:rsidRPr="00E87E1A" w:rsidRDefault="001C1F51">
      <w:pPr>
        <w:pStyle w:val="Nadpis1"/>
        <w:spacing w:before="120" w:after="120" w:line="240" w:lineRule="atLeast"/>
        <w:ind w:left="431" w:hanging="431"/>
        <w:rPr>
          <w:rFonts w:asciiTheme="minorHAnsi" w:hAnsiTheme="minorHAnsi" w:cstheme="minorHAnsi"/>
          <w:sz w:val="26"/>
          <w:szCs w:val="26"/>
          <w:lang w:val="cs-CZ"/>
        </w:rPr>
      </w:pPr>
      <w:r w:rsidRPr="005C6C39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CF7CE7">
        <w:rPr>
          <w:rFonts w:asciiTheme="minorHAnsi" w:hAnsiTheme="minorHAnsi" w:cstheme="minorHAnsi"/>
          <w:sz w:val="26"/>
          <w:szCs w:val="26"/>
          <w:lang w:val="cs-CZ"/>
        </w:rPr>
        <w:t>POVINNOST MLČENLIVOSTI A UVEŘEJNĚNÍ SMLOUVY</w:t>
      </w:r>
    </w:p>
    <w:p w14:paraId="43CDCD68" w14:textId="0D274440" w:rsidR="000545B8" w:rsidRPr="005C6C39" w:rsidRDefault="001C1F51">
      <w:pPr>
        <w:pStyle w:val="Nadpis2"/>
        <w:numPr>
          <w:ilvl w:val="1"/>
          <w:numId w:val="25"/>
        </w:numPr>
        <w:spacing w:before="0" w:after="0" w:line="240" w:lineRule="atLeast"/>
        <w:ind w:left="0" w:firstLine="0"/>
        <w:rPr>
          <w:rFonts w:asciiTheme="minorHAnsi" w:hAnsiTheme="minorHAnsi" w:cstheme="minorHAnsi"/>
          <w:i w:val="0"/>
          <w:sz w:val="22"/>
          <w:szCs w:val="22"/>
        </w:rPr>
      </w:pPr>
      <w:r w:rsidRPr="005C6C39">
        <w:rPr>
          <w:rFonts w:asciiTheme="minorHAnsi" w:hAnsiTheme="minorHAnsi" w:cstheme="minorHAnsi"/>
          <w:i w:val="0"/>
          <w:sz w:val="22"/>
          <w:szCs w:val="22"/>
        </w:rPr>
        <w:t>Povinnost mlčenlivosti</w:t>
      </w:r>
    </w:p>
    <w:p w14:paraId="494DF655" w14:textId="77777777" w:rsidR="000545B8" w:rsidRPr="005C6C39" w:rsidRDefault="001C1F51" w:rsidP="00E87E1A">
      <w:pPr>
        <w:pStyle w:val="Nadpis3"/>
        <w:spacing w:before="0" w:after="0" w:line="240" w:lineRule="atLeast"/>
        <w:ind w:left="709"/>
        <w:rPr>
          <w:rFonts w:asciiTheme="minorHAnsi" w:hAnsiTheme="minorHAnsi" w:cstheme="minorHAnsi"/>
          <w:szCs w:val="22"/>
        </w:rPr>
      </w:pPr>
      <w:r w:rsidRPr="005C6C39">
        <w:rPr>
          <w:rFonts w:asciiTheme="minorHAnsi" w:hAnsiTheme="minorHAnsi" w:cstheme="minorHAnsi"/>
          <w:szCs w:val="22"/>
        </w:rPr>
        <w:t>Prodávající se zavazuje zachovávat ve vztahu ke třetím osobám mlčenlivost o informacích, které při plnění této smlouvy získá od kupujícího nebo o jeho zaměstnancích a spolupracovnících a nesmí je zpřístupnit bez písemného souhlasu kupujícího žádné třetí osobě ani je použít v rozporu s účelem této smlouvy, ledaže se jedná:</w:t>
      </w:r>
    </w:p>
    <w:p w14:paraId="4EEFF5C4" w14:textId="77777777" w:rsidR="000545B8" w:rsidRPr="005C6C39" w:rsidRDefault="001C1F51">
      <w:pPr>
        <w:numPr>
          <w:ilvl w:val="0"/>
          <w:numId w:val="6"/>
        </w:numPr>
        <w:spacing w:after="0" w:line="240" w:lineRule="atLeast"/>
        <w:rPr>
          <w:rFonts w:asciiTheme="minorHAnsi" w:hAnsiTheme="minorHAnsi" w:cstheme="minorHAnsi"/>
        </w:rPr>
      </w:pPr>
      <w:r w:rsidRPr="005C6C39">
        <w:rPr>
          <w:rFonts w:asciiTheme="minorHAnsi" w:hAnsiTheme="minorHAnsi" w:cstheme="minorHAnsi"/>
        </w:rPr>
        <w:t>informace, které jsou veřejně přístupné, nebo</w:t>
      </w:r>
    </w:p>
    <w:p w14:paraId="66B446B4" w14:textId="77777777" w:rsidR="000545B8" w:rsidRPr="005C6C39" w:rsidRDefault="001C1F51">
      <w:pPr>
        <w:numPr>
          <w:ilvl w:val="0"/>
          <w:numId w:val="6"/>
        </w:numPr>
        <w:spacing w:after="0" w:line="240" w:lineRule="atLeast"/>
        <w:rPr>
          <w:rFonts w:asciiTheme="minorHAnsi" w:hAnsiTheme="minorHAnsi" w:cstheme="minorHAnsi"/>
        </w:rPr>
      </w:pPr>
      <w:r w:rsidRPr="005C6C39">
        <w:rPr>
          <w:rFonts w:asciiTheme="minorHAnsi" w:hAnsiTheme="minorHAnsi" w:cstheme="minorHAnsi"/>
        </w:rPr>
        <w:t>případ, kdy je zpřístupnění informace vyžadováno zákonem nebo závazným rozhodnutím oprávněného orgánu.</w:t>
      </w:r>
    </w:p>
    <w:p w14:paraId="2D0953D0" w14:textId="77777777" w:rsidR="000545B8" w:rsidRPr="005C6C39" w:rsidRDefault="000545B8">
      <w:pPr>
        <w:spacing w:after="0" w:line="240" w:lineRule="atLeast"/>
        <w:ind w:left="720"/>
        <w:rPr>
          <w:rFonts w:asciiTheme="minorHAnsi" w:hAnsiTheme="minorHAnsi" w:cstheme="minorHAnsi"/>
          <w:color w:val="FF0000"/>
        </w:rPr>
      </w:pPr>
    </w:p>
    <w:p w14:paraId="59E12608" w14:textId="77777777" w:rsidR="000545B8" w:rsidRPr="005C6C39" w:rsidRDefault="001C1F51">
      <w:pPr>
        <w:pStyle w:val="Nadpis2"/>
        <w:spacing w:before="0" w:after="0" w:line="240" w:lineRule="atLeast"/>
        <w:ind w:left="0" w:firstLine="0"/>
        <w:rPr>
          <w:rFonts w:asciiTheme="minorHAnsi" w:hAnsiTheme="minorHAnsi" w:cstheme="minorHAnsi"/>
          <w:i w:val="0"/>
          <w:sz w:val="22"/>
          <w:szCs w:val="22"/>
        </w:rPr>
      </w:pPr>
      <w:r w:rsidRPr="005C6C39">
        <w:rPr>
          <w:rFonts w:asciiTheme="minorHAnsi" w:hAnsiTheme="minorHAnsi" w:cstheme="minorHAnsi"/>
          <w:i w:val="0"/>
          <w:sz w:val="22"/>
          <w:szCs w:val="22"/>
        </w:rPr>
        <w:t>Uveřejnění smlouvy</w:t>
      </w:r>
    </w:p>
    <w:p w14:paraId="242C6885" w14:textId="4BFBEE14" w:rsidR="00EF7A5B" w:rsidRPr="00E87E1A" w:rsidRDefault="001C1F51" w:rsidP="00E87E1A">
      <w:pPr>
        <w:pStyle w:val="Odstavecseseznamem"/>
        <w:numPr>
          <w:ilvl w:val="2"/>
          <w:numId w:val="67"/>
        </w:numPr>
        <w:spacing w:after="0" w:line="240" w:lineRule="auto"/>
      </w:pPr>
      <w:r w:rsidRPr="00E87E1A">
        <w:rPr>
          <w:rFonts w:asciiTheme="minorHAnsi" w:hAnsiTheme="minorHAnsi" w:cstheme="minorHAnsi"/>
        </w:rPr>
        <w:t>S ohledem na veřejnoprávní charakter kupujícího prodávající výslovně prohlašuje, že je s touto skutečností obeznámen a souhlasí se zveřejněním smluvních podmínek obsažených v této smlouvě v rozsahu a za podmínek vyplývajících z příslušných právních předpisů, zejména zákona č. 106/1999 Sb., o svobodném přístupu k informacím, ve znění pozdějších předpisů.</w:t>
      </w:r>
    </w:p>
    <w:p w14:paraId="2BE04C0A" w14:textId="047E059F" w:rsidR="000545B8" w:rsidRPr="00EF7A5B" w:rsidRDefault="001C1F51" w:rsidP="00E87E1A">
      <w:pPr>
        <w:pStyle w:val="Nadpis3"/>
        <w:numPr>
          <w:ilvl w:val="2"/>
          <w:numId w:val="67"/>
        </w:numPr>
        <w:spacing w:before="0" w:after="0" w:line="240" w:lineRule="auto"/>
        <w:rPr>
          <w:rFonts w:asciiTheme="minorHAnsi" w:hAnsiTheme="minorHAnsi" w:cstheme="minorHAnsi"/>
          <w:szCs w:val="22"/>
          <w:lang w:val="cs-CZ"/>
        </w:rPr>
      </w:pPr>
      <w:r w:rsidRPr="00EF7A5B">
        <w:rPr>
          <w:rFonts w:asciiTheme="minorHAnsi" w:hAnsiTheme="minorHAnsi" w:cstheme="minorHAnsi"/>
          <w:szCs w:val="22"/>
          <w:lang w:val="cs-CZ"/>
        </w:rPr>
        <w:t xml:space="preserve">Prodávající bere na vědomí, že smlouva bude uveřejněna v registru smluv podle zákona č. 340/2015 Sb., o zvláštních podmínkách účinnosti některých smluv, uveřejňování těchto smluv a o registru smluv (zákon o registru smluv), ve znění pozdějších předpisů. </w:t>
      </w:r>
    </w:p>
    <w:p w14:paraId="56D1F060" w14:textId="77777777" w:rsidR="000545B8" w:rsidRPr="005C6C39" w:rsidRDefault="000545B8">
      <w:pPr>
        <w:spacing w:after="0" w:line="240" w:lineRule="atLeast"/>
        <w:rPr>
          <w:rFonts w:asciiTheme="minorHAnsi" w:hAnsiTheme="minorHAnsi" w:cstheme="minorHAnsi"/>
          <w:color w:val="FF0000"/>
        </w:rPr>
      </w:pPr>
    </w:p>
    <w:p w14:paraId="4EFF7D6C" w14:textId="2ED43029" w:rsidR="000545B8" w:rsidRPr="00E87E1A" w:rsidRDefault="00CF7CE7">
      <w:pPr>
        <w:pStyle w:val="Nadpis1"/>
        <w:spacing w:before="120" w:after="120" w:line="240" w:lineRule="atLeast"/>
        <w:ind w:left="431" w:hanging="431"/>
        <w:rPr>
          <w:rFonts w:asciiTheme="minorHAnsi" w:hAnsiTheme="minorHAnsi" w:cstheme="minorHAnsi"/>
          <w:sz w:val="26"/>
          <w:szCs w:val="26"/>
          <w:lang w:val="cs-CZ"/>
        </w:rPr>
      </w:pPr>
      <w:r>
        <w:rPr>
          <w:rFonts w:asciiTheme="minorHAnsi" w:hAnsiTheme="minorHAnsi" w:cstheme="minorHAnsi"/>
          <w:sz w:val="26"/>
          <w:szCs w:val="26"/>
          <w:lang w:val="cs-CZ"/>
        </w:rPr>
        <w:t>SMLUVNÍ POKUTY A ODSTOUPENÍ OD SMLOUVY</w:t>
      </w:r>
    </w:p>
    <w:p w14:paraId="3A7B7D50" w14:textId="77777777" w:rsidR="000545B8" w:rsidRPr="005C6C39" w:rsidRDefault="001C1F51">
      <w:pPr>
        <w:pStyle w:val="Nadpis2"/>
        <w:numPr>
          <w:ilvl w:val="1"/>
          <w:numId w:val="26"/>
        </w:numPr>
        <w:spacing w:before="0" w:after="0" w:line="240" w:lineRule="atLeast"/>
        <w:ind w:left="0" w:firstLine="0"/>
        <w:rPr>
          <w:rFonts w:asciiTheme="minorHAnsi" w:hAnsiTheme="minorHAnsi" w:cstheme="minorHAnsi"/>
          <w:i w:val="0"/>
          <w:sz w:val="22"/>
          <w:szCs w:val="22"/>
        </w:rPr>
      </w:pPr>
      <w:r w:rsidRPr="005C6C39">
        <w:rPr>
          <w:rFonts w:asciiTheme="minorHAnsi" w:hAnsiTheme="minorHAnsi" w:cstheme="minorHAnsi"/>
          <w:i w:val="0"/>
          <w:sz w:val="22"/>
          <w:szCs w:val="22"/>
        </w:rPr>
        <w:t>Smluvní pokuty</w:t>
      </w:r>
    </w:p>
    <w:p w14:paraId="2E83412D" w14:textId="1021BD3D" w:rsidR="000545B8" w:rsidRPr="005C6C39" w:rsidRDefault="001C1F51" w:rsidP="00E87E1A">
      <w:pPr>
        <w:pStyle w:val="Nadpis3"/>
        <w:numPr>
          <w:ilvl w:val="0"/>
          <w:numId w:val="56"/>
        </w:numPr>
        <w:spacing w:before="120" w:after="0" w:line="240" w:lineRule="atLeast"/>
        <w:ind w:hanging="720"/>
        <w:rPr>
          <w:rFonts w:asciiTheme="minorHAnsi" w:hAnsiTheme="minorHAnsi" w:cstheme="minorHAnsi"/>
          <w:szCs w:val="22"/>
          <w:lang w:val="cs-CZ"/>
        </w:rPr>
      </w:pPr>
      <w:r w:rsidRPr="005C6C39">
        <w:rPr>
          <w:rFonts w:asciiTheme="minorHAnsi" w:hAnsiTheme="minorHAnsi" w:cstheme="minorHAnsi"/>
          <w:szCs w:val="22"/>
          <w:lang w:val="cs-CZ"/>
        </w:rPr>
        <w:t xml:space="preserve">V případě nedodržení termínu dodání a převzetí </w:t>
      </w:r>
      <w:r w:rsidR="00126D42">
        <w:rPr>
          <w:rFonts w:asciiTheme="minorHAnsi" w:hAnsiTheme="minorHAnsi" w:cstheme="minorHAnsi"/>
          <w:szCs w:val="22"/>
          <w:lang w:val="cs-CZ"/>
        </w:rPr>
        <w:t xml:space="preserve">předmětu koupě </w:t>
      </w:r>
      <w:r w:rsidRPr="005C6C39">
        <w:rPr>
          <w:rFonts w:asciiTheme="minorHAnsi" w:hAnsiTheme="minorHAnsi" w:cstheme="minorHAnsi"/>
          <w:szCs w:val="22"/>
          <w:lang w:val="cs-CZ"/>
        </w:rPr>
        <w:t xml:space="preserve">ze strany prodávajícího, je kupující oprávněn požadovat po prodávajícím smluvní pokutu ve výši 0,1 % z celkové ceny </w:t>
      </w:r>
      <w:r w:rsidR="00126D42">
        <w:rPr>
          <w:rFonts w:asciiTheme="minorHAnsi" w:hAnsiTheme="minorHAnsi" w:cstheme="minorHAnsi"/>
          <w:szCs w:val="22"/>
          <w:lang w:val="cs-CZ"/>
        </w:rPr>
        <w:t>předmětu koupě</w:t>
      </w:r>
      <w:r w:rsidR="00126D42" w:rsidRPr="005C6C39">
        <w:rPr>
          <w:rFonts w:asciiTheme="minorHAnsi" w:hAnsiTheme="minorHAnsi" w:cstheme="minorHAnsi"/>
          <w:szCs w:val="22"/>
          <w:lang w:val="cs-CZ"/>
        </w:rPr>
        <w:t xml:space="preserve"> </w:t>
      </w:r>
      <w:r w:rsidRPr="005C6C39">
        <w:rPr>
          <w:rFonts w:asciiTheme="minorHAnsi" w:hAnsiTheme="minorHAnsi" w:cstheme="minorHAnsi"/>
          <w:szCs w:val="22"/>
          <w:lang w:val="cs-CZ"/>
        </w:rPr>
        <w:t>včetně DPH za každý, byť i započatý kalendářní den prodlení.</w:t>
      </w:r>
    </w:p>
    <w:p w14:paraId="7C683063" w14:textId="48D07EAF" w:rsidR="000545B8" w:rsidRPr="005C6C39" w:rsidRDefault="001C1F51" w:rsidP="00E87E1A">
      <w:pPr>
        <w:pStyle w:val="Nadpis3"/>
        <w:numPr>
          <w:ilvl w:val="0"/>
          <w:numId w:val="56"/>
        </w:numPr>
        <w:spacing w:before="120" w:after="0" w:line="240" w:lineRule="atLeast"/>
        <w:ind w:hanging="720"/>
        <w:rPr>
          <w:rFonts w:asciiTheme="minorHAnsi" w:hAnsiTheme="minorHAnsi" w:cstheme="minorHAnsi"/>
          <w:szCs w:val="22"/>
        </w:rPr>
      </w:pPr>
      <w:r w:rsidRPr="005C6C39">
        <w:rPr>
          <w:rFonts w:asciiTheme="minorHAnsi" w:hAnsiTheme="minorHAnsi" w:cstheme="minorHAnsi"/>
          <w:szCs w:val="22"/>
        </w:rPr>
        <w:lastRenderedPageBreak/>
        <w:t xml:space="preserve">V případě prodlení </w:t>
      </w:r>
      <w:r w:rsidRPr="005C6C39">
        <w:rPr>
          <w:rFonts w:asciiTheme="minorHAnsi" w:hAnsiTheme="minorHAnsi" w:cstheme="minorHAnsi"/>
          <w:szCs w:val="22"/>
          <w:lang w:val="cs-CZ"/>
        </w:rPr>
        <w:t>prodávajícího</w:t>
      </w:r>
      <w:r w:rsidRPr="005C6C39">
        <w:rPr>
          <w:rFonts w:asciiTheme="minorHAnsi" w:hAnsiTheme="minorHAnsi" w:cstheme="minorHAnsi"/>
          <w:szCs w:val="22"/>
        </w:rPr>
        <w:t xml:space="preserve"> s odstraněním reklamovaných vad v záruční době ve sjednaném termínu je prodávající povinen uhradit kupujícímu smluvní pokutu ve výši 1.000,- Kč každou jednotlivou reklamovanou vadu a za každý, byť i započatý den tohoto prodlení</w:t>
      </w:r>
    </w:p>
    <w:p w14:paraId="44154C63" w14:textId="218BCD8C" w:rsidR="000545B8" w:rsidRDefault="001C1F51" w:rsidP="00E87E1A">
      <w:pPr>
        <w:pStyle w:val="Nadpis3"/>
        <w:numPr>
          <w:ilvl w:val="0"/>
          <w:numId w:val="56"/>
        </w:numPr>
        <w:spacing w:before="120" w:after="0" w:line="240" w:lineRule="atLeast"/>
        <w:ind w:hanging="720"/>
        <w:rPr>
          <w:rFonts w:asciiTheme="minorHAnsi" w:hAnsiTheme="minorHAnsi" w:cstheme="minorHAnsi"/>
          <w:szCs w:val="22"/>
        </w:rPr>
      </w:pPr>
      <w:r w:rsidRPr="005C6C39">
        <w:rPr>
          <w:rFonts w:asciiTheme="minorHAnsi" w:hAnsiTheme="minorHAnsi" w:cstheme="minorHAnsi"/>
          <w:szCs w:val="22"/>
        </w:rPr>
        <w:t>Při nedodržení termínu splatnosti řádně vystavené faktury - daňového dokladu kupujícímu, je prodávající oprávněn požadovat po kupujícím úhradu úroku z prodlení z dlužné částky, a to ve výši 0,0</w:t>
      </w:r>
      <w:r w:rsidRPr="005C6C39">
        <w:rPr>
          <w:rFonts w:asciiTheme="minorHAnsi" w:hAnsiTheme="minorHAnsi" w:cstheme="minorHAnsi"/>
          <w:szCs w:val="22"/>
          <w:lang w:val="cs-CZ"/>
        </w:rPr>
        <w:t>1</w:t>
      </w:r>
      <w:r w:rsidRPr="005C6C39">
        <w:rPr>
          <w:rFonts w:asciiTheme="minorHAnsi" w:hAnsiTheme="minorHAnsi" w:cstheme="minorHAnsi"/>
          <w:szCs w:val="22"/>
        </w:rPr>
        <w:t xml:space="preserve"> % z celkové ceny včetně DPH za každý, byť i započatý kalendářní den prodlení.</w:t>
      </w:r>
    </w:p>
    <w:p w14:paraId="3BB88421" w14:textId="0B592F48" w:rsidR="00744868" w:rsidRPr="00E87E1A" w:rsidRDefault="00EF7A5B" w:rsidP="00E87E1A">
      <w:pPr>
        <w:numPr>
          <w:ilvl w:val="0"/>
          <w:numId w:val="56"/>
        </w:numPr>
        <w:spacing w:after="0" w:line="240" w:lineRule="auto"/>
        <w:ind w:left="709" w:hanging="720"/>
      </w:pPr>
      <w:r>
        <w:t xml:space="preserve">Poruší-li nebo způsobí-li Zhotovitel svým jednáním porušení jakéhokoliv požadavku stanoveného v podmínkách pro poskytnutí Dotace, je povinen uhradit Objednateli jednorázovou smluvní pokutu ve výši </w:t>
      </w:r>
      <w:proofErr w:type="gramStart"/>
      <w:r>
        <w:t>10.000,-</w:t>
      </w:r>
      <w:proofErr w:type="gramEnd"/>
      <w:r>
        <w:t xml:space="preserve"> Kč. </w:t>
      </w:r>
    </w:p>
    <w:p w14:paraId="3B3F9125" w14:textId="578262AD" w:rsidR="00744868" w:rsidRPr="00E87E1A" w:rsidRDefault="001C1F51" w:rsidP="00E87E1A">
      <w:pPr>
        <w:numPr>
          <w:ilvl w:val="0"/>
          <w:numId w:val="56"/>
        </w:numPr>
        <w:spacing w:after="0" w:line="240" w:lineRule="auto"/>
        <w:ind w:left="709" w:hanging="720"/>
        <w:rPr>
          <w:rFonts w:asciiTheme="minorHAnsi" w:hAnsiTheme="minorHAnsi" w:cstheme="minorHAnsi"/>
          <w:lang w:val="x-none"/>
        </w:rPr>
      </w:pPr>
      <w:bookmarkStart w:id="2" w:name="_Hlk103770241"/>
      <w:r w:rsidRPr="00E87E1A">
        <w:rPr>
          <w:rFonts w:asciiTheme="minorHAnsi" w:hAnsiTheme="minorHAnsi" w:cstheme="minorHAnsi"/>
          <w:lang w:val="x-none"/>
        </w:rPr>
        <w:t>Pro případ nedodržení zásad dle § 6 odst. 4 zákon</w:t>
      </w:r>
      <w:r w:rsidRPr="00E87E1A">
        <w:rPr>
          <w:rFonts w:asciiTheme="minorHAnsi" w:hAnsiTheme="minorHAnsi" w:cstheme="minorHAnsi"/>
        </w:rPr>
        <w:t>a č. 134/2016 Sb.</w:t>
      </w:r>
      <w:proofErr w:type="gramStart"/>
      <w:r w:rsidRPr="00E87E1A">
        <w:rPr>
          <w:rFonts w:asciiTheme="minorHAnsi" w:hAnsiTheme="minorHAnsi" w:cstheme="minorHAnsi"/>
        </w:rPr>
        <w:t xml:space="preserve">, </w:t>
      </w:r>
      <w:r w:rsidRPr="00E87E1A">
        <w:rPr>
          <w:rFonts w:asciiTheme="minorHAnsi" w:hAnsiTheme="minorHAnsi" w:cstheme="minorHAnsi"/>
          <w:lang w:val="x-none"/>
        </w:rPr>
        <w:t xml:space="preserve"> o</w:t>
      </w:r>
      <w:proofErr w:type="gramEnd"/>
      <w:r w:rsidRPr="00E87E1A">
        <w:rPr>
          <w:rFonts w:asciiTheme="minorHAnsi" w:hAnsiTheme="minorHAnsi" w:cstheme="minorHAnsi"/>
          <w:lang w:val="x-none"/>
        </w:rPr>
        <w:t xml:space="preserve"> zadávání veřejných zakázek, zejména nedodržení či porušení </w:t>
      </w:r>
      <w:r w:rsidR="00A171FC">
        <w:rPr>
          <w:rFonts w:asciiTheme="minorHAnsi" w:hAnsiTheme="minorHAnsi" w:cstheme="minorHAnsi"/>
        </w:rPr>
        <w:t>odst.</w:t>
      </w:r>
      <w:r w:rsidRPr="00E87E1A">
        <w:rPr>
          <w:rFonts w:asciiTheme="minorHAnsi" w:hAnsiTheme="minorHAnsi" w:cstheme="minorHAnsi"/>
          <w:lang w:val="x-none"/>
        </w:rPr>
        <w:t xml:space="preserve"> </w:t>
      </w:r>
      <w:r w:rsidRPr="00E87E1A">
        <w:rPr>
          <w:rFonts w:asciiTheme="minorHAnsi" w:hAnsiTheme="minorHAnsi" w:cstheme="minorHAnsi"/>
        </w:rPr>
        <w:t>1</w:t>
      </w:r>
      <w:r w:rsidR="00A171FC" w:rsidRPr="00E87E1A">
        <w:rPr>
          <w:rFonts w:asciiTheme="minorHAnsi" w:hAnsiTheme="minorHAnsi" w:cstheme="minorHAnsi"/>
        </w:rPr>
        <w:t>1</w:t>
      </w:r>
      <w:r w:rsidRPr="00E87E1A">
        <w:rPr>
          <w:rFonts w:asciiTheme="minorHAnsi" w:hAnsiTheme="minorHAnsi" w:cstheme="minorHAnsi"/>
        </w:rPr>
        <w:t>.6</w:t>
      </w:r>
      <w:r w:rsidRPr="00E87E1A">
        <w:rPr>
          <w:rFonts w:asciiTheme="minorHAnsi" w:hAnsiTheme="minorHAnsi" w:cstheme="minorHAnsi"/>
          <w:lang w:val="x-none"/>
        </w:rPr>
        <w:t xml:space="preserve">, </w:t>
      </w:r>
      <w:r w:rsidRPr="00E87E1A">
        <w:rPr>
          <w:rFonts w:asciiTheme="minorHAnsi" w:hAnsiTheme="minorHAnsi" w:cstheme="minorHAnsi"/>
        </w:rPr>
        <w:t>1</w:t>
      </w:r>
      <w:r w:rsidR="00A171FC" w:rsidRPr="00E87E1A">
        <w:rPr>
          <w:rFonts w:asciiTheme="minorHAnsi" w:hAnsiTheme="minorHAnsi" w:cstheme="minorHAnsi"/>
        </w:rPr>
        <w:t>1</w:t>
      </w:r>
      <w:r w:rsidRPr="00E87E1A">
        <w:rPr>
          <w:rFonts w:asciiTheme="minorHAnsi" w:hAnsiTheme="minorHAnsi" w:cstheme="minorHAnsi"/>
        </w:rPr>
        <w:t>.7</w:t>
      </w:r>
      <w:r w:rsidRPr="00E87E1A">
        <w:rPr>
          <w:rFonts w:asciiTheme="minorHAnsi" w:hAnsiTheme="minorHAnsi" w:cstheme="minorHAnsi"/>
          <w:lang w:val="x-none"/>
        </w:rPr>
        <w:t xml:space="preserve">, </w:t>
      </w:r>
      <w:r w:rsidRPr="00E87E1A">
        <w:rPr>
          <w:rFonts w:asciiTheme="minorHAnsi" w:hAnsiTheme="minorHAnsi" w:cstheme="minorHAnsi"/>
        </w:rPr>
        <w:t>1</w:t>
      </w:r>
      <w:r w:rsidR="00A171FC" w:rsidRPr="00E87E1A">
        <w:rPr>
          <w:rFonts w:asciiTheme="minorHAnsi" w:hAnsiTheme="minorHAnsi" w:cstheme="minorHAnsi"/>
        </w:rPr>
        <w:t>1</w:t>
      </w:r>
      <w:r w:rsidRPr="00E87E1A">
        <w:rPr>
          <w:rFonts w:asciiTheme="minorHAnsi" w:hAnsiTheme="minorHAnsi" w:cstheme="minorHAnsi"/>
          <w:lang w:val="x-none"/>
        </w:rPr>
        <w:t>.</w:t>
      </w:r>
      <w:r w:rsidRPr="00E87E1A">
        <w:rPr>
          <w:rFonts w:asciiTheme="minorHAnsi" w:hAnsiTheme="minorHAnsi" w:cstheme="minorHAnsi"/>
        </w:rPr>
        <w:t>8</w:t>
      </w:r>
      <w:r w:rsidRPr="00E87E1A">
        <w:rPr>
          <w:rFonts w:asciiTheme="minorHAnsi" w:hAnsiTheme="minorHAnsi" w:cstheme="minorHAnsi"/>
          <w:lang w:val="x-none"/>
        </w:rPr>
        <w:t>.</w:t>
      </w:r>
      <w:r w:rsidRPr="00E87E1A">
        <w:rPr>
          <w:rFonts w:asciiTheme="minorHAnsi" w:hAnsiTheme="minorHAnsi" w:cstheme="minorHAnsi"/>
        </w:rPr>
        <w:t xml:space="preserve"> a</w:t>
      </w:r>
      <w:r w:rsidRPr="00E87E1A">
        <w:rPr>
          <w:rFonts w:asciiTheme="minorHAnsi" w:hAnsiTheme="minorHAnsi" w:cstheme="minorHAnsi"/>
          <w:lang w:val="x-none"/>
        </w:rPr>
        <w:t xml:space="preserve"> </w:t>
      </w:r>
      <w:r w:rsidRPr="00E87E1A">
        <w:rPr>
          <w:rFonts w:asciiTheme="minorHAnsi" w:hAnsiTheme="minorHAnsi" w:cstheme="minorHAnsi"/>
        </w:rPr>
        <w:t>1</w:t>
      </w:r>
      <w:r w:rsidR="00A171FC" w:rsidRPr="00E87E1A">
        <w:rPr>
          <w:rFonts w:asciiTheme="minorHAnsi" w:hAnsiTheme="minorHAnsi" w:cstheme="minorHAnsi"/>
        </w:rPr>
        <w:t>1</w:t>
      </w:r>
      <w:r w:rsidRPr="00E87E1A">
        <w:rPr>
          <w:rFonts w:asciiTheme="minorHAnsi" w:hAnsiTheme="minorHAnsi" w:cstheme="minorHAnsi"/>
        </w:rPr>
        <w:t>.9</w:t>
      </w:r>
      <w:r w:rsidRPr="00E87E1A">
        <w:rPr>
          <w:rFonts w:asciiTheme="minorHAnsi" w:hAnsiTheme="minorHAnsi" w:cstheme="minorHAnsi"/>
          <w:lang w:val="x-none"/>
        </w:rPr>
        <w:t xml:space="preserve">  této smlouvy je </w:t>
      </w:r>
      <w:r w:rsidRPr="00E87E1A">
        <w:rPr>
          <w:rFonts w:asciiTheme="minorHAnsi" w:hAnsiTheme="minorHAnsi" w:cstheme="minorHAnsi"/>
        </w:rPr>
        <w:t>prodávající</w:t>
      </w:r>
      <w:r w:rsidRPr="00E87E1A">
        <w:rPr>
          <w:rFonts w:asciiTheme="minorHAnsi" w:hAnsiTheme="minorHAnsi" w:cstheme="minorHAnsi"/>
          <w:lang w:val="x-none"/>
        </w:rPr>
        <w:t xml:space="preserve"> povinen uhradit </w:t>
      </w:r>
      <w:r w:rsidRPr="00E87E1A">
        <w:rPr>
          <w:rFonts w:asciiTheme="minorHAnsi" w:hAnsiTheme="minorHAnsi" w:cstheme="minorHAnsi"/>
        </w:rPr>
        <w:t>kupujícímu</w:t>
      </w:r>
      <w:r w:rsidRPr="00E87E1A">
        <w:rPr>
          <w:rFonts w:asciiTheme="minorHAnsi" w:hAnsiTheme="minorHAnsi" w:cstheme="minorHAnsi"/>
          <w:lang w:val="x-none"/>
        </w:rPr>
        <w:t xml:space="preserve"> smluvní pokutu ve výši 1.000, - Kč, a to za každý jednotlivý případ porušení povinnosti. Uhrazení smluvní pokuty se nikterak nedotýká nároku na náhradu škody způsobené porušením této povinnosti.</w:t>
      </w:r>
    </w:p>
    <w:bookmarkEnd w:id="2"/>
    <w:p w14:paraId="3B41CE0F" w14:textId="534B0437" w:rsidR="00744868" w:rsidRPr="00E87E1A" w:rsidRDefault="001C1F51" w:rsidP="00E87E1A">
      <w:pPr>
        <w:numPr>
          <w:ilvl w:val="0"/>
          <w:numId w:val="56"/>
        </w:numPr>
        <w:spacing w:after="0" w:line="240" w:lineRule="auto"/>
        <w:ind w:left="709" w:hanging="720"/>
        <w:rPr>
          <w:rFonts w:asciiTheme="minorHAnsi" w:hAnsiTheme="minorHAnsi" w:cstheme="minorHAnsi"/>
        </w:rPr>
      </w:pPr>
      <w:r w:rsidRPr="00E87E1A">
        <w:rPr>
          <w:rFonts w:asciiTheme="minorHAnsi" w:hAnsiTheme="minorHAnsi" w:cstheme="minorHAnsi"/>
        </w:rPr>
        <w:t>Smluvní pokuta a úrok z prodlení jsou splatné do čtrnácti (14) kalendářních dnů ode dne jejich uplatnění.</w:t>
      </w:r>
    </w:p>
    <w:p w14:paraId="5F88AE39" w14:textId="5F5F53F9" w:rsidR="00744868" w:rsidRPr="00E87E1A" w:rsidRDefault="001C1F51" w:rsidP="00E87E1A">
      <w:pPr>
        <w:numPr>
          <w:ilvl w:val="0"/>
          <w:numId w:val="56"/>
        </w:numPr>
        <w:spacing w:after="0" w:line="240" w:lineRule="auto"/>
        <w:ind w:left="709" w:hanging="720"/>
        <w:rPr>
          <w:rFonts w:asciiTheme="minorHAnsi" w:hAnsiTheme="minorHAnsi" w:cstheme="minorHAnsi"/>
        </w:rPr>
      </w:pPr>
      <w:r w:rsidRPr="00E87E1A">
        <w:rPr>
          <w:rFonts w:asciiTheme="minorHAnsi" w:hAnsiTheme="minorHAnsi" w:cstheme="minorHAnsi"/>
        </w:rPr>
        <w:t xml:space="preserve">Zaplacením smluvní pokuty a úroku z prodlení není dotčen nárok smluvních stran na náhradu škody nebo odškodnění v plné výši ani na odstoupení od této Smlouvy ani povinnost prodávajícího řádně dodat </w:t>
      </w:r>
      <w:r w:rsidR="00126D42" w:rsidRPr="00E87E1A">
        <w:rPr>
          <w:rFonts w:asciiTheme="minorHAnsi" w:hAnsiTheme="minorHAnsi" w:cstheme="minorHAnsi"/>
        </w:rPr>
        <w:t>předmět koupě</w:t>
      </w:r>
      <w:r w:rsidRPr="00E87E1A">
        <w:rPr>
          <w:rFonts w:asciiTheme="minorHAnsi" w:hAnsiTheme="minorHAnsi" w:cstheme="minorHAnsi"/>
        </w:rPr>
        <w:t>. Odstoupením od smlouvy nárok na již uplatněnou smluvní pokutu nezaniká.</w:t>
      </w:r>
    </w:p>
    <w:p w14:paraId="72755082" w14:textId="1EE8D40F" w:rsidR="00744868" w:rsidRPr="00E87E1A" w:rsidRDefault="001C1F51" w:rsidP="00E87E1A">
      <w:pPr>
        <w:numPr>
          <w:ilvl w:val="0"/>
          <w:numId w:val="56"/>
        </w:numPr>
        <w:spacing w:after="0" w:line="240" w:lineRule="auto"/>
        <w:ind w:left="709" w:hanging="720"/>
        <w:rPr>
          <w:rFonts w:asciiTheme="minorHAnsi" w:hAnsiTheme="minorHAnsi" w:cstheme="minorHAnsi"/>
        </w:rPr>
      </w:pPr>
      <w:r w:rsidRPr="00E87E1A">
        <w:rPr>
          <w:rFonts w:asciiTheme="minorHAnsi" w:hAnsiTheme="minorHAnsi" w:cstheme="minorHAnsi"/>
        </w:rPr>
        <w:t xml:space="preserve">Strany vylučují použití ustanovení § 2050 Občanského zákoníku. </w:t>
      </w:r>
    </w:p>
    <w:p w14:paraId="6EDD79F9" w14:textId="77777777" w:rsidR="000545B8" w:rsidRPr="005C6C39" w:rsidRDefault="000545B8">
      <w:pPr>
        <w:spacing w:after="0" w:line="240" w:lineRule="atLeast"/>
        <w:rPr>
          <w:rFonts w:asciiTheme="minorHAnsi" w:eastAsia="Times New Roman" w:hAnsiTheme="minorHAnsi" w:cstheme="minorHAnsi"/>
          <w:bCs/>
          <w:color w:val="FF0000"/>
        </w:rPr>
      </w:pPr>
    </w:p>
    <w:p w14:paraId="419D3BFE" w14:textId="77777777" w:rsidR="000545B8" w:rsidRPr="005C6C39" w:rsidRDefault="001C1F51">
      <w:pPr>
        <w:pStyle w:val="Nadpis2"/>
        <w:spacing w:before="0" w:after="0" w:line="240" w:lineRule="atLeast"/>
        <w:ind w:left="0" w:firstLine="0"/>
        <w:rPr>
          <w:rFonts w:asciiTheme="minorHAnsi" w:hAnsiTheme="minorHAnsi" w:cstheme="minorHAnsi"/>
          <w:i w:val="0"/>
          <w:sz w:val="22"/>
          <w:szCs w:val="22"/>
        </w:rPr>
      </w:pPr>
      <w:r w:rsidRPr="005C6C39">
        <w:rPr>
          <w:rFonts w:asciiTheme="minorHAnsi" w:hAnsiTheme="minorHAnsi" w:cstheme="minorHAnsi"/>
          <w:i w:val="0"/>
          <w:sz w:val="22"/>
          <w:szCs w:val="22"/>
        </w:rPr>
        <w:t>Odstoupení od smlouvy</w:t>
      </w:r>
    </w:p>
    <w:p w14:paraId="481366E6" w14:textId="3FEF2987" w:rsidR="000545B8" w:rsidRPr="005C6C39" w:rsidRDefault="00744868" w:rsidP="00E87E1A">
      <w:pPr>
        <w:pStyle w:val="Nadpis3"/>
        <w:spacing w:before="120" w:after="0" w:line="240" w:lineRule="atLeast"/>
        <w:ind w:left="708" w:hanging="708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  <w:lang w:val="cs-CZ"/>
        </w:rPr>
        <w:t>9</w:t>
      </w:r>
      <w:r w:rsidR="001C1F51" w:rsidRPr="005C6C39">
        <w:rPr>
          <w:rFonts w:asciiTheme="minorHAnsi" w:hAnsiTheme="minorHAnsi" w:cstheme="minorHAnsi"/>
          <w:szCs w:val="22"/>
        </w:rPr>
        <w:t>.2</w:t>
      </w:r>
      <w:r w:rsidR="001C1F51" w:rsidRPr="005C6C39">
        <w:rPr>
          <w:rFonts w:asciiTheme="minorHAnsi" w:hAnsiTheme="minorHAnsi" w:cstheme="minorHAnsi"/>
          <w:szCs w:val="22"/>
          <w:lang w:val="cs-CZ"/>
        </w:rPr>
        <w:t xml:space="preserve">.1 </w:t>
      </w:r>
      <w:r>
        <w:rPr>
          <w:rFonts w:asciiTheme="minorHAnsi" w:hAnsiTheme="minorHAnsi" w:cstheme="minorHAnsi"/>
          <w:szCs w:val="22"/>
          <w:lang w:val="cs-CZ"/>
        </w:rPr>
        <w:tab/>
      </w:r>
      <w:r w:rsidR="001C1F51" w:rsidRPr="005C6C39">
        <w:rPr>
          <w:rFonts w:asciiTheme="minorHAnsi" w:hAnsiTheme="minorHAnsi" w:cstheme="minorHAnsi"/>
          <w:szCs w:val="22"/>
        </w:rPr>
        <w:t>Za podstatné porušení smlouvy prodávajícím, které zakládá právo kupujícího na odstoupení od smlouvy, se považuje zejména:</w:t>
      </w:r>
    </w:p>
    <w:p w14:paraId="2B5F676A" w14:textId="55190412" w:rsidR="000545B8" w:rsidRPr="005C6C39" w:rsidRDefault="001C1F51">
      <w:pPr>
        <w:numPr>
          <w:ilvl w:val="0"/>
          <w:numId w:val="7"/>
        </w:numPr>
        <w:spacing w:after="0" w:line="240" w:lineRule="atLeast"/>
        <w:ind w:left="567" w:hanging="283"/>
        <w:rPr>
          <w:rFonts w:asciiTheme="minorHAnsi" w:hAnsiTheme="minorHAnsi" w:cstheme="minorHAnsi"/>
        </w:rPr>
      </w:pPr>
      <w:r w:rsidRPr="005C6C39">
        <w:rPr>
          <w:rFonts w:asciiTheme="minorHAnsi" w:hAnsiTheme="minorHAnsi" w:cstheme="minorHAnsi"/>
        </w:rPr>
        <w:t>prodlení prodávajícího s dodáním</w:t>
      </w:r>
      <w:r w:rsidR="00126D42">
        <w:rPr>
          <w:rFonts w:asciiTheme="minorHAnsi" w:hAnsiTheme="minorHAnsi" w:cstheme="minorHAnsi"/>
        </w:rPr>
        <w:t xml:space="preserve"> předmětu koupě</w:t>
      </w:r>
      <w:r w:rsidRPr="005C6C39">
        <w:rPr>
          <w:rFonts w:asciiTheme="minorHAnsi" w:hAnsiTheme="minorHAnsi" w:cstheme="minorHAnsi"/>
        </w:rPr>
        <w:t xml:space="preserve"> o více než 30 kalendářních dnů,</w:t>
      </w:r>
    </w:p>
    <w:p w14:paraId="060F0987" w14:textId="3BBE1330" w:rsidR="000545B8" w:rsidRPr="005C6C39" w:rsidRDefault="001C1F51">
      <w:pPr>
        <w:numPr>
          <w:ilvl w:val="0"/>
          <w:numId w:val="7"/>
        </w:numPr>
        <w:spacing w:after="0" w:line="240" w:lineRule="atLeast"/>
        <w:ind w:left="567" w:hanging="283"/>
        <w:rPr>
          <w:rFonts w:asciiTheme="minorHAnsi" w:hAnsiTheme="minorHAnsi" w:cstheme="minorHAnsi"/>
        </w:rPr>
      </w:pPr>
      <w:r w:rsidRPr="005C6C39">
        <w:rPr>
          <w:rFonts w:asciiTheme="minorHAnsi" w:hAnsiTheme="minorHAnsi" w:cstheme="minorHAnsi"/>
        </w:rPr>
        <w:t xml:space="preserve">prodlení při odstranění vad </w:t>
      </w:r>
      <w:r w:rsidR="00126D42">
        <w:rPr>
          <w:rFonts w:asciiTheme="minorHAnsi" w:hAnsiTheme="minorHAnsi" w:cstheme="minorHAnsi"/>
        </w:rPr>
        <w:t xml:space="preserve">předmětu koupě </w:t>
      </w:r>
      <w:r w:rsidRPr="005C6C39">
        <w:rPr>
          <w:rFonts w:asciiTheme="minorHAnsi" w:hAnsiTheme="minorHAnsi" w:cstheme="minorHAnsi"/>
        </w:rPr>
        <w:t xml:space="preserve">nad zákonnou lhůtu o více než 10 kalendářních dnů, </w:t>
      </w:r>
    </w:p>
    <w:p w14:paraId="09ED467B" w14:textId="50B34897" w:rsidR="000545B8" w:rsidRPr="005C6C39" w:rsidRDefault="001C1F51">
      <w:pPr>
        <w:numPr>
          <w:ilvl w:val="0"/>
          <w:numId w:val="7"/>
        </w:numPr>
        <w:spacing w:after="0" w:line="240" w:lineRule="atLeast"/>
        <w:ind w:left="567" w:hanging="283"/>
        <w:rPr>
          <w:rFonts w:asciiTheme="minorHAnsi" w:hAnsiTheme="minorHAnsi" w:cstheme="minorHAnsi"/>
        </w:rPr>
      </w:pPr>
      <w:r w:rsidRPr="005C6C39">
        <w:rPr>
          <w:rFonts w:asciiTheme="minorHAnsi" w:hAnsiTheme="minorHAnsi" w:cstheme="minorHAnsi"/>
        </w:rPr>
        <w:t xml:space="preserve">dodání </w:t>
      </w:r>
      <w:r w:rsidR="00126D42">
        <w:rPr>
          <w:rFonts w:asciiTheme="minorHAnsi" w:hAnsiTheme="minorHAnsi" w:cstheme="minorHAnsi"/>
        </w:rPr>
        <w:t>předmětu koupě, který</w:t>
      </w:r>
      <w:r w:rsidRPr="005C6C39">
        <w:rPr>
          <w:rFonts w:asciiTheme="minorHAnsi" w:hAnsiTheme="minorHAnsi" w:cstheme="minorHAnsi"/>
        </w:rPr>
        <w:t xml:space="preserve"> nebude splňovat parametry deklarované prodávajícím v jeho nabídce, požadované touto smlouvou, zadávacími podmínkami, obecně závaznými právními předpisy nebo technickými normami.</w:t>
      </w:r>
    </w:p>
    <w:p w14:paraId="6EB58644" w14:textId="08F4A865" w:rsidR="000545B8" w:rsidRPr="005C6C39" w:rsidRDefault="00744868">
      <w:pPr>
        <w:pStyle w:val="Nadpis3"/>
        <w:spacing w:before="120" w:after="0" w:line="240" w:lineRule="atLeast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  <w:lang w:val="cs-CZ"/>
        </w:rPr>
        <w:t>9</w:t>
      </w:r>
      <w:r w:rsidR="001C1F51" w:rsidRPr="005C6C39">
        <w:rPr>
          <w:rFonts w:asciiTheme="minorHAnsi" w:hAnsiTheme="minorHAnsi" w:cstheme="minorHAnsi"/>
          <w:szCs w:val="22"/>
        </w:rPr>
        <w:t>.2</w:t>
      </w:r>
      <w:r w:rsidR="001C1F51" w:rsidRPr="005C6C39">
        <w:rPr>
          <w:rFonts w:asciiTheme="minorHAnsi" w:hAnsiTheme="minorHAnsi" w:cstheme="minorHAnsi"/>
          <w:szCs w:val="22"/>
          <w:lang w:val="cs-CZ"/>
        </w:rPr>
        <w:t xml:space="preserve">.2    </w:t>
      </w:r>
      <w:r>
        <w:rPr>
          <w:rFonts w:asciiTheme="minorHAnsi" w:hAnsiTheme="minorHAnsi" w:cstheme="minorHAnsi"/>
          <w:szCs w:val="22"/>
          <w:lang w:val="cs-CZ"/>
        </w:rPr>
        <w:tab/>
      </w:r>
      <w:r w:rsidR="001C1F51" w:rsidRPr="005C6C39">
        <w:rPr>
          <w:rFonts w:asciiTheme="minorHAnsi" w:hAnsiTheme="minorHAnsi" w:cstheme="minorHAnsi"/>
          <w:szCs w:val="22"/>
        </w:rPr>
        <w:t xml:space="preserve">Kupující je dále oprávněn od smlouvy odstoupit v případě, že: </w:t>
      </w:r>
    </w:p>
    <w:p w14:paraId="44ECD7A3" w14:textId="307ACD93" w:rsidR="000545B8" w:rsidRDefault="001C1F51">
      <w:pPr>
        <w:numPr>
          <w:ilvl w:val="0"/>
          <w:numId w:val="8"/>
        </w:numPr>
        <w:spacing w:after="0" w:line="240" w:lineRule="atLeast"/>
        <w:ind w:left="567" w:hanging="283"/>
        <w:rPr>
          <w:rFonts w:asciiTheme="minorHAnsi" w:hAnsiTheme="minorHAnsi" w:cstheme="minorHAnsi"/>
        </w:rPr>
      </w:pPr>
      <w:r w:rsidRPr="005C6C39">
        <w:rPr>
          <w:rFonts w:asciiTheme="minorHAnsi" w:hAnsiTheme="minorHAnsi" w:cstheme="minorHAnsi"/>
        </w:rPr>
        <w:t>nastane důvod pro odstoupení od smlouvy dle ustanovení NOZ,</w:t>
      </w:r>
    </w:p>
    <w:p w14:paraId="722D5F09" w14:textId="1349F2BA" w:rsidR="00AB3681" w:rsidRPr="005C6C39" w:rsidRDefault="00AB3681">
      <w:pPr>
        <w:numPr>
          <w:ilvl w:val="0"/>
          <w:numId w:val="8"/>
        </w:numPr>
        <w:spacing w:after="0" w:line="240" w:lineRule="atLeast"/>
        <w:ind w:left="567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jestliže nebude Kupujícímu poskytnuta Dotace,</w:t>
      </w:r>
    </w:p>
    <w:p w14:paraId="4D1968A6" w14:textId="77777777" w:rsidR="000545B8" w:rsidRPr="005C6C39" w:rsidRDefault="001C1F51">
      <w:pPr>
        <w:numPr>
          <w:ilvl w:val="0"/>
          <w:numId w:val="8"/>
        </w:numPr>
        <w:spacing w:after="0" w:line="240" w:lineRule="atLeast"/>
        <w:ind w:left="567" w:hanging="283"/>
        <w:rPr>
          <w:rFonts w:asciiTheme="minorHAnsi" w:hAnsiTheme="minorHAnsi" w:cstheme="minorHAnsi"/>
        </w:rPr>
      </w:pPr>
      <w:r w:rsidRPr="005C6C39">
        <w:rPr>
          <w:rFonts w:asciiTheme="minorHAnsi" w:hAnsiTheme="minorHAnsi" w:cstheme="minorHAnsi"/>
        </w:rPr>
        <w:t>prodávající pozbude oprávnění vyžadovaného právními předpisy k činnostem, k jejichž provádění je prodávající povinen dle této smlouvy,</w:t>
      </w:r>
    </w:p>
    <w:p w14:paraId="62D07960" w14:textId="77777777" w:rsidR="000545B8" w:rsidRPr="005C6C39" w:rsidRDefault="001C1F51">
      <w:pPr>
        <w:numPr>
          <w:ilvl w:val="0"/>
          <w:numId w:val="8"/>
        </w:numPr>
        <w:spacing w:after="0" w:line="240" w:lineRule="atLeast"/>
        <w:ind w:left="567" w:hanging="283"/>
        <w:rPr>
          <w:rFonts w:asciiTheme="minorHAnsi" w:hAnsiTheme="minorHAnsi" w:cstheme="minorHAnsi"/>
        </w:rPr>
      </w:pPr>
      <w:r w:rsidRPr="005C6C39">
        <w:rPr>
          <w:rFonts w:asciiTheme="minorHAnsi" w:hAnsiTheme="minorHAnsi" w:cstheme="minorHAnsi"/>
        </w:rPr>
        <w:t>vůči majetku prodávajícího probíhá insolvenční řízení, v němž bylo vydáno rozhodnutí o úpadku, pokud to právní předpisy umožňují,</w:t>
      </w:r>
    </w:p>
    <w:p w14:paraId="72CD463E" w14:textId="77777777" w:rsidR="000545B8" w:rsidRPr="005C6C39" w:rsidRDefault="001C1F51">
      <w:pPr>
        <w:numPr>
          <w:ilvl w:val="0"/>
          <w:numId w:val="8"/>
        </w:numPr>
        <w:spacing w:after="0" w:line="240" w:lineRule="atLeast"/>
        <w:ind w:left="567" w:hanging="283"/>
        <w:rPr>
          <w:rFonts w:asciiTheme="minorHAnsi" w:hAnsiTheme="minorHAnsi" w:cstheme="minorHAnsi"/>
        </w:rPr>
      </w:pPr>
      <w:r w:rsidRPr="005C6C39">
        <w:rPr>
          <w:rFonts w:asciiTheme="minorHAnsi" w:hAnsiTheme="minorHAnsi" w:cstheme="minorHAnsi"/>
        </w:rPr>
        <w:t>insolvenční návrh na prodávajícího byl zamítnut proto, že majetek prodávajícího nepostačuje k úhradě nákladů insolvenčního řízení,</w:t>
      </w:r>
    </w:p>
    <w:p w14:paraId="480CA7B8" w14:textId="77777777" w:rsidR="000545B8" w:rsidRPr="005C6C39" w:rsidRDefault="001C1F51">
      <w:pPr>
        <w:numPr>
          <w:ilvl w:val="0"/>
          <w:numId w:val="8"/>
        </w:numPr>
        <w:spacing w:after="0" w:line="240" w:lineRule="atLeast"/>
        <w:ind w:left="567" w:hanging="283"/>
        <w:rPr>
          <w:rFonts w:asciiTheme="minorHAnsi" w:hAnsiTheme="minorHAnsi" w:cstheme="minorHAnsi"/>
        </w:rPr>
      </w:pPr>
      <w:r w:rsidRPr="005C6C39">
        <w:rPr>
          <w:rFonts w:asciiTheme="minorHAnsi" w:hAnsiTheme="minorHAnsi" w:cstheme="minorHAnsi"/>
        </w:rPr>
        <w:t>prodávající vstoupí do likvidace,</w:t>
      </w:r>
    </w:p>
    <w:p w14:paraId="288B069A" w14:textId="2CECCE82" w:rsidR="000545B8" w:rsidRPr="005C6C39" w:rsidRDefault="001C1F51">
      <w:pPr>
        <w:numPr>
          <w:ilvl w:val="0"/>
          <w:numId w:val="8"/>
        </w:numPr>
        <w:spacing w:after="0" w:line="240" w:lineRule="atLeast"/>
        <w:ind w:left="567" w:hanging="283"/>
        <w:rPr>
          <w:rFonts w:asciiTheme="minorHAnsi" w:hAnsiTheme="minorHAnsi" w:cstheme="minorHAnsi"/>
        </w:rPr>
      </w:pPr>
      <w:r w:rsidRPr="005C6C39">
        <w:rPr>
          <w:rFonts w:asciiTheme="minorHAnsi" w:hAnsiTheme="minorHAnsi" w:cstheme="minorHAnsi"/>
        </w:rPr>
        <w:t>prodávající podá návrh na vyrovnání</w:t>
      </w:r>
      <w:r w:rsidR="00AB3681">
        <w:rPr>
          <w:rFonts w:asciiTheme="minorHAnsi" w:hAnsiTheme="minorHAnsi" w:cstheme="minorHAnsi"/>
        </w:rPr>
        <w:t>.</w:t>
      </w:r>
    </w:p>
    <w:p w14:paraId="788903BB" w14:textId="13BB2453" w:rsidR="000545B8" w:rsidRPr="005C6C39" w:rsidRDefault="00744868">
      <w:pPr>
        <w:pStyle w:val="Nadpis3"/>
        <w:spacing w:before="120" w:after="0" w:line="240" w:lineRule="atLeast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  <w:lang w:val="cs-CZ"/>
        </w:rPr>
        <w:t>9</w:t>
      </w:r>
      <w:r w:rsidR="001C1F51" w:rsidRPr="005C6C39">
        <w:rPr>
          <w:rFonts w:asciiTheme="minorHAnsi" w:hAnsiTheme="minorHAnsi" w:cstheme="minorHAnsi"/>
          <w:szCs w:val="22"/>
        </w:rPr>
        <w:t>.2</w:t>
      </w:r>
      <w:r w:rsidR="001C1F51" w:rsidRPr="005C6C39">
        <w:rPr>
          <w:rFonts w:asciiTheme="minorHAnsi" w:hAnsiTheme="minorHAnsi" w:cstheme="minorHAnsi"/>
          <w:szCs w:val="22"/>
          <w:lang w:val="cs-CZ"/>
        </w:rPr>
        <w:t xml:space="preserve">.3   </w:t>
      </w:r>
      <w:r>
        <w:rPr>
          <w:rFonts w:asciiTheme="minorHAnsi" w:hAnsiTheme="minorHAnsi" w:cstheme="minorHAnsi"/>
          <w:szCs w:val="22"/>
          <w:lang w:val="cs-CZ"/>
        </w:rPr>
        <w:tab/>
      </w:r>
      <w:r w:rsidR="001C1F51" w:rsidRPr="005C6C39">
        <w:rPr>
          <w:rFonts w:asciiTheme="minorHAnsi" w:hAnsiTheme="minorHAnsi" w:cstheme="minorHAnsi"/>
          <w:szCs w:val="22"/>
        </w:rPr>
        <w:t>Prodávající je oprávněn od smlouvy odstoupit v případě, že:</w:t>
      </w:r>
    </w:p>
    <w:p w14:paraId="3B610935" w14:textId="77777777" w:rsidR="000545B8" w:rsidRPr="005C6C39" w:rsidRDefault="001C1F51">
      <w:pPr>
        <w:numPr>
          <w:ilvl w:val="0"/>
          <w:numId w:val="9"/>
        </w:numPr>
        <w:spacing w:after="0" w:line="240" w:lineRule="atLeast"/>
        <w:ind w:left="567" w:hanging="283"/>
        <w:rPr>
          <w:rFonts w:asciiTheme="minorHAnsi" w:hAnsiTheme="minorHAnsi" w:cstheme="minorHAnsi"/>
        </w:rPr>
      </w:pPr>
      <w:r w:rsidRPr="005C6C39">
        <w:rPr>
          <w:rFonts w:asciiTheme="minorHAnsi" w:hAnsiTheme="minorHAnsi" w:cstheme="minorHAnsi"/>
        </w:rPr>
        <w:t>kupující bude v prodlení s úhradou svých peněžitých závazků vyplývajících ze smlouvy po dobu delší než 30 kalendářních dnů,</w:t>
      </w:r>
    </w:p>
    <w:p w14:paraId="14AAFBDE" w14:textId="77777777" w:rsidR="000545B8" w:rsidRPr="005C6C39" w:rsidRDefault="001C1F51">
      <w:pPr>
        <w:numPr>
          <w:ilvl w:val="0"/>
          <w:numId w:val="9"/>
        </w:numPr>
        <w:spacing w:after="0" w:line="240" w:lineRule="atLeast"/>
        <w:ind w:left="567" w:hanging="283"/>
        <w:rPr>
          <w:rFonts w:asciiTheme="minorHAnsi" w:hAnsiTheme="minorHAnsi" w:cstheme="minorHAnsi"/>
        </w:rPr>
      </w:pPr>
      <w:r w:rsidRPr="005C6C39">
        <w:rPr>
          <w:rFonts w:asciiTheme="minorHAnsi" w:hAnsiTheme="minorHAnsi" w:cstheme="minorHAnsi"/>
        </w:rPr>
        <w:t>pokud kupující nezajistí podmínky pro řádné předání plnění a tuto skutečnost po upozornění nenapraví ani v přiměřené lhůtě.</w:t>
      </w:r>
    </w:p>
    <w:p w14:paraId="7E8D1D4E" w14:textId="0D6D487E" w:rsidR="000545B8" w:rsidRPr="005C6C39" w:rsidRDefault="00744868" w:rsidP="00E87E1A">
      <w:pPr>
        <w:pStyle w:val="Nadpis3"/>
        <w:spacing w:before="120" w:after="0" w:line="240" w:lineRule="atLeast"/>
        <w:ind w:left="708" w:hanging="708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  <w:lang w:val="cs-CZ"/>
        </w:rPr>
        <w:t>9</w:t>
      </w:r>
      <w:r w:rsidR="001C1F51" w:rsidRPr="005C6C39">
        <w:rPr>
          <w:rFonts w:asciiTheme="minorHAnsi" w:hAnsiTheme="minorHAnsi" w:cstheme="minorHAnsi"/>
          <w:szCs w:val="22"/>
        </w:rPr>
        <w:t>.2</w:t>
      </w:r>
      <w:r w:rsidR="001C1F51" w:rsidRPr="005C6C39">
        <w:rPr>
          <w:rFonts w:asciiTheme="minorHAnsi" w:hAnsiTheme="minorHAnsi" w:cstheme="minorHAnsi"/>
          <w:szCs w:val="22"/>
          <w:lang w:val="cs-CZ"/>
        </w:rPr>
        <w:t xml:space="preserve">.4 </w:t>
      </w:r>
      <w:r>
        <w:rPr>
          <w:rFonts w:asciiTheme="minorHAnsi" w:hAnsiTheme="minorHAnsi" w:cstheme="minorHAnsi"/>
          <w:szCs w:val="22"/>
          <w:lang w:val="cs-CZ"/>
        </w:rPr>
        <w:tab/>
      </w:r>
      <w:r>
        <w:rPr>
          <w:rFonts w:asciiTheme="minorHAnsi" w:hAnsiTheme="minorHAnsi" w:cstheme="minorHAnsi"/>
          <w:szCs w:val="22"/>
          <w:lang w:val="cs-CZ"/>
        </w:rPr>
        <w:tab/>
      </w:r>
      <w:r w:rsidR="001C1F51" w:rsidRPr="005C6C39">
        <w:rPr>
          <w:rFonts w:asciiTheme="minorHAnsi" w:hAnsiTheme="minorHAnsi" w:cstheme="minorHAnsi"/>
          <w:szCs w:val="22"/>
        </w:rPr>
        <w:t>Účinky každého odstoupení od smlouvy nastávají okamžikem doručení písemného projevu vůle odstoupit od této smlouvy druhé smluvní straně. Odstoupení od smlouvy se nedotýká zejména nároku na náhradu škody, smluvní pokuty a povinnosti mlčenlivosti.</w:t>
      </w:r>
    </w:p>
    <w:p w14:paraId="06AA393E" w14:textId="3482B010" w:rsidR="000545B8" w:rsidRPr="005C6C39" w:rsidRDefault="00744868">
      <w:pPr>
        <w:pStyle w:val="Nadpis3"/>
        <w:spacing w:before="120" w:after="0" w:line="240" w:lineRule="atLeast"/>
        <w:rPr>
          <w:rFonts w:asciiTheme="minorHAnsi" w:hAnsiTheme="minorHAnsi" w:cstheme="minorHAnsi"/>
          <w:szCs w:val="22"/>
        </w:rPr>
      </w:pPr>
      <w:proofErr w:type="gramStart"/>
      <w:r>
        <w:rPr>
          <w:rFonts w:asciiTheme="minorHAnsi" w:hAnsiTheme="minorHAnsi" w:cstheme="minorHAnsi"/>
          <w:szCs w:val="22"/>
          <w:lang w:val="cs-CZ"/>
        </w:rPr>
        <w:t>9</w:t>
      </w:r>
      <w:r w:rsidR="001C1F51" w:rsidRPr="005C6C39">
        <w:rPr>
          <w:rFonts w:asciiTheme="minorHAnsi" w:hAnsiTheme="minorHAnsi" w:cstheme="minorHAnsi"/>
          <w:szCs w:val="22"/>
        </w:rPr>
        <w:t>.2</w:t>
      </w:r>
      <w:r w:rsidR="001C1F51" w:rsidRPr="005C6C39">
        <w:rPr>
          <w:rFonts w:asciiTheme="minorHAnsi" w:hAnsiTheme="minorHAnsi" w:cstheme="minorHAnsi"/>
          <w:szCs w:val="22"/>
          <w:lang w:val="cs-CZ"/>
        </w:rPr>
        <w:t xml:space="preserve">.5  </w:t>
      </w:r>
      <w:r>
        <w:rPr>
          <w:rFonts w:asciiTheme="minorHAnsi" w:hAnsiTheme="minorHAnsi" w:cstheme="minorHAnsi"/>
          <w:szCs w:val="22"/>
          <w:lang w:val="cs-CZ"/>
        </w:rPr>
        <w:tab/>
      </w:r>
      <w:proofErr w:type="gramEnd"/>
      <w:r w:rsidR="001C1F51" w:rsidRPr="005C6C39">
        <w:rPr>
          <w:rFonts w:asciiTheme="minorHAnsi" w:hAnsiTheme="minorHAnsi" w:cstheme="minorHAnsi"/>
          <w:szCs w:val="22"/>
        </w:rPr>
        <w:t>V případě odstoupení od smlouvy bude do 30 dnů provedeno vypořádání smluvních stran.</w:t>
      </w:r>
    </w:p>
    <w:p w14:paraId="4B62B566" w14:textId="14A928B0" w:rsidR="000545B8" w:rsidRPr="005C6C39" w:rsidRDefault="00744868" w:rsidP="00E87E1A">
      <w:pPr>
        <w:spacing w:before="120" w:after="0" w:line="240" w:lineRule="atLeast"/>
        <w:ind w:left="708" w:hanging="708"/>
        <w:rPr>
          <w:rFonts w:asciiTheme="minorHAnsi" w:hAnsiTheme="minorHAnsi" w:cstheme="minorHAnsi"/>
          <w:lang w:val="x-none"/>
        </w:rPr>
      </w:pPr>
      <w:r>
        <w:rPr>
          <w:rFonts w:asciiTheme="minorHAnsi" w:hAnsiTheme="minorHAnsi" w:cstheme="minorHAnsi"/>
        </w:rPr>
        <w:lastRenderedPageBreak/>
        <w:t>9</w:t>
      </w:r>
      <w:r w:rsidR="001C1F51" w:rsidRPr="005C6C39">
        <w:rPr>
          <w:rFonts w:asciiTheme="minorHAnsi" w:hAnsiTheme="minorHAnsi" w:cstheme="minorHAnsi"/>
        </w:rPr>
        <w:t xml:space="preserve">.2.6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1C1F51" w:rsidRPr="005C6C39">
        <w:rPr>
          <w:rFonts w:asciiTheme="minorHAnsi" w:hAnsiTheme="minorHAnsi" w:cstheme="minorHAnsi"/>
        </w:rPr>
        <w:t>Kupující</w:t>
      </w:r>
      <w:r w:rsidR="001C1F51" w:rsidRPr="005C6C39">
        <w:rPr>
          <w:rFonts w:asciiTheme="minorHAnsi" w:hAnsiTheme="minorHAnsi" w:cstheme="minorHAnsi"/>
          <w:lang w:val="x-none"/>
        </w:rPr>
        <w:t xml:space="preserve"> si vyhrazuje právo od smlouvy v případě nedostatku či omezení finančních prostředků odstoupit bez jakýchkoliv finančních sankcí, a to písemným jednostranným úkonem adresovaným </w:t>
      </w:r>
      <w:r w:rsidR="001C1F51" w:rsidRPr="005C6C39">
        <w:rPr>
          <w:rFonts w:asciiTheme="minorHAnsi" w:hAnsiTheme="minorHAnsi" w:cstheme="minorHAnsi"/>
        </w:rPr>
        <w:t>prodávajícímu</w:t>
      </w:r>
      <w:r w:rsidR="001C1F51" w:rsidRPr="005C6C39">
        <w:rPr>
          <w:rFonts w:asciiTheme="minorHAnsi" w:hAnsiTheme="minorHAnsi" w:cstheme="minorHAnsi"/>
          <w:lang w:val="x-none"/>
        </w:rPr>
        <w:t xml:space="preserve">, který je účinný dnem doručení </w:t>
      </w:r>
      <w:r w:rsidR="001C1F51" w:rsidRPr="005C6C39">
        <w:rPr>
          <w:rFonts w:asciiTheme="minorHAnsi" w:hAnsiTheme="minorHAnsi" w:cstheme="minorHAnsi"/>
        </w:rPr>
        <w:t>prodávajícímu</w:t>
      </w:r>
      <w:r w:rsidR="001C1F51" w:rsidRPr="005C6C39">
        <w:rPr>
          <w:rFonts w:asciiTheme="minorHAnsi" w:hAnsiTheme="minorHAnsi" w:cstheme="minorHAnsi"/>
          <w:lang w:val="x-none"/>
        </w:rPr>
        <w:t xml:space="preserve">. </w:t>
      </w:r>
      <w:r w:rsidR="001C1F51" w:rsidRPr="005C6C39">
        <w:rPr>
          <w:rFonts w:asciiTheme="minorHAnsi" w:hAnsiTheme="minorHAnsi" w:cstheme="minorHAnsi"/>
        </w:rPr>
        <w:t>Kupující</w:t>
      </w:r>
      <w:r w:rsidR="001C1F51" w:rsidRPr="005C6C39">
        <w:rPr>
          <w:rFonts w:asciiTheme="minorHAnsi" w:hAnsiTheme="minorHAnsi" w:cstheme="minorHAnsi"/>
          <w:lang w:val="x-none"/>
        </w:rPr>
        <w:t xml:space="preserve"> v tomto případě uhradí </w:t>
      </w:r>
      <w:r w:rsidR="001C1F51" w:rsidRPr="005C6C39">
        <w:rPr>
          <w:rFonts w:asciiTheme="minorHAnsi" w:hAnsiTheme="minorHAnsi" w:cstheme="minorHAnsi"/>
        </w:rPr>
        <w:t>prodávajícímu</w:t>
      </w:r>
      <w:r w:rsidR="001C1F51" w:rsidRPr="005C6C39">
        <w:rPr>
          <w:rFonts w:asciiTheme="minorHAnsi" w:hAnsiTheme="minorHAnsi" w:cstheme="minorHAnsi"/>
          <w:lang w:val="x-none"/>
        </w:rPr>
        <w:t xml:space="preserve"> náklady provedené na podkladě této kupní smlouvy vzniklé do doby odstoupení </w:t>
      </w:r>
      <w:r w:rsidR="001C1F51" w:rsidRPr="005C6C39">
        <w:rPr>
          <w:rFonts w:asciiTheme="minorHAnsi" w:hAnsiTheme="minorHAnsi" w:cstheme="minorHAnsi"/>
        </w:rPr>
        <w:t>kupujícího</w:t>
      </w:r>
      <w:r w:rsidR="001C1F51" w:rsidRPr="005C6C39">
        <w:rPr>
          <w:rFonts w:asciiTheme="minorHAnsi" w:hAnsiTheme="minorHAnsi" w:cstheme="minorHAnsi"/>
          <w:lang w:val="x-none"/>
        </w:rPr>
        <w:t xml:space="preserve"> dle předešlé věty.</w:t>
      </w:r>
    </w:p>
    <w:p w14:paraId="24D5D489" w14:textId="77777777" w:rsidR="000545B8" w:rsidRPr="005C6C39" w:rsidRDefault="000545B8">
      <w:pPr>
        <w:spacing w:after="0" w:line="240" w:lineRule="atLeast"/>
        <w:rPr>
          <w:rFonts w:asciiTheme="minorHAnsi" w:hAnsiTheme="minorHAnsi" w:cstheme="minorHAnsi"/>
        </w:rPr>
      </w:pPr>
    </w:p>
    <w:p w14:paraId="3A475460" w14:textId="388A975E" w:rsidR="000545B8" w:rsidRPr="00E87E1A" w:rsidRDefault="00CF7CE7">
      <w:pPr>
        <w:pStyle w:val="Nadpis1"/>
        <w:spacing w:before="120" w:after="120" w:line="240" w:lineRule="atLeast"/>
        <w:ind w:left="431" w:hanging="431"/>
        <w:rPr>
          <w:rFonts w:asciiTheme="minorHAnsi" w:hAnsiTheme="minorHAnsi" w:cstheme="minorHAnsi"/>
          <w:sz w:val="26"/>
          <w:szCs w:val="26"/>
          <w:lang w:val="cs-CZ"/>
        </w:rPr>
      </w:pPr>
      <w:r>
        <w:rPr>
          <w:rFonts w:asciiTheme="minorHAnsi" w:hAnsiTheme="minorHAnsi" w:cstheme="minorHAnsi"/>
          <w:sz w:val="26"/>
          <w:szCs w:val="26"/>
          <w:lang w:val="cs-CZ"/>
        </w:rPr>
        <w:t>KONTAKTNÍ OSOBY A OSOBY PRO VĚCI TECHNICKÉ</w:t>
      </w:r>
    </w:p>
    <w:p w14:paraId="5D7CC116" w14:textId="77777777" w:rsidR="000545B8" w:rsidRPr="005C6C39" w:rsidRDefault="001C1F51">
      <w:pPr>
        <w:pStyle w:val="Nadpis2"/>
        <w:numPr>
          <w:ilvl w:val="1"/>
          <w:numId w:val="27"/>
        </w:numPr>
        <w:spacing w:before="0" w:after="0" w:line="240" w:lineRule="atLeast"/>
        <w:ind w:left="0" w:firstLine="0"/>
        <w:rPr>
          <w:rFonts w:asciiTheme="minorHAnsi" w:hAnsiTheme="minorHAnsi" w:cstheme="minorHAnsi"/>
          <w:i w:val="0"/>
          <w:sz w:val="22"/>
          <w:szCs w:val="22"/>
          <w:lang w:val="cs-CZ"/>
        </w:rPr>
      </w:pPr>
      <w:r w:rsidRPr="005C6C39">
        <w:rPr>
          <w:rFonts w:asciiTheme="minorHAnsi" w:hAnsiTheme="minorHAnsi" w:cstheme="minorHAnsi"/>
          <w:i w:val="0"/>
          <w:sz w:val="22"/>
          <w:szCs w:val="22"/>
          <w:lang w:val="cs-CZ"/>
        </w:rPr>
        <w:t>Kontaktní osoby</w:t>
      </w:r>
    </w:p>
    <w:p w14:paraId="16085D82" w14:textId="189229B9" w:rsidR="000545B8" w:rsidRPr="005C6C39" w:rsidRDefault="001C1F51" w:rsidP="00E87E1A">
      <w:pPr>
        <w:pStyle w:val="Nadpis3"/>
        <w:numPr>
          <w:ilvl w:val="0"/>
          <w:numId w:val="63"/>
        </w:numPr>
        <w:spacing w:before="120" w:after="120" w:line="240" w:lineRule="atLeast"/>
        <w:ind w:hanging="720"/>
        <w:rPr>
          <w:rFonts w:asciiTheme="minorHAnsi" w:hAnsiTheme="minorHAnsi" w:cstheme="minorHAnsi"/>
          <w:szCs w:val="22"/>
          <w:lang w:val="cs-CZ"/>
        </w:rPr>
      </w:pPr>
      <w:r w:rsidRPr="005C6C39">
        <w:rPr>
          <w:rFonts w:asciiTheme="minorHAnsi" w:hAnsiTheme="minorHAnsi" w:cstheme="minorHAnsi"/>
          <w:szCs w:val="22"/>
          <w:lang w:val="cs-CZ"/>
        </w:rPr>
        <w:t>Veškerá komunikace mezi smluvními stranami v záležitostech této smlouvy bude probíhat prostřednictvím kontaktních osob. Každá smluvní strana jmenuje kontaktní osobu. Každá ze smluvních stran má právo změnit jí jmenovanou kontaktní osobu, je však povinna vyrozumět o každé změně druhou smluvní stranu. Změna kontaktní osoby je vůči druhé straně účinná teprve okamžikem prokazatelného doručení takového vyrozumění.</w:t>
      </w:r>
    </w:p>
    <w:p w14:paraId="1C784137" w14:textId="46499131" w:rsidR="00E87E1A" w:rsidRPr="00E87E1A" w:rsidRDefault="001C1F51" w:rsidP="00E87E1A">
      <w:pPr>
        <w:ind w:left="709"/>
        <w:rPr>
          <w:rFonts w:asciiTheme="minorHAnsi" w:hAnsiTheme="minorHAnsi" w:cstheme="minorHAnsi"/>
          <w:color w:val="0000FF"/>
        </w:rPr>
      </w:pPr>
      <w:r w:rsidRPr="00E87E1A">
        <w:rPr>
          <w:rFonts w:asciiTheme="minorHAnsi" w:hAnsiTheme="minorHAnsi" w:cstheme="minorHAnsi"/>
          <w:u w:val="single"/>
        </w:rPr>
        <w:t xml:space="preserve">Kontaktními osobami za kupujícího </w:t>
      </w:r>
      <w:proofErr w:type="gramStart"/>
      <w:r w:rsidRPr="00E87E1A">
        <w:rPr>
          <w:rFonts w:asciiTheme="minorHAnsi" w:hAnsiTheme="minorHAnsi" w:cstheme="minorHAnsi"/>
          <w:u w:val="single"/>
        </w:rPr>
        <w:t xml:space="preserve">jsou: </w:t>
      </w:r>
      <w:r w:rsidR="00E87E1A">
        <w:rPr>
          <w:rFonts w:asciiTheme="minorHAnsi" w:hAnsiTheme="minorHAnsi" w:cstheme="minorHAnsi"/>
          <w:color w:val="0000FF"/>
        </w:rPr>
        <w:t xml:space="preserve"> </w:t>
      </w:r>
      <w:r w:rsidR="00E87E1A" w:rsidRPr="0012273C">
        <w:rPr>
          <w:rFonts w:asciiTheme="minorHAnsi" w:hAnsiTheme="minorHAnsi" w:cstheme="minorHAnsi"/>
        </w:rPr>
        <w:t>PhDr.</w:t>
      </w:r>
      <w:proofErr w:type="gramEnd"/>
      <w:r w:rsidR="00E87E1A" w:rsidRPr="0012273C">
        <w:rPr>
          <w:rFonts w:asciiTheme="minorHAnsi" w:hAnsiTheme="minorHAnsi" w:cstheme="minorHAnsi"/>
        </w:rPr>
        <w:t xml:space="preserve"> Mgr. Jaromír Pospíchal,</w:t>
      </w:r>
      <w:r w:rsidR="00E87E1A">
        <w:rPr>
          <w:rFonts w:asciiTheme="minorHAnsi" w:hAnsiTheme="minorHAnsi" w:cstheme="minorHAnsi"/>
        </w:rPr>
        <w:t xml:space="preserve"> tel.: + 420 566 688 159, + 420 778 528 636</w:t>
      </w:r>
      <w:r w:rsidR="00E87E1A">
        <w:rPr>
          <w:rFonts w:asciiTheme="minorHAnsi" w:hAnsiTheme="minorHAnsi" w:cstheme="minorHAnsi"/>
          <w:color w:val="0000FF"/>
        </w:rPr>
        <w:t xml:space="preserve">, </w:t>
      </w:r>
      <w:hyperlink r:id="rId11" w:history="1">
        <w:r w:rsidR="00E87E1A" w:rsidRPr="00E87E1A">
          <w:rPr>
            <w:rStyle w:val="Hypertextovodkaz"/>
            <w:rFonts w:asciiTheme="minorHAnsi" w:hAnsiTheme="minorHAnsi" w:cstheme="minorHAnsi"/>
          </w:rPr>
          <w:t>jaromir.pospichal@zdarns.cz</w:t>
        </w:r>
      </w:hyperlink>
    </w:p>
    <w:p w14:paraId="603B79F2" w14:textId="0F53CD42" w:rsidR="000545B8" w:rsidRPr="00E87E1A" w:rsidRDefault="001C1F51" w:rsidP="00E87E1A">
      <w:pPr>
        <w:pStyle w:val="Odstavecseseznamem"/>
        <w:rPr>
          <w:rFonts w:asciiTheme="minorHAnsi" w:hAnsiTheme="minorHAnsi" w:cstheme="minorHAnsi"/>
          <w:b/>
          <w:color w:val="0000FF"/>
        </w:rPr>
      </w:pPr>
      <w:r w:rsidRPr="005C6C39">
        <w:rPr>
          <w:rFonts w:asciiTheme="minorHAnsi" w:hAnsiTheme="minorHAnsi" w:cstheme="minorHAnsi"/>
          <w:u w:val="single"/>
        </w:rPr>
        <w:t xml:space="preserve">Kontaktními osobami za prodávajícího jsou: </w:t>
      </w:r>
      <w:r w:rsidRPr="005C6C39">
        <w:rPr>
          <w:rFonts w:asciiTheme="minorHAnsi" w:hAnsiTheme="minorHAnsi" w:cstheme="minorHAnsi"/>
          <w:highlight w:val="yellow"/>
        </w:rPr>
        <w:t>[Doplní účastník]</w:t>
      </w:r>
    </w:p>
    <w:p w14:paraId="64C210F4" w14:textId="5CC405C3" w:rsidR="000545B8" w:rsidRPr="005C6C39" w:rsidRDefault="001C1F51" w:rsidP="00E87E1A">
      <w:pPr>
        <w:pStyle w:val="Nadpis3"/>
        <w:numPr>
          <w:ilvl w:val="0"/>
          <w:numId w:val="63"/>
        </w:numPr>
        <w:spacing w:before="120" w:after="0" w:line="240" w:lineRule="atLeast"/>
        <w:ind w:hanging="720"/>
        <w:rPr>
          <w:rFonts w:asciiTheme="minorHAnsi" w:hAnsiTheme="minorHAnsi" w:cstheme="minorHAnsi"/>
          <w:szCs w:val="22"/>
          <w:lang w:val="cs-CZ"/>
        </w:rPr>
      </w:pPr>
      <w:r w:rsidRPr="005C6C39">
        <w:rPr>
          <w:rFonts w:asciiTheme="minorHAnsi" w:hAnsiTheme="minorHAnsi" w:cstheme="minorHAnsi"/>
          <w:szCs w:val="22"/>
          <w:lang w:val="cs-CZ"/>
        </w:rPr>
        <w:t>Komunikace mezi kontaktními osobami bude uskutečňována v elektronické podobě emailem nebo telefonicky.</w:t>
      </w:r>
    </w:p>
    <w:p w14:paraId="04114AE5" w14:textId="204EE26E" w:rsidR="000545B8" w:rsidRPr="005C6C39" w:rsidRDefault="001C1F51" w:rsidP="00E87E1A">
      <w:pPr>
        <w:pStyle w:val="Nadpis3"/>
        <w:numPr>
          <w:ilvl w:val="0"/>
          <w:numId w:val="63"/>
        </w:numPr>
        <w:spacing w:before="120" w:after="0" w:line="240" w:lineRule="atLeast"/>
        <w:ind w:hanging="720"/>
        <w:rPr>
          <w:rFonts w:asciiTheme="minorHAnsi" w:hAnsiTheme="minorHAnsi" w:cstheme="minorHAnsi"/>
          <w:szCs w:val="22"/>
          <w:lang w:val="cs-CZ"/>
        </w:rPr>
      </w:pPr>
      <w:r w:rsidRPr="005C6C39">
        <w:rPr>
          <w:rFonts w:asciiTheme="minorHAnsi" w:hAnsiTheme="minorHAnsi" w:cstheme="minorHAnsi"/>
          <w:szCs w:val="22"/>
          <w:lang w:val="cs-CZ"/>
        </w:rPr>
        <w:t>Veškerá korespondence mezi smluvními stranami bude činěna v písemné formě a doručena druhé smluvní straně, přičemž písemná forma je zachována i v případě e-mailové zprávy.</w:t>
      </w:r>
    </w:p>
    <w:p w14:paraId="2672D609" w14:textId="77777777" w:rsidR="000545B8" w:rsidRPr="005C6C39" w:rsidRDefault="000545B8">
      <w:pPr>
        <w:spacing w:after="0" w:line="240" w:lineRule="atLeast"/>
        <w:rPr>
          <w:rFonts w:asciiTheme="minorHAnsi" w:hAnsiTheme="minorHAnsi" w:cstheme="minorHAnsi"/>
          <w:color w:val="FF0000"/>
        </w:rPr>
      </w:pPr>
    </w:p>
    <w:p w14:paraId="1E89DC81" w14:textId="77777777" w:rsidR="000545B8" w:rsidRPr="005C6C39" w:rsidRDefault="001C1F51">
      <w:pPr>
        <w:pStyle w:val="Nadpis2"/>
        <w:spacing w:before="0" w:after="0" w:line="240" w:lineRule="atLeast"/>
        <w:ind w:left="0" w:firstLine="0"/>
        <w:rPr>
          <w:rFonts w:asciiTheme="minorHAnsi" w:hAnsiTheme="minorHAnsi" w:cstheme="minorHAnsi"/>
          <w:i w:val="0"/>
          <w:sz w:val="22"/>
          <w:szCs w:val="22"/>
          <w:lang w:val="cs-CZ"/>
        </w:rPr>
      </w:pPr>
      <w:r w:rsidRPr="005C6C39">
        <w:rPr>
          <w:rFonts w:asciiTheme="minorHAnsi" w:hAnsiTheme="minorHAnsi" w:cstheme="minorHAnsi"/>
          <w:i w:val="0"/>
          <w:sz w:val="22"/>
          <w:szCs w:val="22"/>
          <w:lang w:val="cs-CZ"/>
        </w:rPr>
        <w:t xml:space="preserve"> Osoby pro věci technické</w:t>
      </w:r>
    </w:p>
    <w:p w14:paraId="7AAF12A4" w14:textId="0477F6DC" w:rsidR="00E87E1A" w:rsidRPr="00E87E1A" w:rsidRDefault="001C1F51" w:rsidP="00E87E1A">
      <w:pPr>
        <w:pStyle w:val="Odstavecseseznamem"/>
        <w:ind w:left="709"/>
        <w:rPr>
          <w:rFonts w:asciiTheme="minorHAnsi" w:hAnsiTheme="minorHAnsi" w:cstheme="minorHAnsi"/>
          <w:color w:val="000000" w:themeColor="text1"/>
        </w:rPr>
      </w:pPr>
      <w:r w:rsidRPr="005C6C39">
        <w:rPr>
          <w:rFonts w:asciiTheme="minorHAnsi" w:hAnsiTheme="minorHAnsi" w:cstheme="minorHAnsi"/>
          <w:color w:val="000000" w:themeColor="text1"/>
          <w:u w:val="single"/>
        </w:rPr>
        <w:t xml:space="preserve">Osobami pro věci technické za kupujícího </w:t>
      </w:r>
      <w:proofErr w:type="gramStart"/>
      <w:r w:rsidRPr="005C6C39">
        <w:rPr>
          <w:rFonts w:asciiTheme="minorHAnsi" w:hAnsiTheme="minorHAnsi" w:cstheme="minorHAnsi"/>
          <w:color w:val="000000" w:themeColor="text1"/>
          <w:u w:val="single"/>
        </w:rPr>
        <w:t xml:space="preserve">jsou: </w:t>
      </w:r>
      <w:r w:rsidR="00E87E1A">
        <w:rPr>
          <w:rFonts w:asciiTheme="minorHAnsi" w:hAnsiTheme="minorHAnsi" w:cstheme="minorHAnsi"/>
          <w:color w:val="000000" w:themeColor="text1"/>
        </w:rPr>
        <w:t xml:space="preserve"> </w:t>
      </w:r>
      <w:r w:rsidR="00E87E1A">
        <w:rPr>
          <w:rFonts w:asciiTheme="minorHAnsi" w:hAnsiTheme="minorHAnsi" w:cstheme="minorHAnsi"/>
        </w:rPr>
        <w:t>David</w:t>
      </w:r>
      <w:proofErr w:type="gramEnd"/>
      <w:r w:rsidR="00E87E1A">
        <w:rPr>
          <w:rFonts w:asciiTheme="minorHAnsi" w:hAnsiTheme="minorHAnsi" w:cstheme="minorHAnsi"/>
        </w:rPr>
        <w:t xml:space="preserve"> Partl, DiS., velitel jednotky sboru dobrovolných hasičů města, Žďár nad Sázavou, tel.: + 420 777 019 932, </w:t>
      </w:r>
      <w:hyperlink r:id="rId12" w:history="1">
        <w:r w:rsidR="00E87E1A" w:rsidRPr="00E87E1A">
          <w:rPr>
            <w:rStyle w:val="Hypertextovodkaz"/>
            <w:rFonts w:asciiTheme="minorHAnsi" w:hAnsiTheme="minorHAnsi" w:cstheme="minorHAnsi"/>
          </w:rPr>
          <w:t>partl.d@seznam.cz</w:t>
        </w:r>
      </w:hyperlink>
      <w:r w:rsidR="00E87E1A">
        <w:rPr>
          <w:rFonts w:asciiTheme="minorHAnsi" w:hAnsiTheme="minorHAnsi" w:cstheme="minorHAnsi"/>
        </w:rPr>
        <w:t xml:space="preserve"> </w:t>
      </w:r>
    </w:p>
    <w:p w14:paraId="56C216AA" w14:textId="77777777" w:rsidR="00E87E1A" w:rsidRPr="005C6C39" w:rsidRDefault="00E87E1A" w:rsidP="00E87E1A">
      <w:pPr>
        <w:pStyle w:val="Odstavecseseznamem"/>
        <w:ind w:left="709"/>
        <w:rPr>
          <w:rFonts w:asciiTheme="minorHAnsi" w:hAnsiTheme="minorHAnsi" w:cstheme="minorHAnsi"/>
          <w:color w:val="000000" w:themeColor="text1"/>
        </w:rPr>
      </w:pPr>
    </w:p>
    <w:p w14:paraId="2164C7EE" w14:textId="77777777" w:rsidR="000545B8" w:rsidRPr="005C6C39" w:rsidRDefault="001C1F51" w:rsidP="00E87E1A">
      <w:pPr>
        <w:pStyle w:val="Odstavecseseznamem"/>
        <w:ind w:left="426" w:firstLine="283"/>
        <w:rPr>
          <w:rFonts w:asciiTheme="minorHAnsi" w:hAnsiTheme="minorHAnsi" w:cstheme="minorHAnsi"/>
        </w:rPr>
      </w:pPr>
      <w:r w:rsidRPr="005C6C39">
        <w:rPr>
          <w:rFonts w:asciiTheme="minorHAnsi" w:hAnsiTheme="minorHAnsi" w:cstheme="minorHAnsi"/>
          <w:color w:val="000000" w:themeColor="text1"/>
          <w:u w:val="single"/>
        </w:rPr>
        <w:t xml:space="preserve">Osobami pro věci technické za prodávajícího jsou: </w:t>
      </w:r>
      <w:r w:rsidRPr="005C6C39">
        <w:rPr>
          <w:rFonts w:asciiTheme="minorHAnsi" w:hAnsiTheme="minorHAnsi" w:cstheme="minorHAnsi"/>
          <w:iCs/>
          <w:color w:val="000000" w:themeColor="text1"/>
          <w:highlight w:val="yellow"/>
        </w:rPr>
        <w:t>[Doplní účastník]</w:t>
      </w:r>
    </w:p>
    <w:p w14:paraId="3256A963" w14:textId="28AE6261" w:rsidR="000545B8" w:rsidRPr="005C6C39" w:rsidRDefault="001C1F51" w:rsidP="00E87E1A">
      <w:pPr>
        <w:pStyle w:val="Nadpis3"/>
        <w:numPr>
          <w:ilvl w:val="0"/>
          <w:numId w:val="64"/>
        </w:numPr>
        <w:spacing w:before="120" w:after="0" w:line="240" w:lineRule="atLeast"/>
        <w:ind w:hanging="720"/>
        <w:rPr>
          <w:rFonts w:asciiTheme="minorHAnsi" w:hAnsiTheme="minorHAnsi" w:cstheme="minorHAnsi"/>
          <w:szCs w:val="22"/>
          <w:lang w:val="cs-CZ"/>
        </w:rPr>
      </w:pPr>
      <w:r w:rsidRPr="005C6C39">
        <w:rPr>
          <w:rFonts w:asciiTheme="minorHAnsi" w:hAnsiTheme="minorHAnsi" w:cstheme="minorHAnsi"/>
          <w:szCs w:val="22"/>
          <w:lang w:val="cs-CZ"/>
        </w:rPr>
        <w:t>Tyto uvedené osoby pro věci technické jsou oprávněny jednat pouze ve věcech technických a nejsou oprávněny sjednat změnu či ukončení smlouvy.</w:t>
      </w:r>
    </w:p>
    <w:p w14:paraId="41AD1015" w14:textId="77777777" w:rsidR="000545B8" w:rsidRPr="005C6C39" w:rsidRDefault="000545B8">
      <w:pPr>
        <w:spacing w:after="0" w:line="240" w:lineRule="atLeast"/>
        <w:rPr>
          <w:rFonts w:asciiTheme="minorHAnsi" w:hAnsiTheme="minorHAnsi" w:cstheme="minorHAnsi"/>
        </w:rPr>
      </w:pPr>
    </w:p>
    <w:p w14:paraId="274EDCA8" w14:textId="4500FAFB" w:rsidR="000545B8" w:rsidRPr="00E87E1A" w:rsidRDefault="00CF7CE7">
      <w:pPr>
        <w:pStyle w:val="Nadpis1"/>
        <w:spacing w:before="120" w:after="120" w:line="240" w:lineRule="atLeast"/>
        <w:ind w:left="431" w:hanging="431"/>
        <w:rPr>
          <w:rFonts w:asciiTheme="minorHAnsi" w:hAnsiTheme="minorHAnsi" w:cstheme="minorHAnsi"/>
          <w:sz w:val="26"/>
          <w:szCs w:val="26"/>
          <w:lang w:val="cs-CZ"/>
        </w:rPr>
      </w:pPr>
      <w:r>
        <w:rPr>
          <w:rFonts w:asciiTheme="minorHAnsi" w:hAnsiTheme="minorHAnsi" w:cstheme="minorHAnsi"/>
          <w:sz w:val="26"/>
          <w:szCs w:val="26"/>
          <w:lang w:val="cs-CZ"/>
        </w:rPr>
        <w:t>OSTATNÍ UJEDNÁNÍ</w:t>
      </w:r>
    </w:p>
    <w:p w14:paraId="1773E982" w14:textId="200D0751" w:rsidR="000545B8" w:rsidRPr="005C6C39" w:rsidRDefault="001C1F51" w:rsidP="00E87E1A">
      <w:pPr>
        <w:pStyle w:val="Nadpis3"/>
        <w:numPr>
          <w:ilvl w:val="0"/>
          <w:numId w:val="77"/>
        </w:numPr>
        <w:spacing w:before="0" w:after="0" w:line="240" w:lineRule="atLeast"/>
        <w:ind w:hanging="720"/>
        <w:rPr>
          <w:rFonts w:asciiTheme="minorHAnsi" w:hAnsiTheme="minorHAnsi" w:cstheme="minorHAnsi"/>
          <w:szCs w:val="22"/>
        </w:rPr>
      </w:pPr>
      <w:r w:rsidRPr="005C6C39">
        <w:rPr>
          <w:rFonts w:asciiTheme="minorHAnsi" w:hAnsiTheme="minorHAnsi" w:cstheme="minorHAnsi"/>
          <w:szCs w:val="22"/>
        </w:rPr>
        <w:t>Prodávající není bez předchozího písemného souhlasu kupující</w:t>
      </w:r>
      <w:r w:rsidRPr="005C6C39">
        <w:rPr>
          <w:rFonts w:asciiTheme="minorHAnsi" w:hAnsiTheme="minorHAnsi" w:cstheme="minorHAnsi"/>
          <w:szCs w:val="22"/>
          <w:lang w:val="cs-CZ"/>
        </w:rPr>
        <w:t>m</w:t>
      </w:r>
      <w:r w:rsidRPr="005C6C39">
        <w:rPr>
          <w:rFonts w:asciiTheme="minorHAnsi" w:hAnsiTheme="minorHAnsi" w:cstheme="minorHAnsi"/>
          <w:szCs w:val="22"/>
        </w:rPr>
        <w:t xml:space="preserve"> oprávněn postoupit práva a povinnosti z </w:t>
      </w:r>
      <w:r w:rsidRPr="005C6C39">
        <w:rPr>
          <w:rFonts w:asciiTheme="minorHAnsi" w:hAnsiTheme="minorHAnsi" w:cstheme="minorHAnsi"/>
          <w:szCs w:val="22"/>
          <w:lang w:val="cs-CZ"/>
        </w:rPr>
        <w:t>této</w:t>
      </w:r>
      <w:r w:rsidRPr="005C6C39">
        <w:rPr>
          <w:rFonts w:asciiTheme="minorHAnsi" w:hAnsiTheme="minorHAnsi" w:cstheme="minorHAnsi"/>
          <w:szCs w:val="22"/>
        </w:rPr>
        <w:t xml:space="preserve"> </w:t>
      </w:r>
      <w:r w:rsidRPr="005C6C39">
        <w:rPr>
          <w:rFonts w:asciiTheme="minorHAnsi" w:hAnsiTheme="minorHAnsi" w:cstheme="minorHAnsi"/>
          <w:szCs w:val="22"/>
          <w:lang w:val="cs-CZ"/>
        </w:rPr>
        <w:t>smlouvy</w:t>
      </w:r>
      <w:r w:rsidRPr="005C6C39">
        <w:rPr>
          <w:rFonts w:asciiTheme="minorHAnsi" w:hAnsiTheme="minorHAnsi" w:cstheme="minorHAnsi"/>
          <w:szCs w:val="22"/>
        </w:rPr>
        <w:t xml:space="preserve"> na třetí osobu.</w:t>
      </w:r>
    </w:p>
    <w:p w14:paraId="54D1D6D9" w14:textId="77777777" w:rsidR="000545B8" w:rsidRPr="005C6C39" w:rsidRDefault="000545B8">
      <w:pPr>
        <w:pStyle w:val="Nadpis3"/>
        <w:spacing w:before="0" w:after="0" w:line="240" w:lineRule="atLeast"/>
        <w:rPr>
          <w:rFonts w:asciiTheme="minorHAnsi" w:hAnsiTheme="minorHAnsi" w:cstheme="minorHAnsi"/>
          <w:szCs w:val="22"/>
          <w:lang w:val="cs-CZ"/>
        </w:rPr>
      </w:pPr>
    </w:p>
    <w:p w14:paraId="112C2CA2" w14:textId="59673233" w:rsidR="000545B8" w:rsidRPr="005C6C39" w:rsidRDefault="001C1F51" w:rsidP="00E87E1A">
      <w:pPr>
        <w:pStyle w:val="Nadpis3"/>
        <w:numPr>
          <w:ilvl w:val="0"/>
          <w:numId w:val="77"/>
        </w:numPr>
        <w:spacing w:before="0" w:after="0" w:line="240" w:lineRule="atLeast"/>
        <w:ind w:hanging="720"/>
        <w:rPr>
          <w:rFonts w:asciiTheme="minorHAnsi" w:hAnsiTheme="minorHAnsi" w:cstheme="minorHAnsi"/>
          <w:szCs w:val="22"/>
          <w:lang w:val="cs-CZ"/>
        </w:rPr>
      </w:pPr>
      <w:r w:rsidRPr="005C6C39">
        <w:rPr>
          <w:rFonts w:asciiTheme="minorHAnsi" w:hAnsiTheme="minorHAnsi" w:cstheme="minorHAnsi"/>
          <w:szCs w:val="22"/>
          <w:lang w:val="cs-CZ"/>
        </w:rPr>
        <w:t>V případě jakéhokoliv rozporu mezi požadavky na technickou specifikaci obsažené v technické dokumentaci kupujícího</w:t>
      </w:r>
      <w:r w:rsidR="001B5AAC">
        <w:rPr>
          <w:rFonts w:asciiTheme="minorHAnsi" w:hAnsiTheme="minorHAnsi" w:cstheme="minorHAnsi"/>
          <w:szCs w:val="22"/>
          <w:lang w:val="cs-CZ"/>
        </w:rPr>
        <w:t xml:space="preserve"> (příloha č. 1a a 1b smlouvy)</w:t>
      </w:r>
      <w:r w:rsidRPr="005C6C39">
        <w:rPr>
          <w:rFonts w:asciiTheme="minorHAnsi" w:hAnsiTheme="minorHAnsi" w:cstheme="minorHAnsi"/>
          <w:szCs w:val="22"/>
          <w:lang w:val="cs-CZ"/>
        </w:rPr>
        <w:t xml:space="preserve"> a </w:t>
      </w:r>
      <w:r w:rsidRPr="00A96CAF">
        <w:rPr>
          <w:rFonts w:asciiTheme="minorHAnsi" w:hAnsiTheme="minorHAnsi" w:cstheme="minorHAnsi"/>
          <w:szCs w:val="22"/>
          <w:lang w:val="cs-CZ"/>
        </w:rPr>
        <w:t>návrhu technického řešení ze strany prodávajícího</w:t>
      </w:r>
      <w:r w:rsidR="001B5AAC" w:rsidRPr="00E87E1A">
        <w:rPr>
          <w:rFonts w:asciiTheme="minorHAnsi" w:hAnsiTheme="minorHAnsi" w:cstheme="minorHAnsi"/>
          <w:szCs w:val="22"/>
          <w:lang w:val="cs-CZ"/>
        </w:rPr>
        <w:t xml:space="preserve"> </w:t>
      </w:r>
      <w:r w:rsidRPr="005C6C39">
        <w:rPr>
          <w:rFonts w:asciiTheme="minorHAnsi" w:hAnsiTheme="minorHAnsi" w:cstheme="minorHAnsi"/>
          <w:szCs w:val="22"/>
          <w:lang w:val="cs-CZ"/>
        </w:rPr>
        <w:t>bude smluvními stranami vždy jako rozhodné považováno ustanovení požadavků obsažených v technické dokumentaci kupujícího (příloha č. 1</w:t>
      </w:r>
      <w:r w:rsidR="001B5AAC">
        <w:rPr>
          <w:rFonts w:asciiTheme="minorHAnsi" w:hAnsiTheme="minorHAnsi" w:cstheme="minorHAnsi"/>
          <w:szCs w:val="22"/>
          <w:lang w:val="cs-CZ"/>
        </w:rPr>
        <w:t>a a 1b</w:t>
      </w:r>
      <w:r w:rsidRPr="005C6C39">
        <w:rPr>
          <w:rFonts w:asciiTheme="minorHAnsi" w:hAnsiTheme="minorHAnsi" w:cstheme="minorHAnsi"/>
          <w:szCs w:val="22"/>
          <w:lang w:val="cs-CZ"/>
        </w:rPr>
        <w:t xml:space="preserve"> smlouvy).</w:t>
      </w:r>
    </w:p>
    <w:p w14:paraId="66B9089C" w14:textId="77777777" w:rsidR="000545B8" w:rsidRPr="005C6C39" w:rsidRDefault="000545B8" w:rsidP="00E87E1A">
      <w:pPr>
        <w:pStyle w:val="Nadpis3"/>
        <w:spacing w:before="0" w:after="0" w:line="240" w:lineRule="atLeast"/>
        <w:ind w:left="709" w:hanging="709"/>
        <w:rPr>
          <w:rFonts w:asciiTheme="minorHAnsi" w:hAnsiTheme="minorHAnsi" w:cstheme="minorHAnsi"/>
          <w:szCs w:val="22"/>
          <w:lang w:val="cs-CZ"/>
        </w:rPr>
      </w:pPr>
    </w:p>
    <w:p w14:paraId="638C26A1" w14:textId="2CAF6A22" w:rsidR="000545B8" w:rsidRPr="005C6C39" w:rsidRDefault="001C1F51" w:rsidP="00E87E1A">
      <w:pPr>
        <w:pStyle w:val="Nadpis3"/>
        <w:numPr>
          <w:ilvl w:val="0"/>
          <w:numId w:val="77"/>
        </w:numPr>
        <w:spacing w:before="0" w:after="0" w:line="240" w:lineRule="atLeast"/>
        <w:ind w:left="709" w:hanging="709"/>
        <w:rPr>
          <w:rFonts w:asciiTheme="minorHAnsi" w:hAnsiTheme="minorHAnsi" w:cstheme="minorHAnsi"/>
          <w:szCs w:val="22"/>
        </w:rPr>
      </w:pPr>
      <w:r w:rsidRPr="005C6C39">
        <w:rPr>
          <w:rFonts w:asciiTheme="minorHAnsi" w:hAnsiTheme="minorHAnsi" w:cstheme="minorHAnsi"/>
          <w:szCs w:val="22"/>
        </w:rPr>
        <w:t xml:space="preserve">Prodávající je ve smyslu ustanovení § 2 písm. e) zákona č. 320/2001 Sb., o finanční kontrole ve veřejné správě a o změně některých zákonů (zákon o finanční kontrole), osobou povinou spolupůsobit při výkonu finanční kontroly prováděné v souvislosti s úhradou </w:t>
      </w:r>
      <w:r w:rsidR="00126D42">
        <w:rPr>
          <w:rFonts w:asciiTheme="minorHAnsi" w:hAnsiTheme="minorHAnsi" w:cstheme="minorHAnsi"/>
          <w:szCs w:val="22"/>
          <w:lang w:val="cs-CZ"/>
        </w:rPr>
        <w:t xml:space="preserve">předmětu koupě </w:t>
      </w:r>
      <w:r w:rsidRPr="005C6C39">
        <w:rPr>
          <w:rFonts w:asciiTheme="minorHAnsi" w:hAnsiTheme="minorHAnsi" w:cstheme="minorHAnsi"/>
          <w:szCs w:val="22"/>
        </w:rPr>
        <w:t>nebo služeb z veřejných výdajů.</w:t>
      </w:r>
    </w:p>
    <w:p w14:paraId="12B2E627" w14:textId="77777777" w:rsidR="000545B8" w:rsidRPr="005C6C39" w:rsidRDefault="000545B8" w:rsidP="00E87E1A">
      <w:pPr>
        <w:pStyle w:val="Nadpis3"/>
        <w:spacing w:before="0" w:after="0" w:line="240" w:lineRule="atLeast"/>
        <w:ind w:left="709" w:hanging="709"/>
        <w:rPr>
          <w:rFonts w:asciiTheme="minorHAnsi" w:hAnsiTheme="minorHAnsi" w:cstheme="minorHAnsi"/>
          <w:szCs w:val="22"/>
        </w:rPr>
      </w:pPr>
    </w:p>
    <w:p w14:paraId="74341CB7" w14:textId="608757DE" w:rsidR="000545B8" w:rsidRPr="005C6C39" w:rsidRDefault="001C1F51" w:rsidP="00E87E1A">
      <w:pPr>
        <w:pStyle w:val="Nadpis3"/>
        <w:numPr>
          <w:ilvl w:val="0"/>
          <w:numId w:val="77"/>
        </w:numPr>
        <w:spacing w:before="0" w:after="0" w:line="240" w:lineRule="atLeast"/>
        <w:ind w:left="709" w:hanging="709"/>
        <w:rPr>
          <w:rFonts w:asciiTheme="minorHAnsi" w:hAnsiTheme="minorHAnsi" w:cstheme="minorHAnsi"/>
          <w:szCs w:val="22"/>
        </w:rPr>
      </w:pPr>
      <w:r w:rsidRPr="005C6C39">
        <w:rPr>
          <w:rFonts w:asciiTheme="minorHAnsi" w:hAnsiTheme="minorHAnsi" w:cstheme="minorHAnsi"/>
          <w:szCs w:val="22"/>
        </w:rPr>
        <w:t>Prodávající je povinen upozornit kupujícího písemně na existující či hrozící střet zájmů bezodkladně poté, co střet zájmů vznikne nebo vyjde najevo, pokud prodávající i při vynaložení veškeré odborné péče nemohl střet zájmů zjistit před uzavřením této smlouvy.</w:t>
      </w:r>
    </w:p>
    <w:p w14:paraId="0E3E7B50" w14:textId="77777777" w:rsidR="000545B8" w:rsidRPr="005C6C39" w:rsidRDefault="000545B8" w:rsidP="00E87E1A">
      <w:pPr>
        <w:pStyle w:val="Nadpis3"/>
        <w:spacing w:before="0" w:after="0" w:line="240" w:lineRule="atLeast"/>
        <w:ind w:left="709" w:hanging="709"/>
        <w:rPr>
          <w:rFonts w:asciiTheme="minorHAnsi" w:hAnsiTheme="minorHAnsi" w:cstheme="minorHAnsi"/>
          <w:szCs w:val="22"/>
        </w:rPr>
      </w:pPr>
    </w:p>
    <w:p w14:paraId="0E0D7605" w14:textId="728D99AC" w:rsidR="000545B8" w:rsidRPr="00E87E1A" w:rsidRDefault="001C1F51" w:rsidP="00E87E1A">
      <w:pPr>
        <w:pStyle w:val="Nadpis3"/>
        <w:numPr>
          <w:ilvl w:val="0"/>
          <w:numId w:val="77"/>
        </w:numPr>
        <w:spacing w:before="0" w:after="0" w:line="240" w:lineRule="atLeast"/>
        <w:ind w:left="709" w:hanging="709"/>
        <w:rPr>
          <w:rFonts w:asciiTheme="minorHAnsi" w:hAnsiTheme="minorHAnsi" w:cstheme="minorHAnsi"/>
          <w:szCs w:val="22"/>
          <w:lang w:val="cs-CZ"/>
        </w:rPr>
      </w:pPr>
      <w:r w:rsidRPr="005C6C39">
        <w:rPr>
          <w:rFonts w:asciiTheme="minorHAnsi" w:hAnsiTheme="minorHAnsi" w:cstheme="minorHAnsi"/>
          <w:szCs w:val="22"/>
        </w:rPr>
        <w:lastRenderedPageBreak/>
        <w:t xml:space="preserve">Prodávající bez jakýchkoliv výhrad souhlasí se zveřejněním své identifikace a dalších údajů uvedených ve smlouvě včetně ceny </w:t>
      </w:r>
      <w:r w:rsidR="00126D42">
        <w:rPr>
          <w:rFonts w:asciiTheme="minorHAnsi" w:hAnsiTheme="minorHAnsi" w:cstheme="minorHAnsi"/>
          <w:szCs w:val="22"/>
          <w:lang w:val="cs-CZ"/>
        </w:rPr>
        <w:t>předmětu koupě.</w:t>
      </w:r>
    </w:p>
    <w:p w14:paraId="35755C02" w14:textId="77777777" w:rsidR="000545B8" w:rsidRPr="005C6C39" w:rsidRDefault="000545B8" w:rsidP="00E87E1A">
      <w:pPr>
        <w:pStyle w:val="Nadpis3"/>
        <w:spacing w:before="0" w:after="0" w:line="240" w:lineRule="atLeast"/>
        <w:ind w:left="709" w:hanging="709"/>
        <w:rPr>
          <w:rFonts w:asciiTheme="minorHAnsi" w:hAnsiTheme="minorHAnsi" w:cstheme="minorHAnsi"/>
          <w:szCs w:val="22"/>
        </w:rPr>
      </w:pPr>
    </w:p>
    <w:p w14:paraId="7257896C" w14:textId="3D4D5BE9" w:rsidR="000545B8" w:rsidRPr="005C6C39" w:rsidRDefault="001C1F51" w:rsidP="00E87E1A">
      <w:pPr>
        <w:pStyle w:val="Nadpis3"/>
        <w:numPr>
          <w:ilvl w:val="0"/>
          <w:numId w:val="77"/>
        </w:numPr>
        <w:spacing w:before="0" w:after="0" w:line="240" w:lineRule="atLeast"/>
        <w:ind w:left="709" w:hanging="709"/>
        <w:rPr>
          <w:rFonts w:asciiTheme="minorHAnsi" w:hAnsiTheme="minorHAnsi" w:cstheme="minorHAnsi"/>
          <w:szCs w:val="22"/>
        </w:rPr>
      </w:pPr>
      <w:bookmarkStart w:id="3" w:name="_Hlk103770168"/>
      <w:r w:rsidRPr="005C6C39">
        <w:rPr>
          <w:rFonts w:asciiTheme="minorHAnsi" w:hAnsiTheme="minorHAnsi" w:cstheme="minorHAnsi"/>
          <w:szCs w:val="22"/>
          <w:lang w:val="cs-CZ"/>
        </w:rPr>
        <w:t>Prodávající</w:t>
      </w:r>
      <w:r w:rsidRPr="005C6C39">
        <w:rPr>
          <w:rFonts w:asciiTheme="minorHAnsi" w:hAnsiTheme="minorHAnsi" w:cstheme="minorHAnsi"/>
          <w:szCs w:val="22"/>
        </w:rPr>
        <w:t xml:space="preserve"> prohlašuje, že si je vědom skutečnosti, že </w:t>
      </w:r>
      <w:r w:rsidRPr="005C6C39">
        <w:rPr>
          <w:rFonts w:asciiTheme="minorHAnsi" w:hAnsiTheme="minorHAnsi" w:cstheme="minorHAnsi"/>
          <w:szCs w:val="22"/>
          <w:lang w:val="cs-CZ"/>
        </w:rPr>
        <w:t>kupující</w:t>
      </w:r>
      <w:r w:rsidRPr="005C6C39">
        <w:rPr>
          <w:rFonts w:asciiTheme="minorHAnsi" w:hAnsiTheme="minorHAnsi" w:cstheme="minorHAnsi"/>
          <w:szCs w:val="22"/>
        </w:rPr>
        <w:t xml:space="preserve"> má zájem na plnění této smlouvy v souladu se zásadami společensky odpovědného zadávání veřejných zakázek. </w:t>
      </w:r>
      <w:r w:rsidRPr="005C6C39">
        <w:rPr>
          <w:rFonts w:asciiTheme="minorHAnsi" w:hAnsiTheme="minorHAnsi" w:cstheme="minorHAnsi"/>
          <w:szCs w:val="22"/>
          <w:lang w:val="cs-CZ"/>
        </w:rPr>
        <w:t>Prodávající</w:t>
      </w:r>
      <w:r w:rsidRPr="005C6C39">
        <w:rPr>
          <w:rFonts w:asciiTheme="minorHAnsi" w:hAnsiTheme="minorHAnsi" w:cstheme="minorHAnsi"/>
          <w:szCs w:val="22"/>
        </w:rPr>
        <w:t xml:space="preserve"> se zavazuje po celou dobu trvání této smlouvy zajistit dodržování veškerých právních předpisů, zejména pak pracovněprávních (odměňování, pracovní doba, doba odpočinku mezi směnami, placené přesčasy), dále předpisů týkajících se oblasti zaměstnanosti a bezpečnosti a ochrany zdraví při práci, tj. zejména zákona o zaměstnanosti a Zákoníku práce, a to vůči všem osobám, které se na plnění smlouvy podílejí a bez ohledu na to, zda bude dle této smlouvy plněno prodávajícím či jeho poddodavatelem.</w:t>
      </w:r>
    </w:p>
    <w:p w14:paraId="233FE621" w14:textId="77777777" w:rsidR="000545B8" w:rsidRPr="005C6C39" w:rsidRDefault="000545B8" w:rsidP="00E87E1A">
      <w:pPr>
        <w:pStyle w:val="Nadpis3"/>
        <w:spacing w:before="0" w:after="0" w:line="240" w:lineRule="atLeast"/>
        <w:ind w:left="709" w:hanging="709"/>
        <w:rPr>
          <w:rFonts w:asciiTheme="minorHAnsi" w:hAnsiTheme="minorHAnsi" w:cstheme="minorHAnsi"/>
          <w:szCs w:val="22"/>
        </w:rPr>
      </w:pPr>
    </w:p>
    <w:p w14:paraId="656C370F" w14:textId="5BCBE05F" w:rsidR="000545B8" w:rsidRPr="00E87E1A" w:rsidRDefault="001C1F51" w:rsidP="00E87E1A">
      <w:pPr>
        <w:pStyle w:val="Odstavecseseznamem"/>
        <w:numPr>
          <w:ilvl w:val="0"/>
          <w:numId w:val="77"/>
        </w:numPr>
        <w:spacing w:after="0" w:line="240" w:lineRule="atLeast"/>
        <w:ind w:left="709" w:hanging="709"/>
        <w:rPr>
          <w:rFonts w:asciiTheme="minorHAnsi" w:hAnsiTheme="minorHAnsi" w:cstheme="minorHAnsi"/>
        </w:rPr>
      </w:pPr>
      <w:r w:rsidRPr="00E87E1A">
        <w:rPr>
          <w:rFonts w:asciiTheme="minorHAnsi" w:hAnsiTheme="minorHAnsi" w:cstheme="minorHAnsi"/>
        </w:rPr>
        <w:t xml:space="preserve">Prodávající se zavazuje, že na realizaci zakázky se budou podílet pouze jeho </w:t>
      </w:r>
      <w:proofErr w:type="gramStart"/>
      <w:r w:rsidRPr="00E87E1A">
        <w:rPr>
          <w:rFonts w:asciiTheme="minorHAnsi" w:hAnsiTheme="minorHAnsi" w:cstheme="minorHAnsi"/>
        </w:rPr>
        <w:t xml:space="preserve">zaměstnanci,   </w:t>
      </w:r>
      <w:proofErr w:type="gramEnd"/>
      <w:r w:rsidRPr="00E87E1A">
        <w:rPr>
          <w:rFonts w:asciiTheme="minorHAnsi" w:hAnsiTheme="minorHAnsi" w:cstheme="minorHAnsi"/>
        </w:rPr>
        <w:t xml:space="preserve">       agenturní zaměstnanci, živnostníci či další osoby, které jsou vedeny v příslušných registrech, zejména živnostenském rejstříku, registru pojištěnců ČSSZ a mají příslušná povolení k pobytu v ČR a k výkonu pracovní činnosti. Dále tyto osoby musí být proškoleny z problematiky BOZP dle účinné legislativy. Prodávající bere na vědomí, že kupující má právo provést kontrolu výše uvedeného požadavku a případná zjištění poskytnout příslušným orgánům veřejné moci ČR. Tato povinnost prodávajícího platí bez ohledu na to, zda bude plnění dle této smlouvy prováděno prodávajícím či jeho poddodavatelem.</w:t>
      </w:r>
    </w:p>
    <w:p w14:paraId="038927B3" w14:textId="77777777" w:rsidR="000545B8" w:rsidRPr="005C6C39" w:rsidRDefault="000545B8" w:rsidP="00E87E1A">
      <w:pPr>
        <w:spacing w:after="0" w:line="240" w:lineRule="atLeast"/>
        <w:ind w:left="709" w:hanging="709"/>
        <w:rPr>
          <w:rFonts w:asciiTheme="minorHAnsi" w:hAnsiTheme="minorHAnsi" w:cstheme="minorHAnsi"/>
        </w:rPr>
      </w:pPr>
    </w:p>
    <w:p w14:paraId="3FC4AB0F" w14:textId="376B777A" w:rsidR="000545B8" w:rsidRPr="00E87E1A" w:rsidRDefault="001C1F51" w:rsidP="00E87E1A">
      <w:pPr>
        <w:pStyle w:val="Odstavecseseznamem"/>
        <w:numPr>
          <w:ilvl w:val="0"/>
          <w:numId w:val="77"/>
        </w:numPr>
        <w:spacing w:after="0" w:line="240" w:lineRule="atLeast"/>
        <w:ind w:left="709" w:hanging="709"/>
        <w:rPr>
          <w:rFonts w:asciiTheme="minorHAnsi" w:hAnsiTheme="minorHAnsi" w:cstheme="minorHAnsi"/>
        </w:rPr>
      </w:pPr>
      <w:r w:rsidRPr="00E87E1A">
        <w:rPr>
          <w:rFonts w:asciiTheme="minorHAnsi" w:hAnsiTheme="minorHAnsi" w:cstheme="minorHAnsi"/>
        </w:rPr>
        <w:t>Prodávající se dále zavazuje po celou dobu trvání smlouvy zajistit u sebe a svých poddodavatelů dodržování zákona č. 198/2009 Sb., o rovném zacházení a o právních prostředcích ochrany před diskriminací a o změně některých zákonů (antidiskriminační zákon).</w:t>
      </w:r>
    </w:p>
    <w:p w14:paraId="76E33EA7" w14:textId="77777777" w:rsidR="000545B8" w:rsidRPr="005C6C39" w:rsidRDefault="000545B8" w:rsidP="00E87E1A">
      <w:pPr>
        <w:spacing w:after="0" w:line="240" w:lineRule="atLeast"/>
        <w:ind w:left="709" w:hanging="709"/>
        <w:rPr>
          <w:rFonts w:asciiTheme="minorHAnsi" w:hAnsiTheme="minorHAnsi" w:cstheme="minorHAnsi"/>
        </w:rPr>
      </w:pPr>
    </w:p>
    <w:p w14:paraId="06E79591" w14:textId="30D34A6E" w:rsidR="000545B8" w:rsidRPr="00E87E1A" w:rsidRDefault="001C1F51" w:rsidP="00E87E1A">
      <w:pPr>
        <w:pStyle w:val="Odstavecseseznamem"/>
        <w:numPr>
          <w:ilvl w:val="0"/>
          <w:numId w:val="77"/>
        </w:numPr>
        <w:spacing w:after="0" w:line="240" w:lineRule="atLeast"/>
        <w:ind w:left="709" w:hanging="709"/>
        <w:rPr>
          <w:rFonts w:asciiTheme="minorHAnsi" w:hAnsiTheme="minorHAnsi" w:cstheme="minorHAnsi"/>
        </w:rPr>
      </w:pPr>
      <w:r w:rsidRPr="00E87E1A">
        <w:rPr>
          <w:rFonts w:asciiTheme="minorHAnsi" w:hAnsiTheme="minorHAnsi" w:cstheme="minorHAnsi"/>
        </w:rPr>
        <w:t>Prodávající se taktéž zavazuje zajistil řádné a včasné plnění finančních závazků svým poddodavatelům, kdy za řádné a včasné plnění se považuje plné uhrazení poddodavatelem vystavených faktur za plnění poskytnutá k plnění veřejné zakázky.</w:t>
      </w:r>
    </w:p>
    <w:bookmarkEnd w:id="3"/>
    <w:p w14:paraId="7D6189C1" w14:textId="77777777" w:rsidR="000545B8" w:rsidRPr="005C6C39" w:rsidRDefault="000545B8">
      <w:pPr>
        <w:spacing w:after="0" w:line="240" w:lineRule="atLeast"/>
        <w:rPr>
          <w:rFonts w:asciiTheme="minorHAnsi" w:hAnsiTheme="minorHAnsi" w:cstheme="minorHAnsi"/>
          <w:lang w:val="x-none"/>
        </w:rPr>
      </w:pPr>
    </w:p>
    <w:p w14:paraId="21EEA627" w14:textId="34DB1FE6" w:rsidR="000545B8" w:rsidRPr="00E87E1A" w:rsidRDefault="00CF7CE7">
      <w:pPr>
        <w:pStyle w:val="Nadpis1"/>
        <w:spacing w:before="120" w:after="120" w:line="240" w:lineRule="atLeast"/>
        <w:ind w:left="431" w:hanging="431"/>
        <w:rPr>
          <w:rFonts w:asciiTheme="minorHAnsi" w:hAnsiTheme="minorHAnsi" w:cstheme="minorHAnsi"/>
          <w:sz w:val="26"/>
          <w:szCs w:val="26"/>
          <w:lang w:val="cs-CZ"/>
        </w:rPr>
      </w:pPr>
      <w:r>
        <w:rPr>
          <w:rFonts w:asciiTheme="minorHAnsi" w:hAnsiTheme="minorHAnsi" w:cstheme="minorHAnsi"/>
          <w:sz w:val="26"/>
          <w:szCs w:val="26"/>
          <w:lang w:val="cs-CZ"/>
        </w:rPr>
        <w:t>ZÁVĚREČNÁ USTANOVENÍ</w:t>
      </w:r>
    </w:p>
    <w:p w14:paraId="5B68F584" w14:textId="55638E66" w:rsidR="000545B8" w:rsidRPr="005C6C39" w:rsidRDefault="001C1F51" w:rsidP="00E87E1A">
      <w:pPr>
        <w:pStyle w:val="Nadpis3"/>
        <w:numPr>
          <w:ilvl w:val="0"/>
          <w:numId w:val="78"/>
        </w:numPr>
        <w:spacing w:before="0" w:after="0" w:line="240" w:lineRule="atLeast"/>
        <w:ind w:hanging="720"/>
        <w:rPr>
          <w:rFonts w:asciiTheme="minorHAnsi" w:hAnsiTheme="minorHAnsi" w:cstheme="minorHAnsi"/>
          <w:szCs w:val="22"/>
          <w:lang w:val="cs-CZ"/>
        </w:rPr>
      </w:pPr>
      <w:r w:rsidRPr="005C6C39">
        <w:rPr>
          <w:rFonts w:asciiTheme="minorHAnsi" w:hAnsiTheme="minorHAnsi" w:cstheme="minorHAnsi"/>
          <w:szCs w:val="22"/>
          <w:lang w:val="cs-CZ"/>
        </w:rPr>
        <w:t>Právní vztahy touto smlouvou výslovně neupravené a z ní vyplývající nebo s ní související se řídí platným právním řádem České republiky, zejména příslušnými ustanoveními Občanského zákoníku.</w:t>
      </w:r>
    </w:p>
    <w:p w14:paraId="649FB081" w14:textId="77777777" w:rsidR="000545B8" w:rsidRPr="005C6C39" w:rsidRDefault="000545B8" w:rsidP="00E87E1A">
      <w:pPr>
        <w:pStyle w:val="Nadpis3"/>
        <w:spacing w:before="0" w:after="0" w:line="240" w:lineRule="atLeast"/>
        <w:ind w:hanging="720"/>
        <w:rPr>
          <w:rFonts w:asciiTheme="minorHAnsi" w:hAnsiTheme="minorHAnsi" w:cstheme="minorHAnsi"/>
          <w:szCs w:val="22"/>
        </w:rPr>
      </w:pPr>
    </w:p>
    <w:p w14:paraId="5D431FC0" w14:textId="675AC2B5" w:rsidR="000545B8" w:rsidRPr="005C6C39" w:rsidRDefault="001C1F51" w:rsidP="00E87E1A">
      <w:pPr>
        <w:pStyle w:val="Nadpis3"/>
        <w:numPr>
          <w:ilvl w:val="0"/>
          <w:numId w:val="78"/>
        </w:numPr>
        <w:spacing w:before="0" w:after="0" w:line="240" w:lineRule="atLeast"/>
        <w:ind w:hanging="720"/>
        <w:rPr>
          <w:rFonts w:asciiTheme="minorHAnsi" w:hAnsiTheme="minorHAnsi" w:cstheme="minorHAnsi"/>
          <w:szCs w:val="22"/>
        </w:rPr>
      </w:pPr>
      <w:r w:rsidRPr="005C6C39">
        <w:rPr>
          <w:rFonts w:asciiTheme="minorHAnsi" w:hAnsiTheme="minorHAnsi" w:cstheme="minorHAnsi"/>
          <w:szCs w:val="22"/>
        </w:rPr>
        <w:t>Smluvní strany se zavazují, že veškeré spory vzniklé v souvislosti s realizací smlouvy budou řešeny smírnou cestou – dohodou. Nedojde-li k dohodě, bude spor projednán před příslušným českým soudem podle platného českého právního řádu.</w:t>
      </w:r>
    </w:p>
    <w:p w14:paraId="7325EF40" w14:textId="77777777" w:rsidR="000545B8" w:rsidRPr="005C6C39" w:rsidRDefault="000545B8" w:rsidP="00E87E1A">
      <w:pPr>
        <w:pStyle w:val="Nadpis3"/>
        <w:spacing w:before="0" w:after="0" w:line="240" w:lineRule="atLeast"/>
        <w:ind w:hanging="720"/>
        <w:rPr>
          <w:rFonts w:asciiTheme="minorHAnsi" w:hAnsiTheme="minorHAnsi" w:cstheme="minorHAnsi"/>
          <w:szCs w:val="22"/>
        </w:rPr>
      </w:pPr>
    </w:p>
    <w:p w14:paraId="115856AD" w14:textId="1FEC89ED" w:rsidR="000545B8" w:rsidRPr="005C6C39" w:rsidRDefault="001C1F51" w:rsidP="00E87E1A">
      <w:pPr>
        <w:pStyle w:val="Nadpis3"/>
        <w:numPr>
          <w:ilvl w:val="0"/>
          <w:numId w:val="78"/>
        </w:numPr>
        <w:spacing w:before="0" w:after="0" w:line="240" w:lineRule="atLeast"/>
        <w:ind w:hanging="720"/>
        <w:rPr>
          <w:rFonts w:asciiTheme="minorHAnsi" w:hAnsiTheme="minorHAnsi" w:cstheme="minorHAnsi"/>
          <w:szCs w:val="22"/>
        </w:rPr>
      </w:pPr>
      <w:r w:rsidRPr="005C6C39">
        <w:rPr>
          <w:rFonts w:asciiTheme="minorHAnsi" w:hAnsiTheme="minorHAnsi" w:cstheme="minorHAnsi"/>
          <w:szCs w:val="22"/>
        </w:rPr>
        <w:t>V případě uzavření smlouvy ve dvojjazyčném znění je rozhodné znění v českém jazyce. Veškerá komunikace smluvních stran bude probíhat v českém jazyce.</w:t>
      </w:r>
    </w:p>
    <w:p w14:paraId="0501D809" w14:textId="77777777" w:rsidR="000545B8" w:rsidRPr="005C6C39" w:rsidRDefault="000545B8" w:rsidP="00E87E1A">
      <w:pPr>
        <w:pStyle w:val="Nadpis3"/>
        <w:spacing w:before="0" w:after="0" w:line="240" w:lineRule="atLeast"/>
        <w:ind w:hanging="720"/>
        <w:rPr>
          <w:rFonts w:asciiTheme="minorHAnsi" w:hAnsiTheme="minorHAnsi" w:cstheme="minorHAnsi"/>
          <w:szCs w:val="22"/>
          <w:lang w:val="cs-CZ"/>
        </w:rPr>
      </w:pPr>
    </w:p>
    <w:p w14:paraId="32C972B0" w14:textId="5073F95A" w:rsidR="000545B8" w:rsidRPr="005C6C39" w:rsidRDefault="001C1F51" w:rsidP="00E87E1A">
      <w:pPr>
        <w:pStyle w:val="Nadpis3"/>
        <w:numPr>
          <w:ilvl w:val="0"/>
          <w:numId w:val="78"/>
        </w:numPr>
        <w:spacing w:before="0" w:after="0" w:line="240" w:lineRule="atLeast"/>
        <w:ind w:hanging="720"/>
        <w:rPr>
          <w:rFonts w:asciiTheme="minorHAnsi" w:hAnsiTheme="minorHAnsi" w:cstheme="minorHAnsi"/>
          <w:szCs w:val="22"/>
          <w:lang w:val="cs-CZ"/>
        </w:rPr>
      </w:pPr>
      <w:r w:rsidRPr="005C6C39">
        <w:rPr>
          <w:rFonts w:asciiTheme="minorHAnsi" w:hAnsiTheme="minorHAnsi" w:cstheme="minorHAnsi"/>
          <w:szCs w:val="22"/>
          <w:lang w:val="cs-CZ"/>
        </w:rPr>
        <w:t>Jakékoli změny či doplňky této smlouvy je možné platně učinit pouze formou písemných a vzestupně číslovaných dodatků, podepsaných oprávněnými zástupci obou smluvních stran.</w:t>
      </w:r>
    </w:p>
    <w:p w14:paraId="7541A439" w14:textId="77777777" w:rsidR="000545B8" w:rsidRPr="005C6C39" w:rsidRDefault="000545B8" w:rsidP="00E87E1A">
      <w:pPr>
        <w:pStyle w:val="Nadpis3"/>
        <w:spacing w:before="0" w:after="0" w:line="240" w:lineRule="atLeast"/>
        <w:ind w:hanging="720"/>
        <w:rPr>
          <w:rFonts w:asciiTheme="minorHAnsi" w:hAnsiTheme="minorHAnsi" w:cstheme="minorHAnsi"/>
          <w:szCs w:val="22"/>
          <w:lang w:val="cs-CZ"/>
        </w:rPr>
      </w:pPr>
    </w:p>
    <w:p w14:paraId="72461A30" w14:textId="0C31CAA4" w:rsidR="000545B8" w:rsidRPr="005C6C39" w:rsidRDefault="001C1F51" w:rsidP="00E87E1A">
      <w:pPr>
        <w:pStyle w:val="Nadpis3"/>
        <w:numPr>
          <w:ilvl w:val="0"/>
          <w:numId w:val="78"/>
        </w:numPr>
        <w:spacing w:before="0" w:after="0" w:line="240" w:lineRule="atLeast"/>
        <w:ind w:hanging="720"/>
        <w:rPr>
          <w:rFonts w:asciiTheme="minorHAnsi" w:hAnsiTheme="minorHAnsi" w:cstheme="minorHAnsi"/>
          <w:szCs w:val="22"/>
          <w:lang w:val="cs-CZ"/>
        </w:rPr>
      </w:pPr>
      <w:r w:rsidRPr="005C6C39">
        <w:rPr>
          <w:rFonts w:asciiTheme="minorHAnsi" w:hAnsiTheme="minorHAnsi" w:cstheme="minorHAnsi"/>
          <w:szCs w:val="22"/>
          <w:lang w:val="cs-CZ"/>
        </w:rPr>
        <w:t>Smlouva se pořizuje ve dvou (2) vyhotoveních s platností originálu, z nichž jednu (1) obdrží kupující a jednu (1) prodávající. V případě, že je Smlouva uzavírána elektronicky za využití uznávaných elektronických podpisů, postačí jedno vyhotovení Smlouvy, na kterém jsou zaznamenány uznávané elektronické podpisy zástupců Smluvních stran.</w:t>
      </w:r>
    </w:p>
    <w:p w14:paraId="06678A78" w14:textId="77777777" w:rsidR="000545B8" w:rsidRPr="005C6C39" w:rsidRDefault="000545B8" w:rsidP="00E87E1A">
      <w:pPr>
        <w:pStyle w:val="Nadpis3"/>
        <w:keepNext/>
        <w:spacing w:before="0" w:after="0" w:line="240" w:lineRule="atLeast"/>
        <w:ind w:hanging="720"/>
        <w:rPr>
          <w:rFonts w:asciiTheme="minorHAnsi" w:hAnsiTheme="minorHAnsi" w:cstheme="minorHAnsi"/>
          <w:szCs w:val="22"/>
          <w:lang w:val="cs-CZ"/>
        </w:rPr>
      </w:pPr>
    </w:p>
    <w:p w14:paraId="4D37C7C7" w14:textId="6D3799FE" w:rsidR="000545B8" w:rsidRPr="005C6C39" w:rsidRDefault="001C1F51" w:rsidP="00E87E1A">
      <w:pPr>
        <w:pStyle w:val="Nadpis3"/>
        <w:keepNext/>
        <w:numPr>
          <w:ilvl w:val="0"/>
          <w:numId w:val="78"/>
        </w:numPr>
        <w:spacing w:before="0" w:after="0" w:line="240" w:lineRule="auto"/>
        <w:ind w:hanging="720"/>
        <w:rPr>
          <w:rFonts w:asciiTheme="minorHAnsi" w:hAnsiTheme="minorHAnsi" w:cstheme="minorHAnsi"/>
          <w:szCs w:val="22"/>
          <w:lang w:val="cs-CZ"/>
        </w:rPr>
      </w:pPr>
      <w:r w:rsidRPr="005C6C39">
        <w:rPr>
          <w:rFonts w:asciiTheme="minorHAnsi" w:hAnsiTheme="minorHAnsi" w:cstheme="minorHAnsi"/>
          <w:szCs w:val="22"/>
          <w:lang w:val="cs-CZ"/>
        </w:rPr>
        <w:t xml:space="preserve">Smluvní strany prohlašují, že tuto smlouvu před jejím podpisem přečetly, zcela rozumí jejímu obsahu a s celým jejím obsahem souhlasí. Dále prohlašují, že tato smlouva vyjadřuje jejich </w:t>
      </w:r>
      <w:r w:rsidRPr="005C6C39">
        <w:rPr>
          <w:rFonts w:asciiTheme="minorHAnsi" w:hAnsiTheme="minorHAnsi" w:cstheme="minorHAnsi"/>
          <w:szCs w:val="22"/>
          <w:lang w:val="cs-CZ"/>
        </w:rPr>
        <w:lastRenderedPageBreak/>
        <w:t xml:space="preserve">pravou a svobodnou vůli. Na důkaz toho připojují vlastnoruční podpisy svých oprávněných zástupců. </w:t>
      </w:r>
    </w:p>
    <w:p w14:paraId="6FF8013F" w14:textId="77777777" w:rsidR="000545B8" w:rsidRPr="005C6C39" w:rsidRDefault="000545B8" w:rsidP="00E87E1A">
      <w:pPr>
        <w:spacing w:after="0" w:line="240" w:lineRule="auto"/>
        <w:ind w:hanging="720"/>
        <w:rPr>
          <w:rFonts w:asciiTheme="minorHAnsi" w:hAnsiTheme="minorHAnsi" w:cstheme="minorHAnsi"/>
        </w:rPr>
      </w:pPr>
    </w:p>
    <w:p w14:paraId="1854B391" w14:textId="00807AEC" w:rsidR="000545B8" w:rsidRPr="00E87E1A" w:rsidRDefault="001C1F51" w:rsidP="00E87E1A">
      <w:pPr>
        <w:pStyle w:val="Odstavecseseznamem"/>
        <w:numPr>
          <w:ilvl w:val="0"/>
          <w:numId w:val="78"/>
        </w:numPr>
        <w:spacing w:after="0" w:line="240" w:lineRule="auto"/>
        <w:ind w:hanging="720"/>
        <w:rPr>
          <w:rFonts w:asciiTheme="minorHAnsi" w:hAnsiTheme="minorHAnsi" w:cstheme="minorHAnsi"/>
          <w:color w:val="000000" w:themeColor="text1"/>
        </w:rPr>
      </w:pPr>
      <w:r w:rsidRPr="00E87E1A">
        <w:rPr>
          <w:rFonts w:asciiTheme="minorHAnsi" w:hAnsiTheme="minorHAnsi" w:cstheme="minorHAnsi"/>
        </w:rPr>
        <w:t xml:space="preserve">Tato smlouva byla schválena podle zákona č. 128/2000 Sb., o obcích (obecní řízení) v platném </w:t>
      </w:r>
      <w:r w:rsidRPr="00E87E1A">
        <w:rPr>
          <w:rFonts w:asciiTheme="minorHAnsi" w:hAnsiTheme="minorHAnsi" w:cstheme="minorHAnsi"/>
          <w:color w:val="000000" w:themeColor="text1"/>
        </w:rPr>
        <w:t xml:space="preserve">znění Radou města Žďár nad Sázavou usnesením č.: </w:t>
      </w:r>
      <w:r w:rsidRPr="00E87E1A">
        <w:rPr>
          <w:rFonts w:asciiTheme="minorHAnsi" w:hAnsiTheme="minorHAnsi" w:cstheme="minorHAnsi"/>
          <w:bCs/>
          <w:i/>
          <w:iCs/>
          <w:color w:val="000000" w:themeColor="text1"/>
          <w:highlight w:val="cyan"/>
        </w:rPr>
        <w:t xml:space="preserve">bude doplněno zadavatelem </w:t>
      </w:r>
      <w:r w:rsidRPr="00E87E1A">
        <w:rPr>
          <w:rFonts w:asciiTheme="minorHAnsi" w:hAnsiTheme="minorHAnsi" w:cstheme="minorHAnsi"/>
          <w:color w:val="000000" w:themeColor="text1"/>
        </w:rPr>
        <w:t xml:space="preserve">dne </w:t>
      </w:r>
      <w:r w:rsidRPr="00E87E1A">
        <w:rPr>
          <w:rFonts w:asciiTheme="minorHAnsi" w:hAnsiTheme="minorHAnsi" w:cstheme="minorHAnsi"/>
          <w:bCs/>
          <w:i/>
          <w:iCs/>
          <w:color w:val="000000" w:themeColor="text1"/>
          <w:highlight w:val="cyan"/>
        </w:rPr>
        <w:t xml:space="preserve">bude doplněno zadavatelem </w:t>
      </w:r>
      <w:r w:rsidRPr="00E87E1A">
        <w:rPr>
          <w:rFonts w:asciiTheme="minorHAnsi" w:hAnsiTheme="minorHAnsi" w:cstheme="minorHAnsi"/>
          <w:color w:val="000000" w:themeColor="text1"/>
        </w:rPr>
        <w:t xml:space="preserve">2026. </w:t>
      </w:r>
    </w:p>
    <w:p w14:paraId="047987E3" w14:textId="77777777" w:rsidR="000545B8" w:rsidRPr="005C6C39" w:rsidRDefault="000545B8" w:rsidP="00E87E1A">
      <w:pPr>
        <w:spacing w:after="0" w:line="240" w:lineRule="auto"/>
        <w:ind w:hanging="720"/>
        <w:rPr>
          <w:rFonts w:asciiTheme="minorHAnsi" w:hAnsiTheme="minorHAnsi" w:cstheme="minorHAnsi"/>
          <w:color w:val="0000FF"/>
        </w:rPr>
      </w:pPr>
    </w:p>
    <w:p w14:paraId="455ECA82" w14:textId="628745D9" w:rsidR="000545B8" w:rsidRDefault="001C1F51" w:rsidP="00503316">
      <w:pPr>
        <w:pStyle w:val="Odstavecseseznamem"/>
        <w:numPr>
          <w:ilvl w:val="0"/>
          <w:numId w:val="78"/>
        </w:numPr>
        <w:spacing w:after="0" w:line="240" w:lineRule="auto"/>
        <w:ind w:hanging="720"/>
        <w:rPr>
          <w:rFonts w:asciiTheme="minorHAnsi" w:hAnsiTheme="minorHAnsi" w:cstheme="minorHAnsi"/>
        </w:rPr>
      </w:pPr>
      <w:r w:rsidRPr="00E87E1A">
        <w:rPr>
          <w:rFonts w:asciiTheme="minorHAnsi" w:hAnsiTheme="minorHAnsi" w:cstheme="minorHAnsi"/>
        </w:rPr>
        <w:t>Tato smlouva nabývá platnosti dnem podpisu oprávněnými zástupci obou smluvních stran a účinnosti dnem uveřejnění v informačním systému veřejné správy – Registru smluv.</w:t>
      </w:r>
    </w:p>
    <w:p w14:paraId="314D850E" w14:textId="77777777" w:rsidR="00503316" w:rsidRPr="00E87E1A" w:rsidRDefault="00503316" w:rsidP="00503316">
      <w:pPr>
        <w:spacing w:after="0" w:line="240" w:lineRule="auto"/>
        <w:rPr>
          <w:rFonts w:asciiTheme="minorHAnsi" w:hAnsiTheme="minorHAnsi" w:cstheme="minorHAnsi"/>
        </w:rPr>
      </w:pPr>
    </w:p>
    <w:p w14:paraId="608BBC29" w14:textId="77777777" w:rsidR="000545B8" w:rsidRPr="00E87E1A" w:rsidRDefault="001C1F51" w:rsidP="00E87E1A">
      <w:pPr>
        <w:pStyle w:val="Odstavecseseznamem"/>
        <w:numPr>
          <w:ilvl w:val="0"/>
          <w:numId w:val="78"/>
        </w:numPr>
        <w:spacing w:after="0" w:line="240" w:lineRule="auto"/>
        <w:ind w:hanging="720"/>
        <w:rPr>
          <w:rFonts w:asciiTheme="minorHAnsi" w:hAnsiTheme="minorHAnsi" w:cstheme="minorHAnsi"/>
          <w:color w:val="0000FF"/>
        </w:rPr>
      </w:pPr>
      <w:r w:rsidRPr="00E87E1A">
        <w:rPr>
          <w:rFonts w:asciiTheme="minorHAnsi" w:hAnsiTheme="minorHAnsi" w:cstheme="minorHAnsi"/>
        </w:rPr>
        <w:t>Smluvní strany se dohodly, že uveřejnění v informačním systému veřejné správy – Registru smluv zajistí Kupující.</w:t>
      </w:r>
      <w:r w:rsidRPr="00E87E1A">
        <w:rPr>
          <w:rFonts w:asciiTheme="minorHAnsi" w:hAnsiTheme="minorHAnsi" w:cstheme="minorHAnsi"/>
          <w:color w:val="0000FF"/>
        </w:rPr>
        <w:t xml:space="preserve"> </w:t>
      </w:r>
    </w:p>
    <w:p w14:paraId="6BBE500D" w14:textId="77777777" w:rsidR="000545B8" w:rsidRPr="005C6C39" w:rsidRDefault="001C1F51" w:rsidP="00E87E1A">
      <w:pPr>
        <w:spacing w:after="0" w:line="240" w:lineRule="auto"/>
        <w:ind w:hanging="720"/>
        <w:rPr>
          <w:rFonts w:asciiTheme="minorHAnsi" w:hAnsiTheme="minorHAnsi" w:cstheme="minorHAnsi"/>
        </w:rPr>
      </w:pPr>
      <w:r w:rsidRPr="005C6C39">
        <w:rPr>
          <w:rFonts w:asciiTheme="minorHAnsi" w:hAnsiTheme="minorHAnsi" w:cstheme="minorHAnsi"/>
          <w:color w:val="0000FF"/>
        </w:rPr>
        <w:t xml:space="preserve">        </w:t>
      </w:r>
      <w:r w:rsidRPr="005C6C39">
        <w:rPr>
          <w:rFonts w:asciiTheme="minorHAnsi" w:hAnsiTheme="minorHAnsi" w:cstheme="minorHAnsi"/>
        </w:rPr>
        <w:t xml:space="preserve">               </w:t>
      </w:r>
    </w:p>
    <w:p w14:paraId="7F11F6C8" w14:textId="77777777" w:rsidR="000545B8" w:rsidRPr="005C6C39" w:rsidRDefault="000545B8">
      <w:pPr>
        <w:pStyle w:val="Nadpis3"/>
        <w:keepNext/>
        <w:spacing w:before="0" w:after="0" w:line="240" w:lineRule="atLeast"/>
        <w:rPr>
          <w:rFonts w:asciiTheme="minorHAnsi" w:hAnsiTheme="minorHAnsi" w:cstheme="minorHAnsi"/>
          <w:szCs w:val="22"/>
          <w:lang w:val="cs-CZ"/>
        </w:rPr>
      </w:pPr>
    </w:p>
    <w:p w14:paraId="6F3564CB" w14:textId="7A8F926F" w:rsidR="000545B8" w:rsidRPr="00E87E1A" w:rsidRDefault="00CF7CE7">
      <w:pPr>
        <w:pStyle w:val="Nadpis3"/>
        <w:keepNext/>
        <w:spacing w:before="0" w:after="0" w:line="240" w:lineRule="atLeast"/>
        <w:rPr>
          <w:rFonts w:asciiTheme="minorHAnsi" w:hAnsiTheme="minorHAnsi" w:cstheme="minorHAnsi"/>
          <w:b/>
          <w:bCs w:val="0"/>
          <w:sz w:val="26"/>
          <w:lang w:val="cs-CZ"/>
        </w:rPr>
      </w:pPr>
      <w:r>
        <w:rPr>
          <w:rFonts w:asciiTheme="minorHAnsi" w:hAnsiTheme="minorHAnsi" w:cstheme="minorHAnsi"/>
          <w:b/>
          <w:bCs w:val="0"/>
          <w:sz w:val="26"/>
          <w:lang w:val="cs-CZ"/>
        </w:rPr>
        <w:t>PŘÍLOHY SMLOUVY:</w:t>
      </w:r>
    </w:p>
    <w:p w14:paraId="6E68AF9D" w14:textId="70F1AF25" w:rsidR="000545B8" w:rsidRDefault="001C1F51">
      <w:pPr>
        <w:keepNext/>
        <w:numPr>
          <w:ilvl w:val="0"/>
          <w:numId w:val="2"/>
        </w:numPr>
        <w:spacing w:after="120" w:line="240" w:lineRule="atLeast"/>
        <w:ind w:left="714" w:hanging="357"/>
        <w:rPr>
          <w:rFonts w:asciiTheme="minorHAnsi" w:hAnsiTheme="minorHAnsi" w:cstheme="minorHAnsi"/>
        </w:rPr>
      </w:pPr>
      <w:r w:rsidRPr="005C6C39">
        <w:rPr>
          <w:rFonts w:asciiTheme="minorHAnsi" w:hAnsiTheme="minorHAnsi" w:cstheme="minorHAnsi"/>
        </w:rPr>
        <w:t xml:space="preserve">příloha č. </w:t>
      </w:r>
      <w:proofErr w:type="gramStart"/>
      <w:r w:rsidRPr="005C6C39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a</w:t>
      </w:r>
      <w:r w:rsidRPr="005C6C39">
        <w:rPr>
          <w:rFonts w:asciiTheme="minorHAnsi" w:hAnsiTheme="minorHAnsi" w:cstheme="minorHAnsi"/>
        </w:rPr>
        <w:t xml:space="preserve"> - Technické</w:t>
      </w:r>
      <w:proofErr w:type="gramEnd"/>
      <w:r w:rsidRPr="005C6C39">
        <w:rPr>
          <w:rFonts w:asciiTheme="minorHAnsi" w:hAnsiTheme="minorHAnsi" w:cstheme="minorHAnsi"/>
        </w:rPr>
        <w:t xml:space="preserve"> podmínky pro </w:t>
      </w:r>
      <w:r w:rsidR="00B160EC">
        <w:rPr>
          <w:rFonts w:asciiTheme="minorHAnsi" w:hAnsiTheme="minorHAnsi" w:cstheme="minorHAnsi"/>
        </w:rPr>
        <w:t>přívěs</w:t>
      </w:r>
      <w:r>
        <w:rPr>
          <w:rFonts w:asciiTheme="minorHAnsi" w:hAnsiTheme="minorHAnsi" w:cstheme="minorHAnsi"/>
        </w:rPr>
        <w:t xml:space="preserve"> pro hašení do 750 kg</w:t>
      </w:r>
      <w:r w:rsidRPr="005C6C39">
        <w:rPr>
          <w:rFonts w:asciiTheme="minorHAnsi" w:hAnsiTheme="minorHAnsi" w:cstheme="minorHAnsi"/>
        </w:rPr>
        <w:t xml:space="preserve"> včetně technického a požárního příslušenství</w:t>
      </w:r>
    </w:p>
    <w:p w14:paraId="6B21DAA2" w14:textId="72BA4A56" w:rsidR="001C1F51" w:rsidRPr="001C1F51" w:rsidRDefault="001C1F51">
      <w:pPr>
        <w:keepNext/>
        <w:numPr>
          <w:ilvl w:val="0"/>
          <w:numId w:val="2"/>
        </w:numPr>
        <w:spacing w:after="120" w:line="240" w:lineRule="atLeast"/>
        <w:ind w:left="714" w:hanging="357"/>
        <w:rPr>
          <w:rFonts w:asciiTheme="minorHAnsi" w:hAnsiTheme="minorHAnsi" w:cstheme="minorHAnsi"/>
        </w:rPr>
      </w:pPr>
      <w:r w:rsidRPr="005C6C39">
        <w:rPr>
          <w:rFonts w:asciiTheme="minorHAnsi" w:hAnsiTheme="minorHAnsi" w:cstheme="minorHAnsi"/>
        </w:rPr>
        <w:t xml:space="preserve">příloha č. </w:t>
      </w:r>
      <w:proofErr w:type="gramStart"/>
      <w:r w:rsidRPr="005C6C39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b</w:t>
      </w:r>
      <w:r w:rsidRPr="005C6C39">
        <w:rPr>
          <w:rFonts w:asciiTheme="minorHAnsi" w:hAnsiTheme="minorHAnsi" w:cstheme="minorHAnsi"/>
        </w:rPr>
        <w:t xml:space="preserve"> - Technické</w:t>
      </w:r>
      <w:proofErr w:type="gramEnd"/>
      <w:r w:rsidRPr="005C6C39">
        <w:rPr>
          <w:rFonts w:asciiTheme="minorHAnsi" w:hAnsiTheme="minorHAnsi" w:cstheme="minorHAnsi"/>
        </w:rPr>
        <w:t xml:space="preserve"> podmínky pro </w:t>
      </w:r>
      <w:r>
        <w:rPr>
          <w:rFonts w:asciiTheme="minorHAnsi" w:hAnsiTheme="minorHAnsi" w:cstheme="minorHAnsi"/>
        </w:rPr>
        <w:t xml:space="preserve">dopravní automobil </w:t>
      </w:r>
      <w:r w:rsidRPr="005C6C39">
        <w:rPr>
          <w:rFonts w:asciiTheme="minorHAnsi" w:hAnsiTheme="minorHAnsi" w:cstheme="minorHAnsi"/>
        </w:rPr>
        <w:t>včetně technického a požárního příslušenství</w:t>
      </w:r>
    </w:p>
    <w:p w14:paraId="4125FB38" w14:textId="02D92458" w:rsidR="000545B8" w:rsidRPr="005C6C39" w:rsidRDefault="001C1F51">
      <w:pPr>
        <w:keepNext/>
        <w:numPr>
          <w:ilvl w:val="0"/>
          <w:numId w:val="2"/>
        </w:numPr>
        <w:spacing w:after="0" w:line="240" w:lineRule="atLeast"/>
        <w:rPr>
          <w:rFonts w:asciiTheme="minorHAnsi" w:hAnsiTheme="minorHAnsi" w:cstheme="minorHAnsi"/>
        </w:rPr>
      </w:pPr>
      <w:r w:rsidRPr="005C6C39">
        <w:rPr>
          <w:rFonts w:asciiTheme="minorHAnsi" w:hAnsiTheme="minorHAnsi" w:cstheme="minorHAnsi"/>
        </w:rPr>
        <w:t xml:space="preserve">příloha č. 2 - Seznam organizací poskytujících servis </w:t>
      </w:r>
      <w:r w:rsidR="00126D42">
        <w:rPr>
          <w:rFonts w:asciiTheme="minorHAnsi" w:hAnsiTheme="minorHAnsi" w:cstheme="minorHAnsi"/>
        </w:rPr>
        <w:t>předmětu koupě</w:t>
      </w:r>
      <w:r w:rsidR="00126D42" w:rsidRPr="005C6C39">
        <w:rPr>
          <w:rFonts w:asciiTheme="minorHAnsi" w:hAnsiTheme="minorHAnsi" w:cstheme="minorHAnsi"/>
        </w:rPr>
        <w:t xml:space="preserve"> </w:t>
      </w:r>
      <w:r w:rsidRPr="005C6C39">
        <w:rPr>
          <w:rFonts w:asciiTheme="minorHAnsi" w:hAnsiTheme="minorHAnsi" w:cstheme="minorHAnsi"/>
        </w:rPr>
        <w:t xml:space="preserve">podle této kupní smlouvy </w:t>
      </w:r>
    </w:p>
    <w:p w14:paraId="69235D72" w14:textId="77777777" w:rsidR="000545B8" w:rsidRPr="005C6C39" w:rsidRDefault="000545B8">
      <w:pPr>
        <w:spacing w:after="0" w:line="240" w:lineRule="atLeast"/>
        <w:rPr>
          <w:rFonts w:asciiTheme="minorHAnsi" w:hAnsiTheme="minorHAnsi" w:cstheme="minorHAnsi"/>
        </w:rPr>
      </w:pPr>
    </w:p>
    <w:p w14:paraId="0CC4D0E8" w14:textId="77777777" w:rsidR="000545B8" w:rsidRPr="005C6C39" w:rsidRDefault="000545B8">
      <w:pPr>
        <w:keepNext/>
        <w:spacing w:after="0" w:line="240" w:lineRule="atLeast"/>
        <w:rPr>
          <w:rFonts w:asciiTheme="minorHAnsi" w:hAnsiTheme="minorHAnsi" w:cstheme="minorHAnsi"/>
          <w:b/>
          <w:color w:val="FF0000"/>
        </w:rPr>
      </w:pPr>
    </w:p>
    <w:p w14:paraId="758F1CBC" w14:textId="77777777" w:rsidR="000545B8" w:rsidRPr="005C6C39" w:rsidRDefault="000545B8">
      <w:pPr>
        <w:keepNext/>
        <w:spacing w:after="0" w:line="240" w:lineRule="atLeast"/>
        <w:rPr>
          <w:rFonts w:asciiTheme="minorHAnsi" w:hAnsiTheme="minorHAnsi" w:cstheme="minorHAnsi"/>
          <w:color w:val="FF0000"/>
        </w:rPr>
      </w:pPr>
    </w:p>
    <w:p w14:paraId="0E4E4AF1" w14:textId="77777777" w:rsidR="000545B8" w:rsidRPr="005C6C39" w:rsidRDefault="000545B8">
      <w:pPr>
        <w:keepNext/>
        <w:spacing w:after="0" w:line="240" w:lineRule="atLeast"/>
        <w:rPr>
          <w:rFonts w:asciiTheme="minorHAnsi" w:hAnsiTheme="minorHAnsi" w:cstheme="minorHAnsi"/>
          <w:color w:val="FF0000"/>
        </w:rPr>
      </w:pPr>
    </w:p>
    <w:p w14:paraId="6C9DAFBA" w14:textId="77777777" w:rsidR="000545B8" w:rsidRPr="005C6C39" w:rsidRDefault="000545B8">
      <w:pPr>
        <w:keepNext/>
        <w:spacing w:after="0" w:line="240" w:lineRule="atLeast"/>
        <w:rPr>
          <w:rFonts w:asciiTheme="minorHAnsi" w:hAnsiTheme="minorHAnsi" w:cstheme="minorHAnsi"/>
          <w:color w:val="FF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0545B8" w:rsidRPr="005C6C39" w14:paraId="7ACC29A1" w14:textId="77777777">
        <w:trPr>
          <w:trHeight w:val="290"/>
        </w:trPr>
        <w:tc>
          <w:tcPr>
            <w:tcW w:w="4535" w:type="dxa"/>
            <w:shd w:val="clear" w:color="auto" w:fill="auto"/>
            <w:vAlign w:val="center"/>
          </w:tcPr>
          <w:p w14:paraId="786B6AE7" w14:textId="5F53E7DC" w:rsidR="000545B8" w:rsidRPr="005C6C39" w:rsidRDefault="00A171FC">
            <w:pPr>
              <w:keepNext/>
              <w:spacing w:after="0" w:line="240" w:lineRule="atLeast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5C6C39">
              <w:rPr>
                <w:rFonts w:asciiTheme="minorHAnsi" w:hAnsiTheme="minorHAnsi" w:cstheme="minorHAnsi"/>
              </w:rPr>
              <w:t>V(e) </w:t>
            </w:r>
            <w:r w:rsidRPr="005C6C39">
              <w:rPr>
                <w:rFonts w:asciiTheme="minorHAnsi" w:hAnsiTheme="minorHAnsi" w:cstheme="minorHAnsi"/>
                <w:highlight w:val="yellow"/>
              </w:rPr>
              <w:t>…………………</w:t>
            </w:r>
            <w:r w:rsidRPr="005C6C39">
              <w:rPr>
                <w:rFonts w:asciiTheme="minorHAnsi" w:hAnsiTheme="minorHAnsi" w:cstheme="minorHAnsi"/>
              </w:rPr>
              <w:t xml:space="preserve"> dne </w:t>
            </w:r>
            <w:r w:rsidRPr="005C6C39">
              <w:rPr>
                <w:rFonts w:asciiTheme="minorHAnsi" w:hAnsiTheme="minorHAnsi" w:cstheme="minorHAnsi"/>
                <w:highlight w:val="yellow"/>
              </w:rPr>
              <w:t>……………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4BF11555" w14:textId="6C896EF2" w:rsidR="000545B8" w:rsidRPr="005C6C39" w:rsidRDefault="001C1F51">
            <w:pPr>
              <w:keepNext/>
              <w:spacing w:after="0" w:line="240" w:lineRule="atLeast"/>
              <w:jc w:val="center"/>
              <w:rPr>
                <w:rFonts w:asciiTheme="minorHAnsi" w:hAnsiTheme="minorHAnsi" w:cstheme="minorHAnsi"/>
              </w:rPr>
            </w:pPr>
            <w:r w:rsidRPr="005C6C39">
              <w:rPr>
                <w:rFonts w:asciiTheme="minorHAnsi" w:hAnsiTheme="minorHAnsi" w:cstheme="minorHAnsi"/>
              </w:rPr>
              <w:t>V</w:t>
            </w:r>
            <w:r w:rsidR="00A171FC">
              <w:rPr>
                <w:rFonts w:asciiTheme="minorHAnsi" w:hAnsiTheme="minorHAnsi" w:cstheme="minorHAnsi"/>
              </w:rPr>
              <w:t xml:space="preserve">e Žďáru nad Sázavou </w:t>
            </w:r>
            <w:r w:rsidRPr="005C6C39">
              <w:rPr>
                <w:rFonts w:asciiTheme="minorHAnsi" w:hAnsiTheme="minorHAnsi" w:cstheme="minorHAnsi"/>
              </w:rPr>
              <w:t xml:space="preserve">dne </w:t>
            </w:r>
            <w:r w:rsidRPr="00D87027">
              <w:rPr>
                <w:rFonts w:asciiTheme="minorHAnsi" w:hAnsiTheme="minorHAnsi" w:cstheme="minorHAnsi"/>
                <w:highlight w:val="cyan"/>
              </w:rPr>
              <w:t>……………</w:t>
            </w:r>
          </w:p>
        </w:tc>
      </w:tr>
      <w:tr w:rsidR="000545B8" w:rsidRPr="005C6C39" w14:paraId="6854EBD0" w14:textId="77777777">
        <w:trPr>
          <w:trHeight w:val="338"/>
        </w:trPr>
        <w:tc>
          <w:tcPr>
            <w:tcW w:w="4535" w:type="dxa"/>
            <w:shd w:val="clear" w:color="auto" w:fill="auto"/>
            <w:vAlign w:val="center"/>
          </w:tcPr>
          <w:p w14:paraId="0565F7D5" w14:textId="77777777" w:rsidR="000545B8" w:rsidRPr="005C6C39" w:rsidRDefault="001C1F51">
            <w:pPr>
              <w:keepNext/>
              <w:spacing w:after="0" w:line="240" w:lineRule="atLeast"/>
              <w:jc w:val="center"/>
              <w:rPr>
                <w:rFonts w:asciiTheme="minorHAnsi" w:hAnsiTheme="minorHAnsi" w:cstheme="minorHAnsi"/>
              </w:rPr>
            </w:pPr>
            <w:r w:rsidRPr="005C6C39">
              <w:rPr>
                <w:rFonts w:asciiTheme="minorHAnsi" w:hAnsiTheme="minorHAnsi" w:cstheme="minorHAnsi"/>
              </w:rPr>
              <w:t>Za prodávajícího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33E1610C" w14:textId="77777777" w:rsidR="000545B8" w:rsidRPr="005C6C39" w:rsidRDefault="001C1F51">
            <w:pPr>
              <w:keepNext/>
              <w:spacing w:after="0" w:line="240" w:lineRule="atLeast"/>
              <w:jc w:val="center"/>
              <w:rPr>
                <w:rFonts w:asciiTheme="minorHAnsi" w:hAnsiTheme="minorHAnsi" w:cstheme="minorHAnsi"/>
              </w:rPr>
            </w:pPr>
            <w:r w:rsidRPr="005C6C39">
              <w:rPr>
                <w:rFonts w:asciiTheme="minorHAnsi" w:hAnsiTheme="minorHAnsi" w:cstheme="minorHAnsi"/>
              </w:rPr>
              <w:t>Za kupujícího</w:t>
            </w:r>
          </w:p>
        </w:tc>
      </w:tr>
      <w:tr w:rsidR="000545B8" w:rsidRPr="005C6C39" w14:paraId="1ADA8BF4" w14:textId="77777777">
        <w:trPr>
          <w:trHeight w:val="815"/>
        </w:trPr>
        <w:tc>
          <w:tcPr>
            <w:tcW w:w="4535" w:type="dxa"/>
            <w:shd w:val="clear" w:color="auto" w:fill="auto"/>
            <w:vAlign w:val="bottom"/>
          </w:tcPr>
          <w:p w14:paraId="1CE77E54" w14:textId="77777777" w:rsidR="000545B8" w:rsidRPr="005C6C39" w:rsidRDefault="000545B8">
            <w:pPr>
              <w:keepNext/>
              <w:spacing w:after="0" w:line="240" w:lineRule="atLeast"/>
              <w:jc w:val="center"/>
              <w:rPr>
                <w:rFonts w:asciiTheme="minorHAnsi" w:hAnsiTheme="minorHAnsi" w:cstheme="minorHAnsi"/>
              </w:rPr>
            </w:pPr>
          </w:p>
          <w:p w14:paraId="77E62857" w14:textId="77777777" w:rsidR="000545B8" w:rsidRPr="005C6C39" w:rsidRDefault="000545B8">
            <w:pPr>
              <w:keepNext/>
              <w:spacing w:after="0" w:line="240" w:lineRule="atLeast"/>
              <w:jc w:val="center"/>
              <w:rPr>
                <w:rFonts w:asciiTheme="minorHAnsi" w:hAnsiTheme="minorHAnsi" w:cstheme="minorHAnsi"/>
              </w:rPr>
            </w:pPr>
          </w:p>
          <w:p w14:paraId="53A68AEA" w14:textId="77777777" w:rsidR="000545B8" w:rsidRPr="005C6C39" w:rsidRDefault="000545B8">
            <w:pPr>
              <w:keepNext/>
              <w:spacing w:after="0" w:line="240" w:lineRule="atLeast"/>
              <w:jc w:val="center"/>
              <w:rPr>
                <w:rFonts w:asciiTheme="minorHAnsi" w:hAnsiTheme="minorHAnsi" w:cstheme="minorHAnsi"/>
              </w:rPr>
            </w:pPr>
          </w:p>
          <w:p w14:paraId="372C0FD8" w14:textId="77777777" w:rsidR="000545B8" w:rsidRPr="005C6C39" w:rsidRDefault="000545B8">
            <w:pPr>
              <w:keepNext/>
              <w:spacing w:after="0" w:line="240" w:lineRule="atLeast"/>
              <w:jc w:val="center"/>
              <w:rPr>
                <w:rFonts w:asciiTheme="minorHAnsi" w:hAnsiTheme="minorHAnsi" w:cstheme="minorHAnsi"/>
              </w:rPr>
            </w:pPr>
          </w:p>
          <w:p w14:paraId="3068AD55" w14:textId="77777777" w:rsidR="000545B8" w:rsidRPr="005C6C39" w:rsidRDefault="001C1F51">
            <w:pPr>
              <w:keepNext/>
              <w:spacing w:after="0" w:line="240" w:lineRule="atLeast"/>
              <w:jc w:val="center"/>
              <w:rPr>
                <w:rFonts w:asciiTheme="minorHAnsi" w:hAnsiTheme="minorHAnsi" w:cstheme="minorHAnsi"/>
              </w:rPr>
            </w:pPr>
            <w:r w:rsidRPr="005C6C39">
              <w:rPr>
                <w:rFonts w:asciiTheme="minorHAnsi" w:hAnsiTheme="minorHAnsi" w:cstheme="minorHAnsi"/>
              </w:rPr>
              <w:t>………………………………..</w:t>
            </w:r>
          </w:p>
        </w:tc>
        <w:tc>
          <w:tcPr>
            <w:tcW w:w="4535" w:type="dxa"/>
            <w:shd w:val="clear" w:color="auto" w:fill="auto"/>
            <w:vAlign w:val="bottom"/>
          </w:tcPr>
          <w:p w14:paraId="3ACE63E1" w14:textId="77777777" w:rsidR="000545B8" w:rsidRPr="005C6C39" w:rsidRDefault="001C1F51">
            <w:pPr>
              <w:keepNext/>
              <w:spacing w:after="0" w:line="240" w:lineRule="atLeast"/>
              <w:jc w:val="center"/>
              <w:rPr>
                <w:rFonts w:asciiTheme="minorHAnsi" w:hAnsiTheme="minorHAnsi" w:cstheme="minorHAnsi"/>
              </w:rPr>
            </w:pPr>
            <w:r w:rsidRPr="005C6C39">
              <w:rPr>
                <w:rFonts w:asciiTheme="minorHAnsi" w:hAnsiTheme="minorHAnsi" w:cstheme="minorHAnsi"/>
              </w:rPr>
              <w:t>………………………………..</w:t>
            </w:r>
          </w:p>
        </w:tc>
      </w:tr>
      <w:tr w:rsidR="000545B8" w:rsidRPr="005C6C39" w14:paraId="2D8B9F9E" w14:textId="77777777">
        <w:trPr>
          <w:trHeight w:val="791"/>
        </w:trPr>
        <w:tc>
          <w:tcPr>
            <w:tcW w:w="4535" w:type="dxa"/>
            <w:shd w:val="clear" w:color="auto" w:fill="auto"/>
          </w:tcPr>
          <w:p w14:paraId="4D37C19E" w14:textId="63E898D3" w:rsidR="000545B8" w:rsidRPr="005C6C39" w:rsidRDefault="001C1F51">
            <w:pPr>
              <w:spacing w:after="0" w:line="240" w:lineRule="atLeast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A171FC">
              <w:rPr>
                <w:rStyle w:val="Siln"/>
                <w:rFonts w:asciiTheme="minorHAnsi" w:hAnsiTheme="minorHAnsi" w:cstheme="minorHAnsi"/>
                <w:b w:val="0"/>
                <w:bCs w:val="0"/>
                <w:highlight w:val="yellow"/>
              </w:rPr>
              <w:t>xxxxxxxxxxxxxxxx</w:t>
            </w:r>
            <w:proofErr w:type="spellEnd"/>
          </w:p>
        </w:tc>
        <w:tc>
          <w:tcPr>
            <w:tcW w:w="4535" w:type="dxa"/>
            <w:shd w:val="clear" w:color="auto" w:fill="auto"/>
          </w:tcPr>
          <w:p w14:paraId="6F0BAA27" w14:textId="0F25C927" w:rsidR="000545B8" w:rsidRPr="00E87E1A" w:rsidRDefault="001C1F51" w:rsidP="00E87E1A">
            <w:pPr>
              <w:spacing w:after="0" w:line="240" w:lineRule="atLeast"/>
              <w:ind w:left="1162"/>
              <w:rPr>
                <w:rStyle w:val="Siln"/>
                <w:rFonts w:asciiTheme="minorHAnsi" w:hAnsiTheme="minorHAnsi" w:cstheme="minorHAnsi"/>
                <w:b w:val="0"/>
                <w:bCs w:val="0"/>
              </w:rPr>
            </w:pPr>
            <w:proofErr w:type="spellStart"/>
            <w:r w:rsidRPr="00E87E1A">
              <w:rPr>
                <w:rStyle w:val="Siln"/>
                <w:rFonts w:asciiTheme="minorHAnsi" w:hAnsiTheme="minorHAnsi" w:cstheme="minorHAnsi"/>
                <w:b w:val="0"/>
                <w:bCs w:val="0"/>
                <w:highlight w:val="cyan"/>
              </w:rPr>
              <w:t>xxxxxxxxxxxxxxxx</w:t>
            </w:r>
            <w:proofErr w:type="spellEnd"/>
          </w:p>
        </w:tc>
      </w:tr>
      <w:tr w:rsidR="001C1F51" w:rsidRPr="005C6C39" w14:paraId="3392B595" w14:textId="77777777" w:rsidTr="00E87E1A">
        <w:trPr>
          <w:trHeight w:val="80"/>
        </w:trPr>
        <w:tc>
          <w:tcPr>
            <w:tcW w:w="4535" w:type="dxa"/>
            <w:shd w:val="clear" w:color="auto" w:fill="auto"/>
          </w:tcPr>
          <w:p w14:paraId="7626F330" w14:textId="77777777" w:rsidR="001C1F51" w:rsidRDefault="001C1F51" w:rsidP="00E87E1A">
            <w:pPr>
              <w:spacing w:after="0" w:line="240" w:lineRule="atLeast"/>
              <w:rPr>
                <w:rFonts w:asciiTheme="minorHAnsi" w:hAnsiTheme="minorHAnsi" w:cstheme="minorHAnsi"/>
                <w:b/>
              </w:rPr>
            </w:pPr>
          </w:p>
          <w:p w14:paraId="426F8C54" w14:textId="77777777" w:rsidR="00301D8B" w:rsidRDefault="00301D8B" w:rsidP="00E87E1A">
            <w:pPr>
              <w:spacing w:after="0" w:line="240" w:lineRule="atLeast"/>
              <w:rPr>
                <w:rFonts w:asciiTheme="minorHAnsi" w:hAnsiTheme="minorHAnsi" w:cstheme="minorHAnsi"/>
                <w:b/>
              </w:rPr>
            </w:pPr>
          </w:p>
          <w:p w14:paraId="2FC9C92D" w14:textId="77777777" w:rsidR="00301D8B" w:rsidRDefault="00301D8B" w:rsidP="00E87E1A">
            <w:pPr>
              <w:spacing w:after="0" w:line="240" w:lineRule="atLeast"/>
              <w:rPr>
                <w:rFonts w:asciiTheme="minorHAnsi" w:hAnsiTheme="minorHAnsi" w:cstheme="minorHAnsi"/>
                <w:b/>
              </w:rPr>
            </w:pPr>
          </w:p>
          <w:p w14:paraId="4B829B0E" w14:textId="77777777" w:rsidR="00301D8B" w:rsidRDefault="00301D8B" w:rsidP="00E87E1A">
            <w:pPr>
              <w:spacing w:after="0" w:line="240" w:lineRule="atLeast"/>
              <w:rPr>
                <w:rFonts w:asciiTheme="minorHAnsi" w:hAnsiTheme="minorHAnsi" w:cstheme="minorHAnsi"/>
                <w:b/>
              </w:rPr>
            </w:pPr>
          </w:p>
          <w:p w14:paraId="026DF3CF" w14:textId="77777777" w:rsidR="00301D8B" w:rsidRDefault="00301D8B" w:rsidP="00E87E1A">
            <w:pPr>
              <w:spacing w:after="0" w:line="240" w:lineRule="atLeast"/>
              <w:rPr>
                <w:rFonts w:asciiTheme="minorHAnsi" w:hAnsiTheme="minorHAnsi" w:cstheme="minorHAnsi"/>
                <w:b/>
              </w:rPr>
            </w:pPr>
          </w:p>
          <w:p w14:paraId="5838EB59" w14:textId="77777777" w:rsidR="00301D8B" w:rsidRDefault="00301D8B" w:rsidP="00E87E1A">
            <w:pPr>
              <w:spacing w:after="0" w:line="240" w:lineRule="atLeast"/>
              <w:rPr>
                <w:rFonts w:asciiTheme="minorHAnsi" w:hAnsiTheme="minorHAnsi" w:cstheme="minorHAnsi"/>
                <w:b/>
              </w:rPr>
            </w:pPr>
          </w:p>
          <w:p w14:paraId="7A390ADD" w14:textId="77777777" w:rsidR="00301D8B" w:rsidRDefault="00301D8B" w:rsidP="00E87E1A">
            <w:pPr>
              <w:spacing w:after="0" w:line="240" w:lineRule="atLeast"/>
              <w:rPr>
                <w:rFonts w:asciiTheme="minorHAnsi" w:hAnsiTheme="minorHAnsi" w:cstheme="minorHAnsi"/>
                <w:b/>
              </w:rPr>
            </w:pPr>
          </w:p>
          <w:p w14:paraId="5A6005AC" w14:textId="77777777" w:rsidR="00301D8B" w:rsidRDefault="00301D8B" w:rsidP="00E87E1A">
            <w:pPr>
              <w:spacing w:after="0" w:line="240" w:lineRule="atLeast"/>
              <w:rPr>
                <w:rFonts w:asciiTheme="minorHAnsi" w:hAnsiTheme="minorHAnsi" w:cstheme="minorHAnsi"/>
                <w:b/>
              </w:rPr>
            </w:pPr>
          </w:p>
          <w:p w14:paraId="4BBC235F" w14:textId="77777777" w:rsidR="00301D8B" w:rsidRDefault="00301D8B" w:rsidP="00E87E1A">
            <w:pPr>
              <w:spacing w:after="0" w:line="240" w:lineRule="atLeast"/>
              <w:rPr>
                <w:rFonts w:asciiTheme="minorHAnsi" w:hAnsiTheme="minorHAnsi" w:cstheme="minorHAnsi"/>
                <w:b/>
              </w:rPr>
            </w:pPr>
          </w:p>
          <w:p w14:paraId="72288E59" w14:textId="77777777" w:rsidR="00301D8B" w:rsidRDefault="00301D8B" w:rsidP="00E87E1A">
            <w:pPr>
              <w:spacing w:after="0" w:line="240" w:lineRule="atLeast"/>
              <w:rPr>
                <w:rFonts w:asciiTheme="minorHAnsi" w:hAnsiTheme="minorHAnsi" w:cstheme="minorHAnsi"/>
                <w:b/>
              </w:rPr>
            </w:pPr>
          </w:p>
          <w:p w14:paraId="5FEDA37B" w14:textId="77777777" w:rsidR="00301D8B" w:rsidRDefault="00301D8B" w:rsidP="00E87E1A">
            <w:pPr>
              <w:spacing w:after="0" w:line="240" w:lineRule="atLeast"/>
              <w:rPr>
                <w:rFonts w:asciiTheme="minorHAnsi" w:hAnsiTheme="minorHAnsi" w:cstheme="minorHAnsi"/>
                <w:b/>
              </w:rPr>
            </w:pPr>
          </w:p>
          <w:p w14:paraId="7E897644" w14:textId="77777777" w:rsidR="00301D8B" w:rsidRDefault="00301D8B" w:rsidP="00E87E1A">
            <w:pPr>
              <w:spacing w:after="0" w:line="240" w:lineRule="atLeast"/>
              <w:rPr>
                <w:rFonts w:asciiTheme="minorHAnsi" w:hAnsiTheme="minorHAnsi" w:cstheme="minorHAnsi"/>
                <w:b/>
              </w:rPr>
            </w:pPr>
          </w:p>
          <w:p w14:paraId="413B294F" w14:textId="77777777" w:rsidR="00301D8B" w:rsidRDefault="00301D8B" w:rsidP="00E87E1A">
            <w:pPr>
              <w:spacing w:after="0" w:line="240" w:lineRule="atLeast"/>
              <w:rPr>
                <w:rFonts w:asciiTheme="minorHAnsi" w:hAnsiTheme="minorHAnsi" w:cstheme="minorHAnsi"/>
                <w:b/>
              </w:rPr>
            </w:pPr>
          </w:p>
          <w:p w14:paraId="1B1987FA" w14:textId="77777777" w:rsidR="00301D8B" w:rsidRDefault="00301D8B" w:rsidP="00E87E1A">
            <w:pPr>
              <w:spacing w:after="0" w:line="240" w:lineRule="atLeast"/>
              <w:rPr>
                <w:rFonts w:asciiTheme="minorHAnsi" w:hAnsiTheme="minorHAnsi" w:cstheme="minorHAnsi"/>
                <w:b/>
              </w:rPr>
            </w:pPr>
          </w:p>
          <w:p w14:paraId="495A1E3A" w14:textId="77777777" w:rsidR="00301D8B" w:rsidRDefault="00301D8B" w:rsidP="00E87E1A">
            <w:pPr>
              <w:spacing w:after="0" w:line="240" w:lineRule="atLeast"/>
              <w:rPr>
                <w:rFonts w:asciiTheme="minorHAnsi" w:hAnsiTheme="minorHAnsi" w:cstheme="minorHAnsi"/>
                <w:b/>
              </w:rPr>
            </w:pPr>
          </w:p>
          <w:p w14:paraId="2671EBCD" w14:textId="77777777" w:rsidR="00301D8B" w:rsidRDefault="00301D8B" w:rsidP="00E87E1A">
            <w:pPr>
              <w:spacing w:after="0" w:line="240" w:lineRule="atLeast"/>
              <w:rPr>
                <w:rFonts w:asciiTheme="minorHAnsi" w:hAnsiTheme="minorHAnsi" w:cstheme="minorHAnsi"/>
                <w:b/>
              </w:rPr>
            </w:pPr>
          </w:p>
          <w:p w14:paraId="79D8D6F2" w14:textId="21467136" w:rsidR="00301D8B" w:rsidRPr="005C6C39" w:rsidRDefault="00301D8B" w:rsidP="00E87E1A">
            <w:pPr>
              <w:spacing w:after="0" w:line="240" w:lineRule="atLeas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535" w:type="dxa"/>
            <w:shd w:val="clear" w:color="auto" w:fill="auto"/>
          </w:tcPr>
          <w:p w14:paraId="0EBAE93E" w14:textId="77777777" w:rsidR="001C1F51" w:rsidRDefault="001C1F51" w:rsidP="001C1F51">
            <w:pPr>
              <w:spacing w:after="0" w:line="240" w:lineRule="atLeast"/>
              <w:rPr>
                <w:rStyle w:val="Siln"/>
                <w:rFonts w:asciiTheme="minorHAnsi" w:hAnsiTheme="minorHAnsi" w:cstheme="minorHAnsi"/>
              </w:rPr>
            </w:pPr>
          </w:p>
        </w:tc>
      </w:tr>
    </w:tbl>
    <w:p w14:paraId="380D7453" w14:textId="2CD684E4" w:rsidR="00503316" w:rsidRDefault="001C1F51" w:rsidP="00E87E1A">
      <w:pPr>
        <w:widowControl w:val="0"/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5C6C39">
        <w:rPr>
          <w:rFonts w:asciiTheme="minorHAnsi" w:hAnsiTheme="minorHAnsi" w:cstheme="minorHAnsi"/>
          <w:b/>
        </w:rPr>
        <w:lastRenderedPageBreak/>
        <w:t>Příloha č. 1</w:t>
      </w:r>
      <w:r>
        <w:rPr>
          <w:rFonts w:asciiTheme="minorHAnsi" w:hAnsiTheme="minorHAnsi" w:cstheme="minorHAnsi"/>
          <w:b/>
        </w:rPr>
        <w:t>a</w:t>
      </w:r>
      <w:r w:rsidRPr="005C6C39">
        <w:rPr>
          <w:rFonts w:asciiTheme="minorHAnsi" w:hAnsiTheme="minorHAnsi" w:cstheme="minorHAnsi"/>
          <w:b/>
        </w:rPr>
        <w:t xml:space="preserve"> Kupní smlouvy</w:t>
      </w:r>
    </w:p>
    <w:p w14:paraId="4FF2CF8A" w14:textId="7A9C425E" w:rsidR="000545B8" w:rsidRPr="005C6C39" w:rsidRDefault="001C1F51" w:rsidP="00E87E1A">
      <w:pPr>
        <w:widowControl w:val="0"/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5C6C39">
        <w:rPr>
          <w:rFonts w:asciiTheme="minorHAnsi" w:hAnsiTheme="minorHAnsi" w:cstheme="minorHAnsi"/>
          <w:b/>
        </w:rPr>
        <w:t xml:space="preserve">Technické podmínky pro </w:t>
      </w:r>
      <w:r w:rsidR="00B160EC">
        <w:rPr>
          <w:rFonts w:asciiTheme="minorHAnsi" w:hAnsiTheme="minorHAnsi" w:cstheme="minorHAnsi"/>
          <w:b/>
        </w:rPr>
        <w:t xml:space="preserve">přívěs </w:t>
      </w:r>
      <w:r>
        <w:rPr>
          <w:rFonts w:asciiTheme="minorHAnsi" w:hAnsiTheme="minorHAnsi" w:cstheme="minorHAnsi"/>
          <w:b/>
        </w:rPr>
        <w:t>na hašení do 750 kg</w:t>
      </w:r>
      <w:r w:rsidRPr="005C6C39">
        <w:rPr>
          <w:rFonts w:asciiTheme="minorHAnsi" w:hAnsiTheme="minorHAnsi" w:cstheme="minorHAnsi"/>
          <w:b/>
        </w:rPr>
        <w:t xml:space="preserve"> včetně technického a požárního příslušenství</w:t>
      </w:r>
    </w:p>
    <w:p w14:paraId="3110C34A" w14:textId="77777777" w:rsidR="000545B8" w:rsidRPr="005C6C39" w:rsidRDefault="000545B8" w:rsidP="00E87E1A">
      <w:pPr>
        <w:pStyle w:val="Nadpis3"/>
        <w:widowControl w:val="0"/>
        <w:spacing w:before="0" w:after="0" w:line="240" w:lineRule="auto"/>
        <w:rPr>
          <w:rFonts w:asciiTheme="minorHAnsi" w:hAnsiTheme="minorHAnsi" w:cstheme="minorHAnsi"/>
          <w:b/>
          <w:bCs w:val="0"/>
          <w:szCs w:val="22"/>
          <w:lang w:val="cs-CZ"/>
        </w:rPr>
      </w:pPr>
    </w:p>
    <w:p w14:paraId="6B20C5C5" w14:textId="77777777" w:rsidR="000545B8" w:rsidRPr="005C6C39" w:rsidRDefault="001C1F51" w:rsidP="00E87E1A">
      <w:pPr>
        <w:pStyle w:val="Nadpis3"/>
        <w:widowControl w:val="0"/>
        <w:spacing w:before="0" w:after="0" w:line="240" w:lineRule="auto"/>
        <w:rPr>
          <w:rFonts w:asciiTheme="minorHAnsi" w:hAnsiTheme="minorHAnsi" w:cstheme="minorHAnsi"/>
          <w:i/>
          <w:iCs/>
          <w:szCs w:val="22"/>
          <w:highlight w:val="yellow"/>
        </w:rPr>
      </w:pPr>
      <w:r w:rsidRPr="005C6C39">
        <w:rPr>
          <w:rFonts w:asciiTheme="minorHAnsi" w:hAnsiTheme="minorHAnsi" w:cstheme="minorHAnsi"/>
          <w:i/>
          <w:iCs/>
          <w:szCs w:val="22"/>
          <w:highlight w:val="yellow"/>
          <w:lang w:val="cs-CZ"/>
        </w:rPr>
        <w:t>Informace pro účastníky:</w:t>
      </w:r>
    </w:p>
    <w:p w14:paraId="6350193D" w14:textId="77777777" w:rsidR="000545B8" w:rsidRPr="005C6C39" w:rsidRDefault="001C1F51" w:rsidP="00E87E1A">
      <w:pPr>
        <w:pStyle w:val="Nadpis3"/>
        <w:widowControl w:val="0"/>
        <w:spacing w:before="0" w:after="0" w:line="240" w:lineRule="auto"/>
        <w:rPr>
          <w:rFonts w:asciiTheme="minorHAnsi" w:hAnsiTheme="minorHAnsi" w:cstheme="minorHAnsi"/>
          <w:i/>
          <w:iCs/>
          <w:szCs w:val="22"/>
          <w:lang w:val="cs-CZ"/>
        </w:rPr>
      </w:pPr>
      <w:r w:rsidRPr="005C6C39">
        <w:rPr>
          <w:rFonts w:asciiTheme="minorHAnsi" w:hAnsiTheme="minorHAnsi" w:cstheme="minorHAnsi"/>
          <w:i/>
          <w:iCs/>
          <w:szCs w:val="22"/>
          <w:highlight w:val="yellow"/>
          <w:lang w:val="cs-CZ"/>
        </w:rPr>
        <w:t>Příloha bude ke Smlouvě přiložena při uzavření Smlouvy s vybraným dodavatelem. </w:t>
      </w:r>
    </w:p>
    <w:p w14:paraId="678CAC95" w14:textId="77777777" w:rsidR="000545B8" w:rsidRPr="005C6C39" w:rsidRDefault="000545B8">
      <w:pPr>
        <w:rPr>
          <w:rFonts w:asciiTheme="minorHAnsi" w:hAnsiTheme="minorHAnsi" w:cstheme="minorHAnsi"/>
        </w:rPr>
      </w:pPr>
    </w:p>
    <w:p w14:paraId="1AC5C9F8" w14:textId="77777777" w:rsidR="000545B8" w:rsidRPr="005C6C39" w:rsidRDefault="000545B8">
      <w:pPr>
        <w:rPr>
          <w:rFonts w:asciiTheme="minorHAnsi" w:hAnsiTheme="minorHAnsi" w:cstheme="minorHAnsi"/>
        </w:rPr>
      </w:pPr>
    </w:p>
    <w:p w14:paraId="30E1E08C" w14:textId="022832AA" w:rsidR="000545B8" w:rsidRDefault="000545B8">
      <w:pPr>
        <w:rPr>
          <w:rFonts w:asciiTheme="minorHAnsi" w:hAnsiTheme="minorHAnsi" w:cstheme="minorHAnsi"/>
        </w:rPr>
      </w:pPr>
    </w:p>
    <w:p w14:paraId="5B2C54AF" w14:textId="4EB9AEDE" w:rsidR="00F37B9A" w:rsidRDefault="00F37B9A">
      <w:pPr>
        <w:rPr>
          <w:rFonts w:asciiTheme="minorHAnsi" w:hAnsiTheme="minorHAnsi" w:cstheme="minorHAnsi"/>
        </w:rPr>
      </w:pPr>
    </w:p>
    <w:p w14:paraId="44765DB4" w14:textId="0BF5A12E" w:rsidR="00F37B9A" w:rsidRDefault="00F37B9A">
      <w:pPr>
        <w:rPr>
          <w:rFonts w:asciiTheme="minorHAnsi" w:hAnsiTheme="minorHAnsi" w:cstheme="minorHAnsi"/>
        </w:rPr>
      </w:pPr>
    </w:p>
    <w:p w14:paraId="69350C91" w14:textId="333012FC" w:rsidR="00F37B9A" w:rsidRDefault="00F37B9A">
      <w:pPr>
        <w:rPr>
          <w:rFonts w:asciiTheme="minorHAnsi" w:hAnsiTheme="minorHAnsi" w:cstheme="minorHAnsi"/>
        </w:rPr>
      </w:pPr>
    </w:p>
    <w:p w14:paraId="56550E22" w14:textId="180C1E39" w:rsidR="00F37B9A" w:rsidRDefault="00F37B9A">
      <w:pPr>
        <w:rPr>
          <w:rFonts w:asciiTheme="minorHAnsi" w:hAnsiTheme="minorHAnsi" w:cstheme="minorHAnsi"/>
        </w:rPr>
      </w:pPr>
    </w:p>
    <w:p w14:paraId="23F02B74" w14:textId="4FBFC433" w:rsidR="00F37B9A" w:rsidRDefault="00F37B9A">
      <w:pPr>
        <w:rPr>
          <w:rFonts w:asciiTheme="minorHAnsi" w:hAnsiTheme="minorHAnsi" w:cstheme="minorHAnsi"/>
        </w:rPr>
      </w:pPr>
    </w:p>
    <w:p w14:paraId="0AD6C82D" w14:textId="6CCA0C2F" w:rsidR="00F37B9A" w:rsidRDefault="00F37B9A">
      <w:pPr>
        <w:rPr>
          <w:rFonts w:asciiTheme="minorHAnsi" w:hAnsiTheme="minorHAnsi" w:cstheme="minorHAnsi"/>
        </w:rPr>
      </w:pPr>
    </w:p>
    <w:p w14:paraId="1E425CDD" w14:textId="72F15270" w:rsidR="00F37B9A" w:rsidRDefault="00F37B9A">
      <w:pPr>
        <w:rPr>
          <w:rFonts w:asciiTheme="minorHAnsi" w:hAnsiTheme="minorHAnsi" w:cstheme="minorHAnsi"/>
        </w:rPr>
      </w:pPr>
    </w:p>
    <w:p w14:paraId="2EF48FD2" w14:textId="773E2BF3" w:rsidR="00F37B9A" w:rsidRDefault="00F37B9A">
      <w:pPr>
        <w:rPr>
          <w:rFonts w:asciiTheme="minorHAnsi" w:hAnsiTheme="minorHAnsi" w:cstheme="minorHAnsi"/>
        </w:rPr>
      </w:pPr>
    </w:p>
    <w:p w14:paraId="2729001E" w14:textId="6AF635AB" w:rsidR="00F37B9A" w:rsidRDefault="00F37B9A">
      <w:pPr>
        <w:rPr>
          <w:rFonts w:asciiTheme="minorHAnsi" w:hAnsiTheme="minorHAnsi" w:cstheme="minorHAnsi"/>
        </w:rPr>
      </w:pPr>
    </w:p>
    <w:p w14:paraId="0275D8DC" w14:textId="7E0D2D96" w:rsidR="00F37B9A" w:rsidRDefault="00F37B9A">
      <w:pPr>
        <w:rPr>
          <w:rFonts w:asciiTheme="minorHAnsi" w:hAnsiTheme="minorHAnsi" w:cstheme="minorHAnsi"/>
        </w:rPr>
      </w:pPr>
    </w:p>
    <w:p w14:paraId="5A9AC024" w14:textId="7DC9FE2A" w:rsidR="00F37B9A" w:rsidRDefault="00F37B9A">
      <w:pPr>
        <w:rPr>
          <w:rFonts w:asciiTheme="minorHAnsi" w:hAnsiTheme="minorHAnsi" w:cstheme="minorHAnsi"/>
        </w:rPr>
      </w:pPr>
    </w:p>
    <w:p w14:paraId="49289056" w14:textId="34360F7B" w:rsidR="00F37B9A" w:rsidRDefault="00F37B9A">
      <w:pPr>
        <w:rPr>
          <w:rFonts w:asciiTheme="minorHAnsi" w:hAnsiTheme="minorHAnsi" w:cstheme="minorHAnsi"/>
        </w:rPr>
      </w:pPr>
    </w:p>
    <w:p w14:paraId="18FCAC2A" w14:textId="30658FDD" w:rsidR="00F37B9A" w:rsidRDefault="00F37B9A">
      <w:pPr>
        <w:rPr>
          <w:rFonts w:asciiTheme="minorHAnsi" w:hAnsiTheme="minorHAnsi" w:cstheme="minorHAnsi"/>
        </w:rPr>
      </w:pPr>
    </w:p>
    <w:p w14:paraId="434CEB80" w14:textId="78F35BA6" w:rsidR="00F37B9A" w:rsidRDefault="00F37B9A">
      <w:pPr>
        <w:rPr>
          <w:rFonts w:asciiTheme="minorHAnsi" w:hAnsiTheme="minorHAnsi" w:cstheme="minorHAnsi"/>
        </w:rPr>
      </w:pPr>
    </w:p>
    <w:p w14:paraId="2B0FDA74" w14:textId="1A3C6464" w:rsidR="00F37B9A" w:rsidRDefault="00F37B9A">
      <w:pPr>
        <w:rPr>
          <w:rFonts w:asciiTheme="minorHAnsi" w:hAnsiTheme="minorHAnsi" w:cstheme="minorHAnsi"/>
        </w:rPr>
      </w:pPr>
    </w:p>
    <w:p w14:paraId="19E41869" w14:textId="5E8943F1" w:rsidR="00F37B9A" w:rsidRDefault="00F37B9A">
      <w:pPr>
        <w:rPr>
          <w:rFonts w:asciiTheme="minorHAnsi" w:hAnsiTheme="minorHAnsi" w:cstheme="minorHAnsi"/>
        </w:rPr>
      </w:pPr>
    </w:p>
    <w:p w14:paraId="53005F8C" w14:textId="505E6662" w:rsidR="00F37B9A" w:rsidRDefault="00F37B9A">
      <w:pPr>
        <w:rPr>
          <w:rFonts w:asciiTheme="minorHAnsi" w:hAnsiTheme="minorHAnsi" w:cstheme="minorHAnsi"/>
        </w:rPr>
      </w:pPr>
    </w:p>
    <w:p w14:paraId="508AA65A" w14:textId="721CA1FC" w:rsidR="00F37B9A" w:rsidRDefault="00F37B9A">
      <w:pPr>
        <w:rPr>
          <w:rFonts w:asciiTheme="minorHAnsi" w:hAnsiTheme="minorHAnsi" w:cstheme="minorHAnsi"/>
        </w:rPr>
      </w:pPr>
    </w:p>
    <w:p w14:paraId="4F7F31D6" w14:textId="5DA7D128" w:rsidR="00F37B9A" w:rsidRDefault="00F37B9A">
      <w:pPr>
        <w:rPr>
          <w:rFonts w:asciiTheme="minorHAnsi" w:hAnsiTheme="minorHAnsi" w:cstheme="minorHAnsi"/>
        </w:rPr>
      </w:pPr>
    </w:p>
    <w:p w14:paraId="0A0FD363" w14:textId="1C2D2701" w:rsidR="00F37B9A" w:rsidRDefault="00F37B9A">
      <w:pPr>
        <w:rPr>
          <w:rFonts w:asciiTheme="minorHAnsi" w:hAnsiTheme="minorHAnsi" w:cstheme="minorHAnsi"/>
        </w:rPr>
      </w:pPr>
    </w:p>
    <w:p w14:paraId="0B3E0105" w14:textId="64B9E45F" w:rsidR="00F37B9A" w:rsidRDefault="00F37B9A">
      <w:pPr>
        <w:rPr>
          <w:rFonts w:asciiTheme="minorHAnsi" w:hAnsiTheme="minorHAnsi" w:cstheme="minorHAnsi"/>
        </w:rPr>
      </w:pPr>
    </w:p>
    <w:p w14:paraId="4A7AFC42" w14:textId="6B2C5175" w:rsidR="00F37B9A" w:rsidRDefault="00F37B9A">
      <w:pPr>
        <w:rPr>
          <w:rFonts w:asciiTheme="minorHAnsi" w:hAnsiTheme="minorHAnsi" w:cstheme="minorHAnsi"/>
        </w:rPr>
      </w:pPr>
    </w:p>
    <w:p w14:paraId="1E3DDB69" w14:textId="77777777" w:rsidR="00F37B9A" w:rsidRPr="005C6C39" w:rsidRDefault="00F37B9A">
      <w:pPr>
        <w:rPr>
          <w:rFonts w:asciiTheme="minorHAnsi" w:hAnsiTheme="minorHAnsi" w:cstheme="minorHAnsi"/>
        </w:rPr>
      </w:pPr>
    </w:p>
    <w:p w14:paraId="1991B85B" w14:textId="38C39D57" w:rsidR="00503316" w:rsidRDefault="00503316" w:rsidP="00E87E1A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5C6C39">
        <w:rPr>
          <w:rFonts w:asciiTheme="minorHAnsi" w:hAnsiTheme="minorHAnsi" w:cstheme="minorHAnsi"/>
          <w:b/>
        </w:rPr>
        <w:lastRenderedPageBreak/>
        <w:t>Příloha č. 1</w:t>
      </w:r>
      <w:r>
        <w:rPr>
          <w:rFonts w:asciiTheme="minorHAnsi" w:hAnsiTheme="minorHAnsi" w:cstheme="minorHAnsi"/>
          <w:b/>
        </w:rPr>
        <w:t>b</w:t>
      </w:r>
      <w:r w:rsidRPr="005C6C39">
        <w:rPr>
          <w:rFonts w:asciiTheme="minorHAnsi" w:hAnsiTheme="minorHAnsi" w:cstheme="minorHAnsi"/>
          <w:b/>
        </w:rPr>
        <w:t xml:space="preserve"> Kupní smlouvy</w:t>
      </w:r>
    </w:p>
    <w:p w14:paraId="065A42D8" w14:textId="77777777" w:rsidR="00503316" w:rsidRPr="005C6C39" w:rsidRDefault="00503316" w:rsidP="0050331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5C6C39">
        <w:rPr>
          <w:rFonts w:asciiTheme="minorHAnsi" w:hAnsiTheme="minorHAnsi" w:cstheme="minorHAnsi"/>
          <w:b/>
        </w:rPr>
        <w:t xml:space="preserve">Technické podmínky pro </w:t>
      </w:r>
      <w:r>
        <w:rPr>
          <w:rFonts w:asciiTheme="minorHAnsi" w:hAnsiTheme="minorHAnsi" w:cstheme="minorHAnsi"/>
          <w:b/>
        </w:rPr>
        <w:t>dopravní automobil</w:t>
      </w:r>
      <w:r w:rsidRPr="005C6C39">
        <w:rPr>
          <w:rFonts w:asciiTheme="minorHAnsi" w:hAnsiTheme="minorHAnsi" w:cstheme="minorHAnsi"/>
          <w:b/>
        </w:rPr>
        <w:t xml:space="preserve"> včetně technického a požárního příslušenství</w:t>
      </w:r>
    </w:p>
    <w:p w14:paraId="4FC30C65" w14:textId="77777777" w:rsidR="00503316" w:rsidRPr="005C6C39" w:rsidRDefault="00503316" w:rsidP="00503316">
      <w:pPr>
        <w:pStyle w:val="Nadpis3"/>
        <w:spacing w:before="0" w:after="0" w:line="240" w:lineRule="auto"/>
        <w:rPr>
          <w:rFonts w:asciiTheme="minorHAnsi" w:hAnsiTheme="minorHAnsi" w:cstheme="minorHAnsi"/>
          <w:b/>
          <w:bCs w:val="0"/>
          <w:szCs w:val="22"/>
          <w:lang w:val="cs-CZ"/>
        </w:rPr>
      </w:pPr>
    </w:p>
    <w:p w14:paraId="08BF53D0" w14:textId="77777777" w:rsidR="00503316" w:rsidRPr="005C6C39" w:rsidRDefault="00503316" w:rsidP="00503316">
      <w:pPr>
        <w:pStyle w:val="Nadpis3"/>
        <w:spacing w:before="0" w:after="0" w:line="240" w:lineRule="auto"/>
        <w:rPr>
          <w:rFonts w:asciiTheme="minorHAnsi" w:hAnsiTheme="minorHAnsi" w:cstheme="minorHAnsi"/>
          <w:i/>
          <w:iCs/>
          <w:szCs w:val="22"/>
          <w:highlight w:val="yellow"/>
        </w:rPr>
      </w:pPr>
      <w:r w:rsidRPr="005C6C39">
        <w:rPr>
          <w:rFonts w:asciiTheme="minorHAnsi" w:hAnsiTheme="minorHAnsi" w:cstheme="minorHAnsi"/>
          <w:i/>
          <w:iCs/>
          <w:szCs w:val="22"/>
          <w:highlight w:val="yellow"/>
          <w:lang w:val="cs-CZ"/>
        </w:rPr>
        <w:t>Informace pro účastníky:</w:t>
      </w:r>
    </w:p>
    <w:p w14:paraId="2EFF133A" w14:textId="77777777" w:rsidR="00503316" w:rsidRPr="005C6C39" w:rsidRDefault="00503316" w:rsidP="00503316">
      <w:pPr>
        <w:pStyle w:val="Nadpis3"/>
        <w:spacing w:before="0" w:after="0" w:line="240" w:lineRule="auto"/>
        <w:rPr>
          <w:rFonts w:asciiTheme="minorHAnsi" w:hAnsiTheme="minorHAnsi" w:cstheme="minorHAnsi"/>
          <w:i/>
          <w:iCs/>
          <w:szCs w:val="22"/>
          <w:lang w:val="cs-CZ"/>
        </w:rPr>
      </w:pPr>
      <w:r w:rsidRPr="005C6C39">
        <w:rPr>
          <w:rFonts w:asciiTheme="minorHAnsi" w:hAnsiTheme="minorHAnsi" w:cstheme="minorHAnsi"/>
          <w:i/>
          <w:iCs/>
          <w:szCs w:val="22"/>
          <w:highlight w:val="yellow"/>
          <w:lang w:val="cs-CZ"/>
        </w:rPr>
        <w:t>Příloha bude ke Smlouvě přiložena při uzavření Smlouvy s vybraným dodavatelem. </w:t>
      </w:r>
    </w:p>
    <w:p w14:paraId="0A91688C" w14:textId="77777777" w:rsidR="00503316" w:rsidRPr="005C6C39" w:rsidRDefault="00503316" w:rsidP="00503316">
      <w:pPr>
        <w:spacing w:after="0" w:line="240" w:lineRule="auto"/>
        <w:rPr>
          <w:rFonts w:asciiTheme="minorHAnsi" w:hAnsiTheme="minorHAnsi" w:cstheme="minorHAnsi"/>
        </w:rPr>
      </w:pPr>
    </w:p>
    <w:p w14:paraId="0764797C" w14:textId="77777777" w:rsidR="00503316" w:rsidRPr="005C6C39" w:rsidRDefault="00503316" w:rsidP="00503316">
      <w:pPr>
        <w:spacing w:after="0" w:line="240" w:lineRule="auto"/>
        <w:jc w:val="left"/>
        <w:rPr>
          <w:rFonts w:asciiTheme="minorHAnsi" w:eastAsia="Times New Roman" w:hAnsiTheme="minorHAnsi" w:cstheme="minorHAnsi"/>
          <w:b/>
        </w:rPr>
      </w:pPr>
      <w:r w:rsidRPr="005C6C39">
        <w:rPr>
          <w:rFonts w:asciiTheme="minorHAnsi" w:hAnsiTheme="minorHAnsi" w:cstheme="minorHAnsi"/>
          <w:b/>
          <w:bCs/>
        </w:rPr>
        <w:br w:type="page"/>
      </w:r>
    </w:p>
    <w:p w14:paraId="34954D7C" w14:textId="77777777" w:rsidR="00503316" w:rsidRDefault="00503316" w:rsidP="00503316">
      <w:pPr>
        <w:pStyle w:val="Nadpis3"/>
        <w:spacing w:before="0" w:after="0" w:line="240" w:lineRule="atLeast"/>
        <w:jc w:val="center"/>
        <w:rPr>
          <w:rFonts w:asciiTheme="minorHAnsi" w:hAnsiTheme="minorHAnsi" w:cstheme="minorHAnsi"/>
          <w:b/>
          <w:bCs w:val="0"/>
          <w:szCs w:val="22"/>
          <w:lang w:val="cs-CZ"/>
        </w:rPr>
      </w:pPr>
      <w:r w:rsidRPr="005C6C39">
        <w:rPr>
          <w:rFonts w:asciiTheme="minorHAnsi" w:hAnsiTheme="minorHAnsi" w:cstheme="minorHAnsi"/>
          <w:b/>
          <w:bCs w:val="0"/>
          <w:szCs w:val="22"/>
          <w:lang w:val="cs-CZ"/>
        </w:rPr>
        <w:lastRenderedPageBreak/>
        <w:t>Příloha č. 2 Kupní smlouvy</w:t>
      </w:r>
    </w:p>
    <w:p w14:paraId="5ECA53CE" w14:textId="77777777" w:rsidR="00503316" w:rsidRPr="005C6C39" w:rsidRDefault="00503316" w:rsidP="00503316">
      <w:pPr>
        <w:pStyle w:val="Nadpis3"/>
        <w:spacing w:before="0" w:after="0" w:line="240" w:lineRule="atLeast"/>
        <w:jc w:val="center"/>
        <w:rPr>
          <w:rFonts w:asciiTheme="minorHAnsi" w:hAnsiTheme="minorHAnsi" w:cstheme="minorHAnsi"/>
          <w:b/>
          <w:szCs w:val="22"/>
        </w:rPr>
      </w:pPr>
      <w:r w:rsidRPr="005C6C39">
        <w:rPr>
          <w:rFonts w:asciiTheme="minorHAnsi" w:hAnsiTheme="minorHAnsi" w:cstheme="minorHAnsi"/>
          <w:b/>
          <w:bCs w:val="0"/>
          <w:szCs w:val="22"/>
          <w:lang w:val="cs-CZ"/>
        </w:rPr>
        <w:t>Seznam organizací poskytujících servis podle této smlouvy</w:t>
      </w:r>
    </w:p>
    <w:p w14:paraId="12FDE3CD" w14:textId="77777777" w:rsidR="00503316" w:rsidRPr="005C6C39" w:rsidRDefault="00503316" w:rsidP="00503316">
      <w:pPr>
        <w:pStyle w:val="Nadpis3"/>
        <w:spacing w:before="0" w:after="0" w:line="240" w:lineRule="atLeast"/>
        <w:rPr>
          <w:rFonts w:asciiTheme="minorHAnsi" w:hAnsiTheme="minorHAnsi" w:cstheme="minorHAnsi"/>
          <w:szCs w:val="22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0"/>
        <w:gridCol w:w="1510"/>
      </w:tblGrid>
      <w:tr w:rsidR="00503316" w:rsidRPr="005C6C39" w14:paraId="6CA8105E" w14:textId="77777777" w:rsidTr="00500998">
        <w:tc>
          <w:tcPr>
            <w:tcW w:w="1510" w:type="dxa"/>
          </w:tcPr>
          <w:p w14:paraId="3118DA68" w14:textId="77777777" w:rsidR="00503316" w:rsidRPr="005C6C39" w:rsidRDefault="00503316" w:rsidP="00500998">
            <w:pPr>
              <w:pStyle w:val="Nadpis3"/>
              <w:spacing w:before="0" w:after="0" w:line="240" w:lineRule="atLeast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5C6C39">
              <w:rPr>
                <w:rFonts w:asciiTheme="minorHAnsi" w:hAnsiTheme="minorHAnsi" w:cstheme="minorHAnsi"/>
                <w:szCs w:val="22"/>
                <w:lang w:val="cs-CZ"/>
              </w:rPr>
              <w:t>Název</w:t>
            </w:r>
          </w:p>
        </w:tc>
        <w:tc>
          <w:tcPr>
            <w:tcW w:w="1510" w:type="dxa"/>
          </w:tcPr>
          <w:p w14:paraId="217FA4B2" w14:textId="77777777" w:rsidR="00503316" w:rsidRPr="005C6C39" w:rsidRDefault="00503316" w:rsidP="00500998">
            <w:pPr>
              <w:pStyle w:val="Nadpis3"/>
              <w:spacing w:before="0" w:after="0" w:line="240" w:lineRule="atLeast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5C6C39">
              <w:rPr>
                <w:rFonts w:asciiTheme="minorHAnsi" w:hAnsiTheme="minorHAnsi" w:cstheme="minorHAnsi"/>
                <w:szCs w:val="22"/>
                <w:lang w:val="cs-CZ"/>
              </w:rPr>
              <w:t>IČ</w:t>
            </w:r>
          </w:p>
        </w:tc>
        <w:tc>
          <w:tcPr>
            <w:tcW w:w="1510" w:type="dxa"/>
          </w:tcPr>
          <w:p w14:paraId="38DDFD22" w14:textId="77777777" w:rsidR="00503316" w:rsidRPr="005C6C39" w:rsidRDefault="00503316" w:rsidP="00500998">
            <w:pPr>
              <w:pStyle w:val="Nadpis3"/>
              <w:spacing w:before="0" w:after="0" w:line="240" w:lineRule="atLeast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5C6C39">
              <w:rPr>
                <w:rFonts w:asciiTheme="minorHAnsi" w:hAnsiTheme="minorHAnsi" w:cstheme="minorHAnsi"/>
                <w:szCs w:val="22"/>
                <w:lang w:val="cs-CZ"/>
              </w:rPr>
              <w:t>sídlo</w:t>
            </w:r>
          </w:p>
        </w:tc>
        <w:tc>
          <w:tcPr>
            <w:tcW w:w="1510" w:type="dxa"/>
          </w:tcPr>
          <w:p w14:paraId="3744CB3B" w14:textId="77777777" w:rsidR="00503316" w:rsidRPr="005C6C39" w:rsidRDefault="00503316" w:rsidP="00500998">
            <w:pPr>
              <w:pStyle w:val="Nadpis3"/>
              <w:spacing w:before="0" w:after="0" w:line="240" w:lineRule="atLeast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5C6C39">
              <w:rPr>
                <w:rFonts w:asciiTheme="minorHAnsi" w:hAnsiTheme="minorHAnsi" w:cstheme="minorHAnsi"/>
                <w:szCs w:val="22"/>
                <w:lang w:val="cs-CZ"/>
              </w:rPr>
              <w:t>místo poskytování služby servisu</w:t>
            </w:r>
          </w:p>
        </w:tc>
        <w:tc>
          <w:tcPr>
            <w:tcW w:w="1510" w:type="dxa"/>
          </w:tcPr>
          <w:p w14:paraId="65357404" w14:textId="77777777" w:rsidR="00503316" w:rsidRPr="005C6C39" w:rsidRDefault="00503316" w:rsidP="00500998">
            <w:pPr>
              <w:pStyle w:val="Nadpis3"/>
              <w:spacing w:before="0" w:after="0" w:line="240" w:lineRule="atLeast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5C6C39">
              <w:rPr>
                <w:rFonts w:asciiTheme="minorHAnsi" w:hAnsiTheme="minorHAnsi" w:cstheme="minorHAnsi"/>
                <w:szCs w:val="22"/>
                <w:lang w:val="cs-CZ"/>
              </w:rPr>
              <w:t>telefon</w:t>
            </w:r>
          </w:p>
        </w:tc>
        <w:tc>
          <w:tcPr>
            <w:tcW w:w="1510" w:type="dxa"/>
          </w:tcPr>
          <w:p w14:paraId="4EB0B8A2" w14:textId="77777777" w:rsidR="00503316" w:rsidRPr="005C6C39" w:rsidRDefault="00503316" w:rsidP="00500998">
            <w:pPr>
              <w:pStyle w:val="Nadpis3"/>
              <w:spacing w:before="0" w:after="0" w:line="240" w:lineRule="atLeast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5C6C39">
              <w:rPr>
                <w:rFonts w:asciiTheme="minorHAnsi" w:hAnsiTheme="minorHAnsi" w:cstheme="minorHAnsi"/>
                <w:szCs w:val="22"/>
                <w:lang w:val="cs-CZ"/>
              </w:rPr>
              <w:t>email</w:t>
            </w:r>
          </w:p>
        </w:tc>
      </w:tr>
      <w:tr w:rsidR="00503316" w:rsidRPr="005C6C39" w14:paraId="031C2C71" w14:textId="77777777" w:rsidTr="00500998">
        <w:tc>
          <w:tcPr>
            <w:tcW w:w="1510" w:type="dxa"/>
          </w:tcPr>
          <w:p w14:paraId="0688C71C" w14:textId="77777777" w:rsidR="00503316" w:rsidRPr="005C6C39" w:rsidRDefault="00503316" w:rsidP="00500998">
            <w:pPr>
              <w:pStyle w:val="Nadpis3"/>
              <w:spacing w:before="0" w:after="0" w:line="240" w:lineRule="atLeast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5C6C39">
              <w:rPr>
                <w:rFonts w:asciiTheme="minorHAnsi" w:hAnsiTheme="minorHAnsi" w:cstheme="minorHAnsi"/>
                <w:iCs/>
                <w:color w:val="000000" w:themeColor="text1"/>
                <w:szCs w:val="22"/>
                <w:highlight w:val="yellow"/>
              </w:rPr>
              <w:t>[Doplní účastník]</w:t>
            </w:r>
          </w:p>
        </w:tc>
        <w:tc>
          <w:tcPr>
            <w:tcW w:w="1510" w:type="dxa"/>
          </w:tcPr>
          <w:p w14:paraId="484B3272" w14:textId="77777777" w:rsidR="00503316" w:rsidRPr="005C6C39" w:rsidRDefault="00503316" w:rsidP="00500998">
            <w:pPr>
              <w:pStyle w:val="Nadpis3"/>
              <w:spacing w:before="0" w:after="0" w:line="240" w:lineRule="atLeast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5C6C39">
              <w:rPr>
                <w:rFonts w:asciiTheme="minorHAnsi" w:hAnsiTheme="minorHAnsi" w:cstheme="minorHAnsi"/>
                <w:iCs/>
                <w:color w:val="000000" w:themeColor="text1"/>
                <w:szCs w:val="22"/>
                <w:highlight w:val="yellow"/>
              </w:rPr>
              <w:t>[Doplní účastník]</w:t>
            </w:r>
          </w:p>
        </w:tc>
        <w:tc>
          <w:tcPr>
            <w:tcW w:w="1510" w:type="dxa"/>
          </w:tcPr>
          <w:p w14:paraId="07DB1EE0" w14:textId="77777777" w:rsidR="00503316" w:rsidRPr="005C6C39" w:rsidRDefault="00503316" w:rsidP="00500998">
            <w:pPr>
              <w:pStyle w:val="Nadpis3"/>
              <w:spacing w:before="0" w:after="0" w:line="240" w:lineRule="atLeast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5C6C39">
              <w:rPr>
                <w:rFonts w:asciiTheme="minorHAnsi" w:hAnsiTheme="minorHAnsi" w:cstheme="minorHAnsi"/>
                <w:iCs/>
                <w:color w:val="000000" w:themeColor="text1"/>
                <w:szCs w:val="22"/>
                <w:highlight w:val="yellow"/>
              </w:rPr>
              <w:t>[Doplní účastník]</w:t>
            </w:r>
          </w:p>
        </w:tc>
        <w:tc>
          <w:tcPr>
            <w:tcW w:w="1510" w:type="dxa"/>
          </w:tcPr>
          <w:p w14:paraId="7C3C3A95" w14:textId="77777777" w:rsidR="00503316" w:rsidRPr="005C6C39" w:rsidRDefault="00503316" w:rsidP="00500998">
            <w:pPr>
              <w:pStyle w:val="Nadpis3"/>
              <w:spacing w:before="0" w:after="0" w:line="240" w:lineRule="atLeast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5C6C39">
              <w:rPr>
                <w:rFonts w:asciiTheme="minorHAnsi" w:hAnsiTheme="minorHAnsi" w:cstheme="minorHAnsi"/>
                <w:iCs/>
                <w:color w:val="000000" w:themeColor="text1"/>
                <w:szCs w:val="22"/>
                <w:highlight w:val="yellow"/>
              </w:rPr>
              <w:t>[Doplní účastník]</w:t>
            </w:r>
          </w:p>
        </w:tc>
        <w:tc>
          <w:tcPr>
            <w:tcW w:w="1510" w:type="dxa"/>
          </w:tcPr>
          <w:p w14:paraId="2DA063B6" w14:textId="77777777" w:rsidR="00503316" w:rsidRPr="005C6C39" w:rsidRDefault="00503316" w:rsidP="00500998">
            <w:pPr>
              <w:pStyle w:val="Nadpis3"/>
              <w:spacing w:before="0" w:after="0" w:line="240" w:lineRule="atLeast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5C6C39">
              <w:rPr>
                <w:rFonts w:asciiTheme="minorHAnsi" w:hAnsiTheme="minorHAnsi" w:cstheme="minorHAnsi"/>
                <w:iCs/>
                <w:color w:val="000000" w:themeColor="text1"/>
                <w:szCs w:val="22"/>
                <w:highlight w:val="yellow"/>
              </w:rPr>
              <w:t>[Doplní účastník]</w:t>
            </w:r>
          </w:p>
        </w:tc>
        <w:tc>
          <w:tcPr>
            <w:tcW w:w="1510" w:type="dxa"/>
          </w:tcPr>
          <w:p w14:paraId="7D1E0113" w14:textId="77777777" w:rsidR="00503316" w:rsidRPr="005C6C39" w:rsidRDefault="00503316" w:rsidP="00500998">
            <w:pPr>
              <w:pStyle w:val="Nadpis3"/>
              <w:spacing w:before="0" w:after="0" w:line="240" w:lineRule="atLeast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5C6C39">
              <w:rPr>
                <w:rFonts w:asciiTheme="minorHAnsi" w:hAnsiTheme="minorHAnsi" w:cstheme="minorHAnsi"/>
                <w:iCs/>
                <w:color w:val="000000" w:themeColor="text1"/>
                <w:szCs w:val="22"/>
                <w:highlight w:val="yellow"/>
              </w:rPr>
              <w:t>[Doplní účastník]</w:t>
            </w:r>
          </w:p>
        </w:tc>
      </w:tr>
      <w:tr w:rsidR="00503316" w:rsidRPr="005C6C39" w14:paraId="3ECC2798" w14:textId="77777777" w:rsidTr="00500998">
        <w:tc>
          <w:tcPr>
            <w:tcW w:w="1510" w:type="dxa"/>
          </w:tcPr>
          <w:p w14:paraId="6AE1AC50" w14:textId="77777777" w:rsidR="00503316" w:rsidRPr="005C6C39" w:rsidRDefault="00503316" w:rsidP="00500998">
            <w:pPr>
              <w:pStyle w:val="Nadpis3"/>
              <w:spacing w:before="0" w:after="0" w:line="240" w:lineRule="atLeast"/>
              <w:rPr>
                <w:rFonts w:asciiTheme="minorHAnsi" w:hAnsiTheme="minorHAnsi" w:cstheme="minorHAnsi"/>
                <w:szCs w:val="22"/>
                <w:lang w:val="cs-CZ"/>
              </w:rPr>
            </w:pPr>
          </w:p>
        </w:tc>
        <w:tc>
          <w:tcPr>
            <w:tcW w:w="1510" w:type="dxa"/>
          </w:tcPr>
          <w:p w14:paraId="6E9C5AEB" w14:textId="77777777" w:rsidR="00503316" w:rsidRPr="005C6C39" w:rsidRDefault="00503316" w:rsidP="00500998">
            <w:pPr>
              <w:pStyle w:val="Nadpis3"/>
              <w:spacing w:before="0" w:after="0" w:line="240" w:lineRule="atLeast"/>
              <w:rPr>
                <w:rFonts w:asciiTheme="minorHAnsi" w:hAnsiTheme="minorHAnsi" w:cstheme="minorHAnsi"/>
                <w:szCs w:val="22"/>
                <w:lang w:val="cs-CZ"/>
              </w:rPr>
            </w:pPr>
          </w:p>
        </w:tc>
        <w:tc>
          <w:tcPr>
            <w:tcW w:w="1510" w:type="dxa"/>
          </w:tcPr>
          <w:p w14:paraId="7F58E2D4" w14:textId="77777777" w:rsidR="00503316" w:rsidRPr="005C6C39" w:rsidRDefault="00503316" w:rsidP="00500998">
            <w:pPr>
              <w:pStyle w:val="Nadpis3"/>
              <w:spacing w:before="0" w:after="0" w:line="240" w:lineRule="atLeast"/>
              <w:rPr>
                <w:rFonts w:asciiTheme="minorHAnsi" w:hAnsiTheme="minorHAnsi" w:cstheme="minorHAnsi"/>
                <w:szCs w:val="22"/>
                <w:lang w:val="cs-CZ"/>
              </w:rPr>
            </w:pPr>
          </w:p>
        </w:tc>
        <w:tc>
          <w:tcPr>
            <w:tcW w:w="1510" w:type="dxa"/>
          </w:tcPr>
          <w:p w14:paraId="1002C9CB" w14:textId="77777777" w:rsidR="00503316" w:rsidRPr="005C6C39" w:rsidRDefault="00503316" w:rsidP="00500998">
            <w:pPr>
              <w:pStyle w:val="Nadpis3"/>
              <w:spacing w:before="0" w:after="0" w:line="240" w:lineRule="atLeast"/>
              <w:rPr>
                <w:rFonts w:asciiTheme="minorHAnsi" w:hAnsiTheme="minorHAnsi" w:cstheme="minorHAnsi"/>
                <w:szCs w:val="22"/>
                <w:lang w:val="cs-CZ"/>
              </w:rPr>
            </w:pPr>
          </w:p>
        </w:tc>
        <w:tc>
          <w:tcPr>
            <w:tcW w:w="1510" w:type="dxa"/>
          </w:tcPr>
          <w:p w14:paraId="56041E14" w14:textId="77777777" w:rsidR="00503316" w:rsidRPr="005C6C39" w:rsidRDefault="00503316" w:rsidP="00500998">
            <w:pPr>
              <w:pStyle w:val="Nadpis3"/>
              <w:spacing w:before="0" w:after="0" w:line="240" w:lineRule="atLeast"/>
              <w:rPr>
                <w:rFonts w:asciiTheme="minorHAnsi" w:hAnsiTheme="minorHAnsi" w:cstheme="minorHAnsi"/>
                <w:szCs w:val="22"/>
                <w:lang w:val="cs-CZ"/>
              </w:rPr>
            </w:pPr>
          </w:p>
        </w:tc>
        <w:tc>
          <w:tcPr>
            <w:tcW w:w="1510" w:type="dxa"/>
          </w:tcPr>
          <w:p w14:paraId="7702BAFB" w14:textId="77777777" w:rsidR="00503316" w:rsidRPr="005C6C39" w:rsidRDefault="00503316" w:rsidP="00500998">
            <w:pPr>
              <w:pStyle w:val="Nadpis3"/>
              <w:spacing w:before="0" w:after="0" w:line="240" w:lineRule="atLeast"/>
              <w:rPr>
                <w:rFonts w:asciiTheme="minorHAnsi" w:hAnsiTheme="minorHAnsi" w:cstheme="minorHAnsi"/>
                <w:szCs w:val="22"/>
                <w:lang w:val="cs-CZ"/>
              </w:rPr>
            </w:pPr>
          </w:p>
        </w:tc>
      </w:tr>
      <w:tr w:rsidR="00503316" w:rsidRPr="005C6C39" w14:paraId="0C861DAF" w14:textId="77777777" w:rsidTr="00500998">
        <w:tc>
          <w:tcPr>
            <w:tcW w:w="1510" w:type="dxa"/>
          </w:tcPr>
          <w:p w14:paraId="3917C82A" w14:textId="77777777" w:rsidR="00503316" w:rsidRPr="005C6C39" w:rsidRDefault="00503316" w:rsidP="00500998">
            <w:pPr>
              <w:pStyle w:val="Nadpis3"/>
              <w:spacing w:before="0" w:after="0" w:line="240" w:lineRule="atLeast"/>
              <w:rPr>
                <w:rFonts w:asciiTheme="minorHAnsi" w:hAnsiTheme="minorHAnsi" w:cstheme="minorHAnsi"/>
                <w:szCs w:val="22"/>
                <w:lang w:val="cs-CZ"/>
              </w:rPr>
            </w:pPr>
          </w:p>
        </w:tc>
        <w:tc>
          <w:tcPr>
            <w:tcW w:w="1510" w:type="dxa"/>
          </w:tcPr>
          <w:p w14:paraId="6066B3D8" w14:textId="77777777" w:rsidR="00503316" w:rsidRPr="005C6C39" w:rsidRDefault="00503316" w:rsidP="00500998">
            <w:pPr>
              <w:pStyle w:val="Nadpis3"/>
              <w:spacing w:before="0" w:after="0" w:line="240" w:lineRule="atLeast"/>
              <w:rPr>
                <w:rFonts w:asciiTheme="minorHAnsi" w:hAnsiTheme="minorHAnsi" w:cstheme="minorHAnsi"/>
                <w:szCs w:val="22"/>
                <w:lang w:val="cs-CZ"/>
              </w:rPr>
            </w:pPr>
          </w:p>
        </w:tc>
        <w:tc>
          <w:tcPr>
            <w:tcW w:w="1510" w:type="dxa"/>
          </w:tcPr>
          <w:p w14:paraId="5F0E5556" w14:textId="77777777" w:rsidR="00503316" w:rsidRPr="005C6C39" w:rsidRDefault="00503316" w:rsidP="00500998">
            <w:pPr>
              <w:pStyle w:val="Nadpis3"/>
              <w:spacing w:before="0" w:after="0" w:line="240" w:lineRule="atLeast"/>
              <w:rPr>
                <w:rFonts w:asciiTheme="minorHAnsi" w:hAnsiTheme="minorHAnsi" w:cstheme="minorHAnsi"/>
                <w:szCs w:val="22"/>
                <w:lang w:val="cs-CZ"/>
              </w:rPr>
            </w:pPr>
          </w:p>
        </w:tc>
        <w:tc>
          <w:tcPr>
            <w:tcW w:w="1510" w:type="dxa"/>
          </w:tcPr>
          <w:p w14:paraId="43ECA559" w14:textId="77777777" w:rsidR="00503316" w:rsidRPr="005C6C39" w:rsidRDefault="00503316" w:rsidP="00500998">
            <w:pPr>
              <w:pStyle w:val="Nadpis3"/>
              <w:spacing w:before="0" w:after="0" w:line="240" w:lineRule="atLeast"/>
              <w:rPr>
                <w:rFonts w:asciiTheme="minorHAnsi" w:hAnsiTheme="minorHAnsi" w:cstheme="minorHAnsi"/>
                <w:szCs w:val="22"/>
                <w:lang w:val="cs-CZ"/>
              </w:rPr>
            </w:pPr>
          </w:p>
        </w:tc>
        <w:tc>
          <w:tcPr>
            <w:tcW w:w="1510" w:type="dxa"/>
          </w:tcPr>
          <w:p w14:paraId="689030C1" w14:textId="77777777" w:rsidR="00503316" w:rsidRPr="005C6C39" w:rsidRDefault="00503316" w:rsidP="00500998">
            <w:pPr>
              <w:pStyle w:val="Nadpis3"/>
              <w:spacing w:before="0" w:after="0" w:line="240" w:lineRule="atLeast"/>
              <w:rPr>
                <w:rFonts w:asciiTheme="minorHAnsi" w:hAnsiTheme="minorHAnsi" w:cstheme="minorHAnsi"/>
                <w:szCs w:val="22"/>
                <w:lang w:val="cs-CZ"/>
              </w:rPr>
            </w:pPr>
          </w:p>
        </w:tc>
        <w:tc>
          <w:tcPr>
            <w:tcW w:w="1510" w:type="dxa"/>
          </w:tcPr>
          <w:p w14:paraId="7EAB4BC1" w14:textId="77777777" w:rsidR="00503316" w:rsidRPr="005C6C39" w:rsidRDefault="00503316" w:rsidP="00500998">
            <w:pPr>
              <w:pStyle w:val="Nadpis3"/>
              <w:spacing w:before="0" w:after="0" w:line="240" w:lineRule="atLeast"/>
              <w:rPr>
                <w:rFonts w:asciiTheme="minorHAnsi" w:hAnsiTheme="minorHAnsi" w:cstheme="minorHAnsi"/>
                <w:szCs w:val="22"/>
                <w:lang w:val="cs-CZ"/>
              </w:rPr>
            </w:pPr>
          </w:p>
        </w:tc>
      </w:tr>
      <w:tr w:rsidR="00503316" w:rsidRPr="005C6C39" w14:paraId="644C5DFB" w14:textId="77777777" w:rsidTr="00500998">
        <w:tc>
          <w:tcPr>
            <w:tcW w:w="1510" w:type="dxa"/>
          </w:tcPr>
          <w:p w14:paraId="102D6BB7" w14:textId="77777777" w:rsidR="00503316" w:rsidRPr="005C6C39" w:rsidRDefault="00503316" w:rsidP="00500998">
            <w:pPr>
              <w:pStyle w:val="Nadpis3"/>
              <w:spacing w:before="0" w:after="0" w:line="240" w:lineRule="atLeast"/>
              <w:rPr>
                <w:rFonts w:asciiTheme="minorHAnsi" w:hAnsiTheme="minorHAnsi" w:cstheme="minorHAnsi"/>
                <w:szCs w:val="22"/>
                <w:lang w:val="cs-CZ"/>
              </w:rPr>
            </w:pPr>
          </w:p>
        </w:tc>
        <w:tc>
          <w:tcPr>
            <w:tcW w:w="1510" w:type="dxa"/>
          </w:tcPr>
          <w:p w14:paraId="3989F43E" w14:textId="77777777" w:rsidR="00503316" w:rsidRPr="005C6C39" w:rsidRDefault="00503316" w:rsidP="00500998">
            <w:pPr>
              <w:pStyle w:val="Nadpis3"/>
              <w:spacing w:before="0" w:after="0" w:line="240" w:lineRule="atLeast"/>
              <w:rPr>
                <w:rFonts w:asciiTheme="minorHAnsi" w:hAnsiTheme="minorHAnsi" w:cstheme="minorHAnsi"/>
                <w:szCs w:val="22"/>
                <w:lang w:val="cs-CZ"/>
              </w:rPr>
            </w:pPr>
          </w:p>
        </w:tc>
        <w:tc>
          <w:tcPr>
            <w:tcW w:w="1510" w:type="dxa"/>
          </w:tcPr>
          <w:p w14:paraId="7C6BC12A" w14:textId="77777777" w:rsidR="00503316" w:rsidRPr="005C6C39" w:rsidRDefault="00503316" w:rsidP="00500998">
            <w:pPr>
              <w:pStyle w:val="Nadpis3"/>
              <w:spacing w:before="0" w:after="0" w:line="240" w:lineRule="atLeast"/>
              <w:rPr>
                <w:rFonts w:asciiTheme="minorHAnsi" w:hAnsiTheme="minorHAnsi" w:cstheme="minorHAnsi"/>
                <w:szCs w:val="22"/>
                <w:lang w:val="cs-CZ"/>
              </w:rPr>
            </w:pPr>
          </w:p>
        </w:tc>
        <w:tc>
          <w:tcPr>
            <w:tcW w:w="1510" w:type="dxa"/>
          </w:tcPr>
          <w:p w14:paraId="4CDE75DF" w14:textId="77777777" w:rsidR="00503316" w:rsidRPr="005C6C39" w:rsidRDefault="00503316" w:rsidP="00500998">
            <w:pPr>
              <w:pStyle w:val="Nadpis3"/>
              <w:spacing w:before="0" w:after="0" w:line="240" w:lineRule="atLeast"/>
              <w:rPr>
                <w:rFonts w:asciiTheme="minorHAnsi" w:hAnsiTheme="minorHAnsi" w:cstheme="minorHAnsi"/>
                <w:szCs w:val="22"/>
                <w:lang w:val="cs-CZ"/>
              </w:rPr>
            </w:pPr>
          </w:p>
        </w:tc>
        <w:tc>
          <w:tcPr>
            <w:tcW w:w="1510" w:type="dxa"/>
          </w:tcPr>
          <w:p w14:paraId="0D5CD18B" w14:textId="77777777" w:rsidR="00503316" w:rsidRPr="005C6C39" w:rsidRDefault="00503316" w:rsidP="00500998">
            <w:pPr>
              <w:pStyle w:val="Nadpis3"/>
              <w:spacing w:before="0" w:after="0" w:line="240" w:lineRule="atLeast"/>
              <w:rPr>
                <w:rFonts w:asciiTheme="minorHAnsi" w:hAnsiTheme="minorHAnsi" w:cstheme="minorHAnsi"/>
                <w:szCs w:val="22"/>
                <w:lang w:val="cs-CZ"/>
              </w:rPr>
            </w:pPr>
          </w:p>
        </w:tc>
        <w:tc>
          <w:tcPr>
            <w:tcW w:w="1510" w:type="dxa"/>
          </w:tcPr>
          <w:p w14:paraId="3CDF79B1" w14:textId="77777777" w:rsidR="00503316" w:rsidRPr="005C6C39" w:rsidRDefault="00503316" w:rsidP="00500998">
            <w:pPr>
              <w:pStyle w:val="Nadpis3"/>
              <w:spacing w:before="0" w:after="0" w:line="240" w:lineRule="atLeast"/>
              <w:rPr>
                <w:rFonts w:asciiTheme="minorHAnsi" w:hAnsiTheme="minorHAnsi" w:cstheme="minorHAnsi"/>
                <w:szCs w:val="22"/>
                <w:lang w:val="cs-CZ"/>
              </w:rPr>
            </w:pPr>
          </w:p>
        </w:tc>
      </w:tr>
    </w:tbl>
    <w:p w14:paraId="60BE487D" w14:textId="77777777" w:rsidR="00503316" w:rsidRPr="005C6C39" w:rsidRDefault="00503316" w:rsidP="00503316">
      <w:pPr>
        <w:pStyle w:val="Nadpis3"/>
        <w:spacing w:before="0" w:after="0" w:line="240" w:lineRule="atLeast"/>
        <w:rPr>
          <w:rFonts w:asciiTheme="minorHAnsi" w:hAnsiTheme="minorHAnsi" w:cstheme="minorHAnsi"/>
          <w:szCs w:val="22"/>
          <w:lang w:val="cs-CZ"/>
        </w:rPr>
      </w:pPr>
    </w:p>
    <w:p w14:paraId="7EEFC93C" w14:textId="77777777" w:rsidR="00503316" w:rsidRPr="005C6C39" w:rsidRDefault="00503316" w:rsidP="00503316">
      <w:pPr>
        <w:rPr>
          <w:rFonts w:asciiTheme="minorHAnsi" w:hAnsiTheme="minorHAnsi" w:cstheme="minorHAnsi"/>
        </w:rPr>
      </w:pPr>
    </w:p>
    <w:p w14:paraId="5007FD3B" w14:textId="77777777" w:rsidR="00503316" w:rsidRPr="005C6C39" w:rsidRDefault="00503316" w:rsidP="00503316">
      <w:pPr>
        <w:rPr>
          <w:rFonts w:asciiTheme="minorHAnsi" w:hAnsiTheme="minorHAnsi" w:cstheme="minorHAnsi"/>
        </w:rPr>
      </w:pPr>
    </w:p>
    <w:p w14:paraId="5D8A92C7" w14:textId="77777777" w:rsidR="00503316" w:rsidRDefault="00503316" w:rsidP="00503316"/>
    <w:p w14:paraId="64703033" w14:textId="77777777" w:rsidR="000545B8" w:rsidRPr="005C6C39" w:rsidRDefault="000545B8">
      <w:pPr>
        <w:rPr>
          <w:rFonts w:asciiTheme="minorHAnsi" w:hAnsiTheme="minorHAnsi" w:cstheme="minorHAnsi"/>
        </w:rPr>
      </w:pPr>
    </w:p>
    <w:p w14:paraId="3EF61076" w14:textId="77777777" w:rsidR="000545B8" w:rsidRPr="005C6C39" w:rsidRDefault="000545B8">
      <w:pPr>
        <w:rPr>
          <w:rFonts w:asciiTheme="minorHAnsi" w:hAnsiTheme="minorHAnsi" w:cstheme="minorHAnsi"/>
        </w:rPr>
      </w:pPr>
    </w:p>
    <w:p w14:paraId="00E242FB" w14:textId="77777777" w:rsidR="000545B8" w:rsidRPr="005C6C39" w:rsidRDefault="000545B8">
      <w:pPr>
        <w:rPr>
          <w:rFonts w:asciiTheme="minorHAnsi" w:hAnsiTheme="minorHAnsi" w:cstheme="minorHAnsi"/>
        </w:rPr>
      </w:pPr>
    </w:p>
    <w:p w14:paraId="03304EEF" w14:textId="77777777" w:rsidR="000545B8" w:rsidRPr="005C6C39" w:rsidRDefault="000545B8">
      <w:pPr>
        <w:rPr>
          <w:rFonts w:asciiTheme="minorHAnsi" w:hAnsiTheme="minorHAnsi" w:cstheme="minorHAnsi"/>
        </w:rPr>
      </w:pPr>
    </w:p>
    <w:p w14:paraId="6F50DFB2" w14:textId="77777777" w:rsidR="000545B8" w:rsidRPr="005C6C39" w:rsidRDefault="000545B8">
      <w:pPr>
        <w:rPr>
          <w:rFonts w:asciiTheme="minorHAnsi" w:hAnsiTheme="minorHAnsi" w:cstheme="minorHAnsi"/>
        </w:rPr>
      </w:pPr>
    </w:p>
    <w:p w14:paraId="0CA28FD6" w14:textId="77777777" w:rsidR="000545B8" w:rsidRPr="005C6C39" w:rsidRDefault="000545B8">
      <w:pPr>
        <w:rPr>
          <w:rFonts w:asciiTheme="minorHAnsi" w:hAnsiTheme="minorHAnsi" w:cstheme="minorHAnsi"/>
        </w:rPr>
      </w:pPr>
    </w:p>
    <w:p w14:paraId="5374B9B7" w14:textId="77777777" w:rsidR="000545B8" w:rsidRPr="005C6C39" w:rsidRDefault="000545B8">
      <w:pPr>
        <w:rPr>
          <w:rFonts w:asciiTheme="minorHAnsi" w:hAnsiTheme="minorHAnsi" w:cstheme="minorHAnsi"/>
        </w:rPr>
      </w:pPr>
    </w:p>
    <w:p w14:paraId="40058B6E" w14:textId="77777777" w:rsidR="000545B8" w:rsidRPr="005C6C39" w:rsidRDefault="000545B8">
      <w:pPr>
        <w:rPr>
          <w:rFonts w:asciiTheme="minorHAnsi" w:hAnsiTheme="minorHAnsi" w:cstheme="minorHAnsi"/>
        </w:rPr>
      </w:pPr>
    </w:p>
    <w:p w14:paraId="2FC2CEA8" w14:textId="77777777" w:rsidR="000545B8" w:rsidRPr="005C6C39" w:rsidRDefault="000545B8">
      <w:pPr>
        <w:rPr>
          <w:rFonts w:asciiTheme="minorHAnsi" w:hAnsiTheme="minorHAnsi" w:cstheme="minorHAnsi"/>
        </w:rPr>
      </w:pPr>
    </w:p>
    <w:p w14:paraId="5F7ED8BF" w14:textId="77777777" w:rsidR="000545B8" w:rsidRPr="005C6C39" w:rsidRDefault="000545B8">
      <w:pPr>
        <w:rPr>
          <w:rFonts w:asciiTheme="minorHAnsi" w:hAnsiTheme="minorHAnsi" w:cstheme="minorHAnsi"/>
        </w:rPr>
      </w:pPr>
    </w:p>
    <w:p w14:paraId="5B645732" w14:textId="3371F879" w:rsidR="001C1F51" w:rsidRDefault="001C1F51">
      <w:pPr>
        <w:rPr>
          <w:rFonts w:asciiTheme="minorHAnsi" w:hAnsiTheme="minorHAnsi" w:cstheme="minorHAnsi"/>
        </w:rPr>
      </w:pPr>
    </w:p>
    <w:p w14:paraId="094A75ED" w14:textId="77777777" w:rsidR="00503316" w:rsidRDefault="00503316">
      <w:pPr>
        <w:spacing w:after="0" w:line="240" w:lineRule="auto"/>
        <w:rPr>
          <w:rFonts w:asciiTheme="minorHAnsi" w:hAnsiTheme="minorHAnsi" w:cstheme="minorHAnsi"/>
        </w:rPr>
      </w:pPr>
    </w:p>
    <w:p w14:paraId="68541DF9" w14:textId="77777777" w:rsidR="00503316" w:rsidRDefault="00503316" w:rsidP="00503316">
      <w:pPr>
        <w:spacing w:after="0" w:line="240" w:lineRule="auto"/>
        <w:rPr>
          <w:rFonts w:asciiTheme="minorHAnsi" w:hAnsiTheme="minorHAnsi" w:cstheme="minorHAnsi"/>
        </w:rPr>
      </w:pPr>
    </w:p>
    <w:p w14:paraId="7C0B5C5D" w14:textId="77777777" w:rsidR="000545B8" w:rsidRPr="005C6C39" w:rsidRDefault="000545B8">
      <w:pPr>
        <w:rPr>
          <w:rFonts w:asciiTheme="minorHAnsi" w:hAnsiTheme="minorHAnsi" w:cstheme="minorHAnsi"/>
        </w:rPr>
      </w:pPr>
    </w:p>
    <w:p w14:paraId="5AE345A8" w14:textId="77777777" w:rsidR="000545B8" w:rsidRPr="005C6C39" w:rsidRDefault="000545B8">
      <w:pPr>
        <w:rPr>
          <w:rFonts w:asciiTheme="minorHAnsi" w:hAnsiTheme="minorHAnsi" w:cstheme="minorHAnsi"/>
        </w:rPr>
      </w:pPr>
    </w:p>
    <w:p w14:paraId="5BF43132" w14:textId="77777777" w:rsidR="000545B8" w:rsidRPr="005C6C39" w:rsidRDefault="000545B8">
      <w:pPr>
        <w:rPr>
          <w:rFonts w:asciiTheme="minorHAnsi" w:hAnsiTheme="minorHAnsi" w:cstheme="minorHAnsi"/>
        </w:rPr>
      </w:pPr>
    </w:p>
    <w:p w14:paraId="0173BD03" w14:textId="77777777" w:rsidR="000545B8" w:rsidRPr="005C6C39" w:rsidRDefault="000545B8">
      <w:pPr>
        <w:rPr>
          <w:rFonts w:asciiTheme="minorHAnsi" w:hAnsiTheme="minorHAnsi" w:cstheme="minorHAnsi"/>
        </w:rPr>
      </w:pPr>
    </w:p>
    <w:p w14:paraId="5026CF7D" w14:textId="77777777" w:rsidR="000545B8" w:rsidRPr="005C6C39" w:rsidRDefault="000545B8">
      <w:pPr>
        <w:pStyle w:val="Nadpis3"/>
        <w:spacing w:before="0" w:after="0" w:line="240" w:lineRule="atLeast"/>
        <w:rPr>
          <w:rFonts w:asciiTheme="minorHAnsi" w:hAnsiTheme="minorHAnsi" w:cstheme="minorHAnsi"/>
          <w:szCs w:val="22"/>
        </w:rPr>
      </w:pPr>
    </w:p>
    <w:sectPr w:rsidR="000545B8" w:rsidRPr="005C6C39" w:rsidSect="00E87E1A">
      <w:headerReference w:type="default" r:id="rId13"/>
      <w:footerReference w:type="default" r:id="rId14"/>
      <w:headerReference w:type="first" r:id="rId15"/>
      <w:pgSz w:w="11906" w:h="16838" w:code="9"/>
      <w:pgMar w:top="992" w:right="1418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3F49F" w14:textId="77777777" w:rsidR="00EC5234" w:rsidRDefault="00EC5234">
      <w:pPr>
        <w:spacing w:after="0" w:line="240" w:lineRule="auto"/>
      </w:pPr>
      <w:r>
        <w:separator/>
      </w:r>
    </w:p>
  </w:endnote>
  <w:endnote w:type="continuationSeparator" w:id="0">
    <w:p w14:paraId="3A9E70AE" w14:textId="77777777" w:rsidR="00EC5234" w:rsidRDefault="00EC5234">
      <w:pPr>
        <w:spacing w:after="0" w:line="240" w:lineRule="auto"/>
      </w:pPr>
      <w:r>
        <w:continuationSeparator/>
      </w:r>
    </w:p>
  </w:endnote>
  <w:endnote w:type="continuationNotice" w:id="1">
    <w:p w14:paraId="4AE1D6A6" w14:textId="77777777" w:rsidR="00EC5234" w:rsidRDefault="00EC52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24"/>
        <w:szCs w:val="24"/>
      </w:rPr>
      <w:id w:val="184304741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36BCFE3" w14:textId="77777777" w:rsidR="000545B8" w:rsidRDefault="001C1F51">
            <w:pPr>
              <w:pStyle w:val="Zpa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Stránka 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/>
                <w:sz w:val="20"/>
                <w:szCs w:val="20"/>
              </w:rPr>
              <w:instrText>PAGE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sz w:val="20"/>
                <w:szCs w:val="20"/>
              </w:rPr>
              <w:t xml:space="preserve"> z 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/>
                <w:sz w:val="20"/>
                <w:szCs w:val="20"/>
              </w:rPr>
              <w:instrText>NUMPAGES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03EEA" w14:textId="77777777" w:rsidR="00EC5234" w:rsidRDefault="00EC5234">
      <w:pPr>
        <w:spacing w:after="0" w:line="240" w:lineRule="auto"/>
      </w:pPr>
      <w:r>
        <w:separator/>
      </w:r>
    </w:p>
  </w:footnote>
  <w:footnote w:type="continuationSeparator" w:id="0">
    <w:p w14:paraId="37D7B9E3" w14:textId="77777777" w:rsidR="00EC5234" w:rsidRDefault="00EC5234">
      <w:pPr>
        <w:spacing w:after="0" w:line="240" w:lineRule="auto"/>
      </w:pPr>
      <w:r>
        <w:continuationSeparator/>
      </w:r>
    </w:p>
  </w:footnote>
  <w:footnote w:type="continuationNotice" w:id="1">
    <w:p w14:paraId="129E0DCC" w14:textId="77777777" w:rsidR="00EC5234" w:rsidRDefault="00EC523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087C0" w14:textId="47F99E74" w:rsidR="00516234" w:rsidRDefault="00516234">
    <w:pPr>
      <w:pStyle w:val="Zhlav"/>
    </w:pPr>
  </w:p>
  <w:p w14:paraId="550C812A" w14:textId="42E53D5F" w:rsidR="00516234" w:rsidRDefault="0051623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73871" w14:textId="6174EA6B" w:rsidR="00516234" w:rsidRDefault="00516234">
    <w:pPr>
      <w:pStyle w:val="Zhlav"/>
    </w:pPr>
    <w:r>
      <w:rPr>
        <w:noProof/>
        <w:color w:val="FF0000"/>
        <w:sz w:val="24"/>
        <w:szCs w:val="24"/>
      </w:rPr>
      <w:drawing>
        <wp:anchor distT="0" distB="0" distL="114300" distR="114300" simplePos="0" relativeHeight="251661312" behindDoc="0" locked="0" layoutInCell="1" allowOverlap="1" wp14:anchorId="5D51E622" wp14:editId="29F68955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1439545" cy="827405"/>
          <wp:effectExtent l="0" t="0" r="0" b="0"/>
          <wp:wrapTopAndBottom/>
          <wp:docPr id="3" name="Obrázek 1" descr="Obsah obrázku Písmo, symbol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1903636" name="Obrázek 1" descr="Obsah obrázku Písmo, symbol, Grafika, logo&#10;&#10;Popis byl vytvořen automaticky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9545" cy="827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E3E87"/>
    <w:multiLevelType w:val="hybridMultilevel"/>
    <w:tmpl w:val="2A3EEE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B1C34"/>
    <w:multiLevelType w:val="hybridMultilevel"/>
    <w:tmpl w:val="2CE602AC"/>
    <w:lvl w:ilvl="0" w:tplc="C2B4F7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C82504"/>
    <w:multiLevelType w:val="multilevel"/>
    <w:tmpl w:val="4D261A4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72F47D2"/>
    <w:multiLevelType w:val="hybridMultilevel"/>
    <w:tmpl w:val="AEF4420C"/>
    <w:lvl w:ilvl="0" w:tplc="B6069BAC">
      <w:start w:val="1"/>
      <w:numFmt w:val="decimal"/>
      <w:lvlText w:val="1.%1"/>
      <w:lvlJc w:val="left"/>
      <w:pPr>
        <w:ind w:left="567" w:hanging="510"/>
      </w:pPr>
      <w:rPr>
        <w:rFonts w:cs="Times New Roman"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056B7"/>
    <w:multiLevelType w:val="hybridMultilevel"/>
    <w:tmpl w:val="0570D6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75D59"/>
    <w:multiLevelType w:val="hybridMultilevel"/>
    <w:tmpl w:val="C4DA6D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3163E8"/>
    <w:multiLevelType w:val="hybridMultilevel"/>
    <w:tmpl w:val="20664704"/>
    <w:lvl w:ilvl="0" w:tplc="DB26C52E">
      <w:start w:val="1"/>
      <w:numFmt w:val="decimal"/>
      <w:lvlText w:val="2.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319A1"/>
    <w:multiLevelType w:val="hybridMultilevel"/>
    <w:tmpl w:val="D9E020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F63CAC"/>
    <w:multiLevelType w:val="multilevel"/>
    <w:tmpl w:val="1A988E9A"/>
    <w:lvl w:ilvl="0">
      <w:start w:val="1"/>
      <w:numFmt w:val="decimal"/>
      <w:pStyle w:val="Nadpis1"/>
      <w:lvlText w:val="Čl. %1."/>
      <w:lvlJc w:val="left"/>
      <w:pPr>
        <w:ind w:left="432" w:hanging="432"/>
      </w:pPr>
      <w:rPr>
        <w:rFonts w:hint="default"/>
        <w:sz w:val="26"/>
        <w:szCs w:val="26"/>
      </w:rPr>
    </w:lvl>
    <w:lvl w:ilvl="1">
      <w:start w:val="2"/>
      <w:numFmt w:val="decimal"/>
      <w:pStyle w:val="Nadpis2"/>
      <w:lvlText w:val="%1.%2."/>
      <w:lvlJc w:val="left"/>
      <w:pPr>
        <w:ind w:left="1144" w:hanging="576"/>
      </w:pPr>
      <w:rPr>
        <w:rFonts w:hint="default"/>
        <w:b w:val="0"/>
        <w:bCs w:val="0"/>
      </w:rPr>
    </w:lvl>
    <w:lvl w:ilvl="2">
      <w:start w:val="1"/>
      <w:numFmt w:val="decimal"/>
      <w:lvlText w:val="4.1.%3."/>
      <w:lvlJc w:val="right"/>
      <w:pPr>
        <w:ind w:left="720" w:hanging="720"/>
      </w:pPr>
      <w:rPr>
        <w:rFonts w:hint="default"/>
        <w:b w:val="0"/>
        <w:strike w:val="0"/>
        <w:color w:val="auto"/>
        <w:sz w:val="22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122846B1"/>
    <w:multiLevelType w:val="multilevel"/>
    <w:tmpl w:val="511CFA52"/>
    <w:lvl w:ilvl="0">
      <w:start w:val="8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31D765E"/>
    <w:multiLevelType w:val="hybridMultilevel"/>
    <w:tmpl w:val="6062FAC4"/>
    <w:lvl w:ilvl="0" w:tplc="C13A81A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76D74C7"/>
    <w:multiLevelType w:val="hybridMultilevel"/>
    <w:tmpl w:val="BA18CC6E"/>
    <w:lvl w:ilvl="0" w:tplc="4E86C642">
      <w:start w:val="1"/>
      <w:numFmt w:val="decimal"/>
      <w:lvlText w:val="10.1.%1"/>
      <w:lvlJc w:val="left"/>
      <w:pPr>
        <w:ind w:left="72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7B6FC8"/>
    <w:multiLevelType w:val="hybridMultilevel"/>
    <w:tmpl w:val="45460B0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BE67A85"/>
    <w:multiLevelType w:val="hybridMultilevel"/>
    <w:tmpl w:val="663A22B4"/>
    <w:lvl w:ilvl="0" w:tplc="544E98B2">
      <w:start w:val="1"/>
      <w:numFmt w:val="decimal"/>
      <w:lvlText w:val="2.%1"/>
      <w:lvlJc w:val="left"/>
      <w:pPr>
        <w:ind w:left="567" w:hanging="510"/>
      </w:pPr>
      <w:rPr>
        <w:rFonts w:ascii="Arial" w:hAnsi="Arial" w:cs="Arial"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88439B"/>
    <w:multiLevelType w:val="hybridMultilevel"/>
    <w:tmpl w:val="20081C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2F5C02"/>
    <w:multiLevelType w:val="hybridMultilevel"/>
    <w:tmpl w:val="082249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6413C4"/>
    <w:multiLevelType w:val="hybridMultilevel"/>
    <w:tmpl w:val="13C614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4C5880"/>
    <w:multiLevelType w:val="hybridMultilevel"/>
    <w:tmpl w:val="CB366A64"/>
    <w:lvl w:ilvl="0" w:tplc="A4F49AC2">
      <w:start w:val="1"/>
      <w:numFmt w:val="decimal"/>
      <w:lvlText w:val="8.1.%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00E5ECD"/>
    <w:multiLevelType w:val="hybridMultilevel"/>
    <w:tmpl w:val="45DC54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5B364E"/>
    <w:multiLevelType w:val="hybridMultilevel"/>
    <w:tmpl w:val="C87A9F76"/>
    <w:lvl w:ilvl="0" w:tplc="115AFB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251539"/>
    <w:multiLevelType w:val="hybridMultilevel"/>
    <w:tmpl w:val="FEA48478"/>
    <w:lvl w:ilvl="0" w:tplc="B058BD0C">
      <w:start w:val="1"/>
      <w:numFmt w:val="lowerLetter"/>
      <w:lvlText w:val="%1)"/>
      <w:lvlJc w:val="left"/>
      <w:pPr>
        <w:ind w:left="2128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2CAC0963"/>
    <w:multiLevelType w:val="hybridMultilevel"/>
    <w:tmpl w:val="B0B0BC86"/>
    <w:lvl w:ilvl="0" w:tplc="581A53B4">
      <w:start w:val="1"/>
      <w:numFmt w:val="decimal"/>
      <w:lvlText w:val="9.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0971F5"/>
    <w:multiLevelType w:val="hybridMultilevel"/>
    <w:tmpl w:val="1092F2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116D5B"/>
    <w:multiLevelType w:val="hybridMultilevel"/>
    <w:tmpl w:val="091262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5A4BFD"/>
    <w:multiLevelType w:val="hybridMultilevel"/>
    <w:tmpl w:val="D10C58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CB09C0"/>
    <w:multiLevelType w:val="hybridMultilevel"/>
    <w:tmpl w:val="6E448748"/>
    <w:lvl w:ilvl="0" w:tplc="DB26C52E">
      <w:start w:val="1"/>
      <w:numFmt w:val="decimal"/>
      <w:lvlText w:val="2.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034A9C"/>
    <w:multiLevelType w:val="hybridMultilevel"/>
    <w:tmpl w:val="2A707804"/>
    <w:lvl w:ilvl="0" w:tplc="A4F49AC2">
      <w:start w:val="1"/>
      <w:numFmt w:val="decimal"/>
      <w:lvlText w:val="8.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04541B"/>
    <w:multiLevelType w:val="hybridMultilevel"/>
    <w:tmpl w:val="0A5E1CFC"/>
    <w:lvl w:ilvl="0" w:tplc="4E86D3BE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3C35E0"/>
    <w:multiLevelType w:val="hybridMultilevel"/>
    <w:tmpl w:val="1B94829A"/>
    <w:lvl w:ilvl="0" w:tplc="7C707816">
      <w:start w:val="1"/>
      <w:numFmt w:val="decimal"/>
      <w:lvlText w:val="10.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D47585"/>
    <w:multiLevelType w:val="hybridMultilevel"/>
    <w:tmpl w:val="74C405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8A4C1A"/>
    <w:multiLevelType w:val="hybridMultilevel"/>
    <w:tmpl w:val="9600032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5B041AE"/>
    <w:multiLevelType w:val="hybridMultilevel"/>
    <w:tmpl w:val="F04A0F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8324D3"/>
    <w:multiLevelType w:val="hybridMultilevel"/>
    <w:tmpl w:val="E2B0F42E"/>
    <w:lvl w:ilvl="0" w:tplc="26FE6218">
      <w:start w:val="1"/>
      <w:numFmt w:val="decimal"/>
      <w:lvlText w:val="11.%1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6B04B7"/>
    <w:multiLevelType w:val="hybridMultilevel"/>
    <w:tmpl w:val="24B8009C"/>
    <w:lvl w:ilvl="0" w:tplc="FE0CA4E6">
      <w:start w:val="1"/>
      <w:numFmt w:val="decimal"/>
      <w:lvlText w:val="3.3.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6D1818"/>
    <w:multiLevelType w:val="hybridMultilevel"/>
    <w:tmpl w:val="0016C9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B558AF"/>
    <w:multiLevelType w:val="multilevel"/>
    <w:tmpl w:val="49F6FA3C"/>
    <w:lvl w:ilvl="0">
      <w:start w:val="1"/>
      <w:numFmt w:val="decimal"/>
      <w:lvlText w:val="%1."/>
      <w:lvlJc w:val="left"/>
      <w:pPr>
        <w:ind w:left="567" w:hanging="567"/>
      </w:pPr>
      <w:rPr>
        <w:rFonts w:asciiTheme="minorHAnsi" w:hAnsiTheme="minorHAnsi" w:cstheme="minorHAns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b w:val="0"/>
        <w:bCs/>
        <w:i w:val="0"/>
        <w:iCs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6" w15:restartNumberingAfterBreak="0">
    <w:nsid w:val="4A8C2ADB"/>
    <w:multiLevelType w:val="hybridMultilevel"/>
    <w:tmpl w:val="8056C4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D2259F"/>
    <w:multiLevelType w:val="hybridMultilevel"/>
    <w:tmpl w:val="DB90A0EE"/>
    <w:lvl w:ilvl="0" w:tplc="A4F49AC2">
      <w:start w:val="1"/>
      <w:numFmt w:val="decimal"/>
      <w:lvlText w:val="8.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CC1012"/>
    <w:multiLevelType w:val="hybridMultilevel"/>
    <w:tmpl w:val="5692804C"/>
    <w:lvl w:ilvl="0" w:tplc="DDE6832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2A1023"/>
    <w:multiLevelType w:val="hybridMultilevel"/>
    <w:tmpl w:val="6F7087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38221D"/>
    <w:multiLevelType w:val="multilevel"/>
    <w:tmpl w:val="8A4063CC"/>
    <w:lvl w:ilvl="0">
      <w:start w:val="8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5AB638BF"/>
    <w:multiLevelType w:val="multilevel"/>
    <w:tmpl w:val="82B493D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6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1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04" w:hanging="1800"/>
      </w:pPr>
      <w:rPr>
        <w:rFonts w:hint="default"/>
      </w:rPr>
    </w:lvl>
  </w:abstractNum>
  <w:abstractNum w:abstractNumId="42" w15:restartNumberingAfterBreak="0">
    <w:nsid w:val="5E4F4DDF"/>
    <w:multiLevelType w:val="hybridMultilevel"/>
    <w:tmpl w:val="4F0838FC"/>
    <w:lvl w:ilvl="0" w:tplc="A4F49AC2">
      <w:start w:val="1"/>
      <w:numFmt w:val="decimal"/>
      <w:lvlText w:val="8.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FEB024E"/>
    <w:multiLevelType w:val="hybridMultilevel"/>
    <w:tmpl w:val="45D8E69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62F933A7"/>
    <w:multiLevelType w:val="hybridMultilevel"/>
    <w:tmpl w:val="3AFEA23A"/>
    <w:lvl w:ilvl="0" w:tplc="FA76294C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3C246B4"/>
    <w:multiLevelType w:val="hybridMultilevel"/>
    <w:tmpl w:val="1F184F4C"/>
    <w:lvl w:ilvl="0" w:tplc="63EA68D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64816529"/>
    <w:multiLevelType w:val="hybridMultilevel"/>
    <w:tmpl w:val="217051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62037D0"/>
    <w:multiLevelType w:val="hybridMultilevel"/>
    <w:tmpl w:val="C796667E"/>
    <w:lvl w:ilvl="0" w:tplc="A4F49AC2">
      <w:start w:val="1"/>
      <w:numFmt w:val="decimal"/>
      <w:lvlText w:val="8.1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6C03304"/>
    <w:multiLevelType w:val="hybridMultilevel"/>
    <w:tmpl w:val="3574F084"/>
    <w:lvl w:ilvl="0" w:tplc="FE0CA4E6">
      <w:start w:val="1"/>
      <w:numFmt w:val="decimal"/>
      <w:lvlText w:val="3.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B654CB7"/>
    <w:multiLevelType w:val="multilevel"/>
    <w:tmpl w:val="89121B5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50" w15:restartNumberingAfterBreak="0">
    <w:nsid w:val="6E091D8F"/>
    <w:multiLevelType w:val="hybridMultilevel"/>
    <w:tmpl w:val="81F4D33A"/>
    <w:lvl w:ilvl="0" w:tplc="A4F49AC2">
      <w:start w:val="1"/>
      <w:numFmt w:val="decimal"/>
      <w:lvlText w:val="8.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F6D65B3"/>
    <w:multiLevelType w:val="hybridMultilevel"/>
    <w:tmpl w:val="3DD6BDD4"/>
    <w:lvl w:ilvl="0" w:tplc="1DEA0CB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FEA2758"/>
    <w:multiLevelType w:val="multilevel"/>
    <w:tmpl w:val="17CAEE30"/>
    <w:lvl w:ilvl="0">
      <w:start w:val="7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34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34F00F1"/>
    <w:multiLevelType w:val="multilevel"/>
    <w:tmpl w:val="ADCC018E"/>
    <w:lvl w:ilvl="0">
      <w:start w:val="1"/>
      <w:numFmt w:val="decimal"/>
      <w:lvlText w:val="%1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4" w15:restartNumberingAfterBreak="0">
    <w:nsid w:val="7499727F"/>
    <w:multiLevelType w:val="multilevel"/>
    <w:tmpl w:val="79AAE1B6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2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55" w15:restartNumberingAfterBreak="0">
    <w:nsid w:val="766F640F"/>
    <w:multiLevelType w:val="multilevel"/>
    <w:tmpl w:val="99500E18"/>
    <w:lvl w:ilvl="0">
      <w:start w:val="10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79910E8B"/>
    <w:multiLevelType w:val="hybridMultilevel"/>
    <w:tmpl w:val="FD929032"/>
    <w:lvl w:ilvl="0" w:tplc="9978044A">
      <w:start w:val="1"/>
      <w:numFmt w:val="lowerLetter"/>
      <w:lvlText w:val="%1)"/>
      <w:lvlJc w:val="left"/>
      <w:pPr>
        <w:ind w:left="495" w:hanging="1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D1608E0"/>
    <w:multiLevelType w:val="hybridMultilevel"/>
    <w:tmpl w:val="4A50438A"/>
    <w:lvl w:ilvl="0" w:tplc="A4F49AC2">
      <w:start w:val="1"/>
      <w:numFmt w:val="decimal"/>
      <w:lvlText w:val="8.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D904B67"/>
    <w:multiLevelType w:val="hybridMultilevel"/>
    <w:tmpl w:val="67EA076C"/>
    <w:lvl w:ilvl="0" w:tplc="F5822F30">
      <w:start w:val="1"/>
      <w:numFmt w:val="decimal"/>
      <w:lvlText w:val="12.%1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24"/>
  </w:num>
  <w:num w:numId="4">
    <w:abstractNumId w:val="15"/>
  </w:num>
  <w:num w:numId="5">
    <w:abstractNumId w:val="16"/>
  </w:num>
  <w:num w:numId="6">
    <w:abstractNumId w:val="22"/>
  </w:num>
  <w:num w:numId="7">
    <w:abstractNumId w:val="46"/>
  </w:num>
  <w:num w:numId="8">
    <w:abstractNumId w:val="39"/>
  </w:num>
  <w:num w:numId="9">
    <w:abstractNumId w:val="23"/>
  </w:num>
  <w:num w:numId="10">
    <w:abstractNumId w:val="5"/>
  </w:num>
  <w:num w:numId="11">
    <w:abstractNumId w:val="4"/>
  </w:num>
  <w:num w:numId="12">
    <w:abstractNumId w:val="1"/>
  </w:num>
  <w:num w:numId="13">
    <w:abstractNumId w:val="19"/>
  </w:num>
  <w:num w:numId="14">
    <w:abstractNumId w:val="43"/>
  </w:num>
  <w:num w:numId="15">
    <w:abstractNumId w:val="30"/>
  </w:num>
  <w:num w:numId="16">
    <w:abstractNumId w:val="8"/>
  </w:num>
  <w:num w:numId="17">
    <w:abstractNumId w:val="8"/>
    <w:lvlOverride w:ilvl="0">
      <w:startOverride w:val="4"/>
    </w:lvlOverride>
    <w:lvlOverride w:ilvl="1">
      <w:startOverride w:val="2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41"/>
  </w:num>
  <w:num w:numId="20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9"/>
  </w:num>
  <w:num w:numId="22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4"/>
    </w:lvlOverride>
    <w:lvlOverride w:ilvl="1">
      <w:startOverride w:val="2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2"/>
  </w:num>
  <w:num w:numId="30">
    <w:abstractNumId w:val="12"/>
  </w:num>
  <w:num w:numId="31">
    <w:abstractNumId w:val="18"/>
  </w:num>
  <w:num w:numId="32">
    <w:abstractNumId w:val="36"/>
  </w:num>
  <w:num w:numId="33">
    <w:abstractNumId w:val="20"/>
  </w:num>
  <w:num w:numId="34">
    <w:abstractNumId w:val="55"/>
  </w:num>
  <w:num w:numId="35">
    <w:abstractNumId w:val="8"/>
  </w:num>
  <w:num w:numId="36">
    <w:abstractNumId w:val="8"/>
  </w:num>
  <w:num w:numId="37">
    <w:abstractNumId w:val="8"/>
  </w:num>
  <w:num w:numId="38">
    <w:abstractNumId w:val="8"/>
  </w:num>
  <w:num w:numId="39">
    <w:abstractNumId w:val="8"/>
  </w:num>
  <w:num w:numId="40">
    <w:abstractNumId w:val="8"/>
  </w:num>
  <w:num w:numId="41">
    <w:abstractNumId w:val="8"/>
  </w:num>
  <w:num w:numId="42">
    <w:abstractNumId w:val="8"/>
  </w:num>
  <w:num w:numId="43">
    <w:abstractNumId w:val="8"/>
  </w:num>
  <w:num w:numId="44">
    <w:abstractNumId w:val="29"/>
  </w:num>
  <w:num w:numId="45">
    <w:abstractNumId w:val="38"/>
  </w:num>
  <w:num w:numId="46">
    <w:abstractNumId w:val="10"/>
  </w:num>
  <w:num w:numId="47">
    <w:abstractNumId w:val="51"/>
  </w:num>
  <w:num w:numId="48">
    <w:abstractNumId w:val="56"/>
  </w:num>
  <w:num w:numId="49">
    <w:abstractNumId w:val="7"/>
  </w:num>
  <w:num w:numId="50">
    <w:abstractNumId w:val="14"/>
  </w:num>
  <w:num w:numId="51">
    <w:abstractNumId w:val="13"/>
  </w:num>
  <w:num w:numId="52">
    <w:abstractNumId w:val="45"/>
  </w:num>
  <w:num w:numId="53">
    <w:abstractNumId w:val="53"/>
  </w:num>
  <w:num w:numId="54">
    <w:abstractNumId w:val="35"/>
  </w:num>
  <w:num w:numId="55">
    <w:abstractNumId w:val="3"/>
  </w:num>
  <w:num w:numId="56">
    <w:abstractNumId w:val="21"/>
  </w:num>
  <w:num w:numId="57">
    <w:abstractNumId w:val="37"/>
  </w:num>
  <w:num w:numId="58">
    <w:abstractNumId w:val="26"/>
  </w:num>
  <w:num w:numId="59">
    <w:abstractNumId w:val="17"/>
  </w:num>
  <w:num w:numId="60">
    <w:abstractNumId w:val="42"/>
  </w:num>
  <w:num w:numId="61">
    <w:abstractNumId w:val="47"/>
  </w:num>
  <w:num w:numId="62">
    <w:abstractNumId w:val="40"/>
  </w:num>
  <w:num w:numId="63">
    <w:abstractNumId w:val="11"/>
  </w:num>
  <w:num w:numId="64">
    <w:abstractNumId w:val="28"/>
  </w:num>
  <w:num w:numId="65">
    <w:abstractNumId w:val="57"/>
  </w:num>
  <w:num w:numId="66">
    <w:abstractNumId w:val="50"/>
  </w:num>
  <w:num w:numId="67">
    <w:abstractNumId w:val="9"/>
  </w:num>
  <w:num w:numId="68">
    <w:abstractNumId w:val="6"/>
  </w:num>
  <w:num w:numId="69">
    <w:abstractNumId w:val="33"/>
  </w:num>
  <w:num w:numId="70">
    <w:abstractNumId w:val="34"/>
  </w:num>
  <w:num w:numId="71">
    <w:abstractNumId w:val="48"/>
  </w:num>
  <w:num w:numId="72">
    <w:abstractNumId w:val="31"/>
  </w:num>
  <w:num w:numId="73">
    <w:abstractNumId w:val="25"/>
  </w:num>
  <w:num w:numId="74">
    <w:abstractNumId w:val="54"/>
  </w:num>
  <w:num w:numId="75">
    <w:abstractNumId w:val="44"/>
  </w:num>
  <w:num w:numId="76">
    <w:abstractNumId w:val="27"/>
  </w:num>
  <w:num w:numId="77">
    <w:abstractNumId w:val="32"/>
  </w:num>
  <w:num w:numId="78">
    <w:abstractNumId w:val="58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revisionView w:inkAnnotations="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5B8"/>
    <w:rsid w:val="000545B8"/>
    <w:rsid w:val="0006457D"/>
    <w:rsid w:val="000C17A5"/>
    <w:rsid w:val="0012273C"/>
    <w:rsid w:val="00126D42"/>
    <w:rsid w:val="001B5AAC"/>
    <w:rsid w:val="001C1F51"/>
    <w:rsid w:val="001F579A"/>
    <w:rsid w:val="002E3F2B"/>
    <w:rsid w:val="00301D8B"/>
    <w:rsid w:val="00326628"/>
    <w:rsid w:val="004051C0"/>
    <w:rsid w:val="00501C3D"/>
    <w:rsid w:val="00503316"/>
    <w:rsid w:val="00516234"/>
    <w:rsid w:val="005C6C39"/>
    <w:rsid w:val="00702D35"/>
    <w:rsid w:val="0070553A"/>
    <w:rsid w:val="007157B6"/>
    <w:rsid w:val="00744868"/>
    <w:rsid w:val="00776EA7"/>
    <w:rsid w:val="007C42F3"/>
    <w:rsid w:val="00815317"/>
    <w:rsid w:val="00870DC4"/>
    <w:rsid w:val="009A4C9E"/>
    <w:rsid w:val="009B26D2"/>
    <w:rsid w:val="009C2166"/>
    <w:rsid w:val="00A171FC"/>
    <w:rsid w:val="00A36D67"/>
    <w:rsid w:val="00A96CAF"/>
    <w:rsid w:val="00AB3681"/>
    <w:rsid w:val="00B160EC"/>
    <w:rsid w:val="00B4332B"/>
    <w:rsid w:val="00B82E50"/>
    <w:rsid w:val="00CF7CE7"/>
    <w:rsid w:val="00D87027"/>
    <w:rsid w:val="00DD7465"/>
    <w:rsid w:val="00E87E1A"/>
    <w:rsid w:val="00EA7963"/>
    <w:rsid w:val="00EC5234"/>
    <w:rsid w:val="00EF7A5B"/>
    <w:rsid w:val="00F3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28AE22B"/>
  <w15:docId w15:val="{A7CCDB6E-A7F5-4C46-845E-5C6C16761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  <w:jc w:val="both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8"/>
      </w:numPr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numPr>
        <w:ilvl w:val="1"/>
        <w:numId w:val="18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spacing w:before="240" w:after="60"/>
      <w:outlineLvl w:val="2"/>
    </w:pPr>
    <w:rPr>
      <w:rFonts w:eastAsia="Times New Roman"/>
      <w:bCs/>
      <w:szCs w:val="26"/>
      <w:lang w:val="x-non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pPr>
      <w:keepNext/>
      <w:numPr>
        <w:ilvl w:val="3"/>
        <w:numId w:val="18"/>
      </w:numPr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pPr>
      <w:numPr>
        <w:ilvl w:val="4"/>
        <w:numId w:val="18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pPr>
      <w:numPr>
        <w:ilvl w:val="5"/>
        <w:numId w:val="18"/>
      </w:numPr>
      <w:spacing w:before="240" w:after="60"/>
      <w:outlineLvl w:val="5"/>
    </w:pPr>
    <w:rPr>
      <w:rFonts w:eastAsia="Times New Roman"/>
      <w:b/>
      <w:bCs/>
      <w:lang w:val="x-non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pPr>
      <w:numPr>
        <w:ilvl w:val="6"/>
        <w:numId w:val="18"/>
      </w:numPr>
      <w:spacing w:before="240" w:after="60"/>
      <w:outlineLvl w:val="6"/>
    </w:pPr>
    <w:rPr>
      <w:rFonts w:eastAsia="Times New Roman"/>
      <w:sz w:val="24"/>
      <w:szCs w:val="24"/>
      <w:lang w:val="x-none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pPr>
      <w:numPr>
        <w:ilvl w:val="7"/>
        <w:numId w:val="18"/>
      </w:numPr>
      <w:spacing w:before="240" w:after="60"/>
      <w:outlineLvl w:val="7"/>
    </w:pPr>
    <w:rPr>
      <w:rFonts w:eastAsia="Times New Roman"/>
      <w:i/>
      <w:iCs/>
      <w:sz w:val="24"/>
      <w:szCs w:val="24"/>
      <w:lang w:val="x-none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pPr>
      <w:numPr>
        <w:ilvl w:val="8"/>
        <w:numId w:val="18"/>
      </w:numPr>
      <w:spacing w:before="240" w:after="60"/>
      <w:outlineLvl w:val="8"/>
    </w:pPr>
    <w:rPr>
      <w:rFonts w:ascii="Cambria" w:eastAsia="Times New Roman" w:hAnsi="Cambria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customStyle="1" w:styleId="Nadpis2Char">
    <w:name w:val="Nadpis 2 Char"/>
    <w:link w:val="Nadpis2"/>
    <w:uiPriority w:val="9"/>
    <w:rPr>
      <w:rFonts w:ascii="Cambria" w:eastAsia="Times New Roman" w:hAnsi="Cambria"/>
      <w:b/>
      <w:bCs/>
      <w:i/>
      <w:iCs/>
      <w:sz w:val="28"/>
      <w:szCs w:val="28"/>
      <w:lang w:val="x-none" w:eastAsia="en-US"/>
    </w:rPr>
  </w:style>
  <w:style w:type="character" w:customStyle="1" w:styleId="Nadpis3Char">
    <w:name w:val="Nadpis 3 Char"/>
    <w:link w:val="Nadpis3"/>
    <w:uiPriority w:val="9"/>
    <w:rPr>
      <w:rFonts w:eastAsia="Times New Roman"/>
      <w:bCs/>
      <w:sz w:val="22"/>
      <w:szCs w:val="26"/>
      <w:lang w:val="x-none" w:eastAsia="en-US"/>
    </w:rPr>
  </w:style>
  <w:style w:type="character" w:customStyle="1" w:styleId="Nadpis4Char">
    <w:name w:val="Nadpis 4 Char"/>
    <w:link w:val="Nadpis4"/>
    <w:uiPriority w:val="9"/>
    <w:semiHidden/>
    <w:rPr>
      <w:rFonts w:ascii="Calibri" w:eastAsia="Times New Roman" w:hAnsi="Calibri" w:cs="Times New Roman"/>
      <w:b/>
      <w:bCs/>
      <w:sz w:val="28"/>
      <w:szCs w:val="28"/>
      <w:lang w:val="x-none"/>
    </w:rPr>
  </w:style>
  <w:style w:type="character" w:customStyle="1" w:styleId="Nadpis5Char">
    <w:name w:val="Nadpis 5 Char"/>
    <w:link w:val="Nadpis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  <w:lang w:val="x-none"/>
    </w:rPr>
  </w:style>
  <w:style w:type="character" w:customStyle="1" w:styleId="Nadpis6Char">
    <w:name w:val="Nadpis 6 Char"/>
    <w:link w:val="Nadpis6"/>
    <w:uiPriority w:val="9"/>
    <w:semiHidden/>
    <w:rPr>
      <w:rFonts w:ascii="Calibri" w:eastAsia="Times New Roman" w:hAnsi="Calibri" w:cs="Times New Roman"/>
      <w:b/>
      <w:bCs/>
      <w:lang w:val="x-none"/>
    </w:rPr>
  </w:style>
  <w:style w:type="character" w:customStyle="1" w:styleId="Nadpis7Char">
    <w:name w:val="Nadpis 7 Char"/>
    <w:link w:val="Nadpis7"/>
    <w:uiPriority w:val="9"/>
    <w:semiHidden/>
    <w:rPr>
      <w:rFonts w:ascii="Calibri" w:eastAsia="Times New Roman" w:hAnsi="Calibri" w:cs="Times New Roman"/>
      <w:sz w:val="24"/>
      <w:szCs w:val="24"/>
      <w:lang w:val="x-none"/>
    </w:rPr>
  </w:style>
  <w:style w:type="character" w:customStyle="1" w:styleId="Nadpis8Char">
    <w:name w:val="Nadpis 8 Char"/>
    <w:link w:val="Nadpis8"/>
    <w:uiPriority w:val="9"/>
    <w:semiHidden/>
    <w:rPr>
      <w:rFonts w:ascii="Calibri" w:eastAsia="Times New Roman" w:hAnsi="Calibri" w:cs="Times New Roman"/>
      <w:i/>
      <w:iCs/>
      <w:sz w:val="24"/>
      <w:szCs w:val="24"/>
      <w:lang w:val="x-none"/>
    </w:rPr>
  </w:style>
  <w:style w:type="character" w:customStyle="1" w:styleId="Nadpis9Char">
    <w:name w:val="Nadpis 9 Char"/>
    <w:link w:val="Nadpis9"/>
    <w:uiPriority w:val="9"/>
    <w:semiHidden/>
    <w:rPr>
      <w:rFonts w:ascii="Cambria" w:eastAsia="Times New Roman" w:hAnsi="Cambria" w:cs="Times New Roman"/>
      <w:lang w:val="x-none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Pr>
      <w:rFonts w:ascii="Calibri" w:eastAsia="Calibri" w:hAnsi="Calibri" w:cs="Times New Roman"/>
    </w:rPr>
  </w:style>
  <w:style w:type="character" w:styleId="Hypertextovodkaz">
    <w:name w:val="Hyperlink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pPr>
      <w:ind w:left="720"/>
      <w:contextualSpacing/>
    </w:pPr>
  </w:style>
  <w:style w:type="character" w:styleId="Siln">
    <w:name w:val="Strong"/>
    <w:uiPriority w:val="22"/>
    <w:qFormat/>
    <w:rPr>
      <w:b/>
      <w:bCs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eastAsia="Calibri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unhideWhenUsed/>
  </w:style>
  <w:style w:type="character" w:styleId="Odkaznakoment">
    <w:name w:val="annotation referen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pPr>
      <w:widowControl w:val="0"/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Pr>
      <w:rFonts w:ascii="Arial" w:eastAsia="Times New Roman" w:hAnsi="Arial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Pr>
      <w:sz w:val="22"/>
      <w:szCs w:val="22"/>
      <w:lang w:eastAsia="en-US"/>
    </w:rPr>
  </w:style>
  <w:style w:type="table" w:styleId="Mkatabulky">
    <w:name w:val="Table Grid"/>
    <w:basedOn w:val="Normlntabul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sltext">
    <w:name w:val="2čísl.text"/>
    <w:basedOn w:val="Zkladntext"/>
    <w:qFormat/>
    <w:rsid w:val="00776EA7"/>
    <w:pPr>
      <w:widowControl/>
      <w:suppressAutoHyphens w:val="0"/>
      <w:spacing w:before="240" w:after="240"/>
    </w:pPr>
    <w:rPr>
      <w:rFonts w:ascii="Calibri" w:hAnsi="Calibri"/>
      <w:bCs/>
      <w:color w:val="000000"/>
      <w:sz w:val="22"/>
      <w:szCs w:val="22"/>
      <w:lang w:eastAsia="cs-CZ"/>
    </w:rPr>
  </w:style>
  <w:style w:type="table" w:customStyle="1" w:styleId="Mkatabulky12">
    <w:name w:val="Mřížka tabulky12"/>
    <w:basedOn w:val="Normlntabulka"/>
    <w:next w:val="Mkatabulky"/>
    <w:uiPriority w:val="99"/>
    <w:rsid w:val="00702D35"/>
    <w:pPr>
      <w:jc w:val="both"/>
    </w:pPr>
    <w:rPr>
      <w:rFonts w:ascii="Arial Narrow" w:eastAsia="Times New Roman" w:hAnsi="Arial Narrow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locked/>
    <w:rsid w:val="00B4332B"/>
    <w:rPr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A96C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zdarns.cz/vz00001255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artl.d@seznam.cz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romir.pospichal@zdarns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partl.d@seznam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romir.pospichal@zdarns.cz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D387288247846E2957B3646A12A71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2A9150-6E3B-4E19-A548-F228847C4786}"/>
      </w:docPartPr>
      <w:docPartBody>
        <w:p w:rsidR="004F65AE" w:rsidRDefault="000E0DD7" w:rsidP="000E0DD7">
          <w:pPr>
            <w:pStyle w:val="ED387288247846E2957B3646A12A71BA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3E8B1F7749C4C15B9E8796D0F9AAB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D0CFC5-D544-4F0D-B1F9-EDAED67814A6}"/>
      </w:docPartPr>
      <w:docPartBody>
        <w:p w:rsidR="004F65AE" w:rsidRDefault="000E0DD7" w:rsidP="000E0DD7">
          <w:pPr>
            <w:pStyle w:val="13E8B1F7749C4C15B9E8796D0F9AABDD"/>
          </w:pPr>
          <w:r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DD7"/>
    <w:rsid w:val="000E0DD7"/>
    <w:rsid w:val="002C3F63"/>
    <w:rsid w:val="004F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E0DD7"/>
    <w:rPr>
      <w:color w:val="808080"/>
    </w:rPr>
  </w:style>
  <w:style w:type="paragraph" w:customStyle="1" w:styleId="ED387288247846E2957B3646A12A71BA">
    <w:name w:val="ED387288247846E2957B3646A12A71BA"/>
    <w:rsid w:val="000E0DD7"/>
  </w:style>
  <w:style w:type="paragraph" w:customStyle="1" w:styleId="13E8B1F7749C4C15B9E8796D0F9AABDD">
    <w:name w:val="13E8B1F7749C4C15B9E8796D0F9AABDD"/>
    <w:rsid w:val="000E0D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F3482-AE35-4678-ABA5-3C2A77B05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15</Pages>
  <Words>4578</Words>
  <Characters>27017</Characters>
  <Application>Microsoft Office Word</Application>
  <DocSecurity>0</DocSecurity>
  <Lines>225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Jana Tošovská</dc:creator>
  <cp:keywords/>
  <cp:lastModifiedBy>Wasserbauerová Eva Mgr.</cp:lastModifiedBy>
  <cp:revision>6</cp:revision>
  <cp:lastPrinted>2025-03-19T12:39:00Z</cp:lastPrinted>
  <dcterms:created xsi:type="dcterms:W3CDTF">2026-02-17T10:26:00Z</dcterms:created>
  <dcterms:modified xsi:type="dcterms:W3CDTF">2026-02-26T09:22:00Z</dcterms:modified>
</cp:coreProperties>
</file>