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2nesltext"/>
        <w:jc w:val="center"/>
        <w:rPr>
          <w:rFonts w:ascii="Arial" w:hAnsi="Arial" w:cs="Arial"/>
          <w:color w:val="FF0000"/>
          <w:sz w:val="24"/>
          <w:lang w:eastAsia="cs-CZ"/>
        </w:rPr>
      </w:pPr>
      <w:r>
        <w:rPr>
          <w:rFonts w:ascii="Arial" w:hAnsi="Arial" w:cs="Arial"/>
          <w:color w:val="FF0000"/>
          <w:sz w:val="24"/>
          <w:lang w:eastAsia="cs-CZ"/>
        </w:rPr>
        <w:t>Příloha č. 2B Zadávací dokumentace</w:t>
      </w:r>
    </w:p>
    <w:p>
      <w:pPr>
        <w:pStyle w:val="2nesltext"/>
        <w:spacing w:before="600" w:after="600"/>
        <w:jc w:val="center"/>
        <w:rPr>
          <w:rFonts w:ascii="Arial" w:hAnsi="Arial" w:cs="Arial"/>
          <w:b/>
          <w:sz w:val="28"/>
        </w:rPr>
      </w:pPr>
      <w:r>
        <w:rPr>
          <w:rFonts w:ascii="Arial" w:hAnsi="Arial" w:cs="Arial"/>
          <w:b/>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2943"/>
        <w:gridCol w:w="6521"/>
      </w:tblGrid>
      <w:tr>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rPr>
            </w:pPr>
            <w:r>
              <w:rPr>
                <w:rFonts w:ascii="Arial" w:hAnsi="Arial" w:cs="Arial"/>
                <w:b/>
              </w:rPr>
              <w:t>Identifikace zadávacího řízení</w:t>
            </w:r>
            <w:r>
              <w:rPr>
                <w:rFonts w:ascii="Arial" w:hAnsi="Arial" w:cs="Arial"/>
                <w:b/>
              </w:rPr>
              <w:tab/>
            </w:r>
          </w:p>
        </w:tc>
      </w:tr>
      <w:tr>
        <w:trPr>
          <w:trHeight w:val="400"/>
        </w:trPr>
        <w:tc>
          <w:tcPr>
            <w:tcW w:w="2943" w:type="dxa"/>
            <w:tcBorders>
              <w:top w:val="single" w:sz="4" w:space="0" w:color="auto"/>
              <w:bottom w:val="single" w:sz="4" w:space="0" w:color="auto"/>
            </w:tcBorders>
            <w:shd w:val="clear" w:color="auto" w:fill="auto"/>
            <w:vAlign w:val="center"/>
          </w:tcPr>
          <w:p>
            <w:pPr>
              <w:tabs>
                <w:tab w:val="left" w:pos="5580"/>
              </w:tabs>
              <w:spacing w:before="240" w:after="60" w:line="276" w:lineRule="auto"/>
              <w:ind w:left="142"/>
              <w:rPr>
                <w:rFonts w:ascii="Arial" w:hAnsi="Arial" w:cs="Arial"/>
                <w:b/>
                <w:sz w:val="22"/>
                <w:szCs w:val="22"/>
              </w:rPr>
            </w:pPr>
            <w:r>
              <w:rPr>
                <w:rFonts w:ascii="Arial" w:hAnsi="Arial" w:cs="Arial"/>
                <w:b/>
                <w:sz w:val="22"/>
                <w:szCs w:val="22"/>
              </w:rPr>
              <w:t>Název veřejné zakázky:</w:t>
            </w:r>
          </w:p>
        </w:tc>
        <w:tc>
          <w:tcPr>
            <w:tcW w:w="6521" w:type="dxa"/>
            <w:tcBorders>
              <w:top w:val="single" w:sz="4" w:space="0" w:color="auto"/>
              <w:bottom w:val="single" w:sz="4" w:space="0" w:color="auto"/>
            </w:tcBorders>
            <w:shd w:val="clear" w:color="auto" w:fill="auto"/>
            <w:vAlign w:val="center"/>
          </w:tcPr>
          <w:p>
            <w:pPr>
              <w:tabs>
                <w:tab w:val="left" w:pos="5580"/>
              </w:tabs>
              <w:spacing w:before="240" w:after="60" w:line="276" w:lineRule="auto"/>
              <w:ind w:left="142"/>
              <w:jc w:val="left"/>
              <w:rPr>
                <w:rFonts w:ascii="Arial" w:hAnsi="Arial" w:cs="Arial"/>
                <w:b/>
                <w:sz w:val="22"/>
                <w:szCs w:val="22"/>
              </w:rPr>
            </w:pPr>
            <w:r>
              <w:rPr>
                <w:rFonts w:ascii="Arial" w:hAnsi="Arial" w:cs="Arial"/>
                <w:b/>
                <w:sz w:val="22"/>
                <w:szCs w:val="22"/>
                <w:lang w:bidi="en-US"/>
              </w:rPr>
              <w:t>Pojištění majetku a odpovědnosti Města Žďár nad Sázavou</w:t>
            </w:r>
          </w:p>
        </w:tc>
      </w:tr>
      <w:tr>
        <w:trPr>
          <w:trHeight w:val="400"/>
        </w:trPr>
        <w:tc>
          <w:tcPr>
            <w:tcW w:w="2943" w:type="dxa"/>
            <w:tcBorders>
              <w:top w:val="single" w:sz="4" w:space="0" w:color="auto"/>
              <w:bottom w:val="single" w:sz="4" w:space="0" w:color="auto"/>
            </w:tcBorders>
            <w:shd w:val="clear" w:color="auto" w:fill="auto"/>
            <w:vAlign w:val="center"/>
          </w:tcPr>
          <w:p>
            <w:pPr>
              <w:tabs>
                <w:tab w:val="left" w:pos="5580"/>
              </w:tabs>
              <w:spacing w:before="240" w:after="60" w:line="276" w:lineRule="auto"/>
              <w:ind w:left="142"/>
              <w:rPr>
                <w:rFonts w:ascii="Arial" w:hAnsi="Arial" w:cs="Arial"/>
                <w:b/>
                <w:sz w:val="22"/>
                <w:szCs w:val="22"/>
              </w:rPr>
            </w:pPr>
            <w:r>
              <w:rPr>
                <w:rFonts w:ascii="Arial" w:hAnsi="Arial" w:cs="Arial"/>
                <w:b/>
                <w:sz w:val="22"/>
                <w:szCs w:val="22"/>
              </w:rPr>
              <w:t>Část veřejné zakázky:</w:t>
            </w:r>
          </w:p>
        </w:tc>
        <w:tc>
          <w:tcPr>
            <w:tcW w:w="6521" w:type="dxa"/>
            <w:tcBorders>
              <w:top w:val="single" w:sz="4" w:space="0" w:color="auto"/>
              <w:bottom w:val="single" w:sz="4" w:space="0" w:color="auto"/>
            </w:tcBorders>
            <w:shd w:val="clear" w:color="auto" w:fill="auto"/>
            <w:vAlign w:val="center"/>
          </w:tcPr>
          <w:p>
            <w:pPr>
              <w:tabs>
                <w:tab w:val="left" w:pos="5580"/>
              </w:tabs>
              <w:spacing w:before="240" w:after="60" w:line="276" w:lineRule="auto"/>
              <w:ind w:left="142"/>
              <w:jc w:val="left"/>
              <w:rPr>
                <w:rFonts w:ascii="Arial" w:hAnsi="Arial" w:cs="Arial"/>
                <w:b/>
                <w:sz w:val="22"/>
                <w:szCs w:val="22"/>
                <w:lang w:bidi="en-US"/>
              </w:rPr>
            </w:pPr>
            <w:r>
              <w:rPr>
                <w:rFonts w:ascii="Arial" w:hAnsi="Arial" w:cs="Arial"/>
                <w:b/>
                <w:sz w:val="22"/>
                <w:szCs w:val="22"/>
                <w:lang w:bidi="en-US"/>
              </w:rPr>
              <w:t xml:space="preserve">2 - </w:t>
            </w:r>
            <w:r>
              <w:rPr>
                <w:rFonts w:ascii="Arial" w:hAnsi="Arial" w:cs="Arial"/>
                <w:b/>
                <w:sz w:val="22"/>
                <w:szCs w:val="22"/>
                <w:lang w:bidi="en-US"/>
              </w:rPr>
              <w:t>Pojištění motorových vozidel</w:t>
            </w:r>
          </w:p>
        </w:tc>
      </w:tr>
      <w:tr>
        <w:trPr>
          <w:trHeight w:val="420"/>
        </w:trPr>
        <w:tc>
          <w:tcPr>
            <w:tcW w:w="2943" w:type="dxa"/>
            <w:tcBorders>
              <w:top w:val="single" w:sz="4" w:space="0" w:color="auto"/>
            </w:tcBorders>
            <w:shd w:val="clear" w:color="auto" w:fill="auto"/>
            <w:vAlign w:val="center"/>
          </w:tcPr>
          <w:p>
            <w:pPr>
              <w:tabs>
                <w:tab w:val="left" w:pos="5580"/>
              </w:tabs>
              <w:spacing w:before="60" w:after="60" w:line="276" w:lineRule="auto"/>
              <w:ind w:left="142"/>
              <w:rPr>
                <w:rFonts w:ascii="Arial" w:hAnsi="Arial" w:cs="Arial"/>
                <w:sz w:val="22"/>
                <w:szCs w:val="22"/>
              </w:rPr>
            </w:pPr>
            <w:r>
              <w:rPr>
                <w:rFonts w:ascii="Arial" w:hAnsi="Arial" w:cs="Arial"/>
                <w:sz w:val="22"/>
                <w:szCs w:val="22"/>
              </w:rPr>
              <w:t>Druh veřejné zakázky:</w:t>
            </w:r>
          </w:p>
        </w:tc>
        <w:tc>
          <w:tcPr>
            <w:tcW w:w="6521" w:type="dxa"/>
            <w:tcBorders>
              <w:top w:val="single" w:sz="4" w:space="0" w:color="auto"/>
            </w:tcBorders>
            <w:shd w:val="clear" w:color="auto" w:fill="auto"/>
            <w:vAlign w:val="center"/>
          </w:tcPr>
          <w:p>
            <w:pPr>
              <w:tabs>
                <w:tab w:val="left" w:pos="5580"/>
              </w:tabs>
              <w:spacing w:before="60" w:after="60" w:line="276" w:lineRule="auto"/>
              <w:ind w:left="142"/>
              <w:jc w:val="left"/>
              <w:rPr>
                <w:rFonts w:ascii="Arial" w:hAnsi="Arial" w:cs="Arial"/>
                <w:sz w:val="22"/>
                <w:szCs w:val="22"/>
              </w:rPr>
            </w:pPr>
            <w:sdt>
              <w:sdtPr>
                <w:rPr>
                  <w:rFonts w:ascii="Arial" w:hAnsi="Arial" w:cs="Arial"/>
                  <w:sz w:val="22"/>
                  <w:szCs w:val="22"/>
                </w:rPr>
                <w:id w:val="114494785"/>
                <w:placeholder>
                  <w:docPart w:val="D1DFEDCE5595441998E0CD0849AC93F7"/>
                </w:placeholder>
                <w:comboBox>
                  <w:listItem w:value="Zvolte položku."/>
                  <w:listItem w:displayText="Dodávky" w:value="Dodávky"/>
                  <w:listItem w:displayText="Služby" w:value="Služby"/>
                  <w:listItem w:displayText="Stavební práce" w:value="Stavební práce"/>
                </w:comboBox>
              </w:sdtPr>
              <w:sdtContent>
                <w:r>
                  <w:rPr>
                    <w:rFonts w:ascii="Arial" w:hAnsi="Arial" w:cs="Arial"/>
                    <w:sz w:val="22"/>
                    <w:szCs w:val="22"/>
                  </w:rPr>
                  <w:t>Služby</w:t>
                </w:r>
              </w:sdtContent>
            </w:sdt>
            <w:r>
              <w:rPr>
                <w:rFonts w:ascii="Arial" w:hAnsi="Arial" w:cs="Arial"/>
                <w:sz w:val="22"/>
                <w:szCs w:val="22"/>
              </w:rPr>
              <w:t xml:space="preserve"> </w:t>
            </w:r>
          </w:p>
        </w:tc>
      </w:tr>
      <w:tr>
        <w:trPr>
          <w:trHeight w:val="420"/>
        </w:trPr>
        <w:tc>
          <w:tcPr>
            <w:tcW w:w="2943" w:type="dxa"/>
            <w:shd w:val="clear" w:color="auto" w:fill="auto"/>
            <w:vAlign w:val="center"/>
          </w:tcPr>
          <w:p>
            <w:pPr>
              <w:tabs>
                <w:tab w:val="left" w:pos="5580"/>
              </w:tabs>
              <w:spacing w:before="60" w:after="60" w:line="276" w:lineRule="auto"/>
              <w:ind w:left="142"/>
              <w:rPr>
                <w:rFonts w:ascii="Arial" w:hAnsi="Arial" w:cs="Arial"/>
                <w:sz w:val="22"/>
                <w:szCs w:val="22"/>
              </w:rPr>
            </w:pPr>
            <w:r>
              <w:rPr>
                <w:rFonts w:ascii="Arial" w:hAnsi="Arial" w:cs="Arial"/>
                <w:sz w:val="22"/>
                <w:szCs w:val="22"/>
              </w:rPr>
              <w:t>Režim veřejné zakázky:</w:t>
            </w:r>
          </w:p>
        </w:tc>
        <w:tc>
          <w:tcPr>
            <w:tcW w:w="6521" w:type="dxa"/>
            <w:shd w:val="clear" w:color="auto" w:fill="auto"/>
            <w:vAlign w:val="center"/>
          </w:tcPr>
          <w:p>
            <w:pPr>
              <w:tabs>
                <w:tab w:val="left" w:pos="5580"/>
              </w:tabs>
              <w:spacing w:before="60" w:after="60" w:line="276" w:lineRule="auto"/>
              <w:ind w:left="142"/>
              <w:jc w:val="left"/>
              <w:rPr>
                <w:rFonts w:ascii="Arial" w:hAnsi="Arial" w:cs="Arial"/>
                <w:sz w:val="22"/>
                <w:szCs w:val="22"/>
              </w:rPr>
            </w:pPr>
            <w:r>
              <w:rPr>
                <w:rFonts w:ascii="Arial" w:hAnsi="Arial" w:cs="Arial"/>
                <w:sz w:val="22"/>
                <w:szCs w:val="22"/>
              </w:rPr>
              <w:t>Nadlimitní veřejná zakázka</w:t>
            </w:r>
          </w:p>
        </w:tc>
      </w:tr>
      <w:tr>
        <w:trPr>
          <w:trHeight w:val="420"/>
        </w:trPr>
        <w:tc>
          <w:tcPr>
            <w:tcW w:w="2943" w:type="dxa"/>
            <w:shd w:val="clear" w:color="auto" w:fill="auto"/>
            <w:vAlign w:val="center"/>
          </w:tcPr>
          <w:p>
            <w:pPr>
              <w:tabs>
                <w:tab w:val="left" w:pos="5580"/>
              </w:tabs>
              <w:spacing w:before="60" w:after="60" w:line="276" w:lineRule="auto"/>
              <w:ind w:left="142"/>
              <w:jc w:val="left"/>
              <w:rPr>
                <w:rFonts w:ascii="Arial" w:hAnsi="Arial" w:cs="Arial"/>
                <w:sz w:val="22"/>
                <w:szCs w:val="22"/>
              </w:rPr>
            </w:pPr>
            <w:r>
              <w:rPr>
                <w:rFonts w:ascii="Arial" w:hAnsi="Arial" w:cs="Arial"/>
                <w:sz w:val="22"/>
                <w:szCs w:val="22"/>
              </w:rPr>
              <w:t>Zadavatel veřejné zakázky:</w:t>
            </w:r>
          </w:p>
        </w:tc>
        <w:tc>
          <w:tcPr>
            <w:tcW w:w="6521" w:type="dxa"/>
            <w:shd w:val="clear" w:color="auto" w:fill="auto"/>
            <w:vAlign w:val="center"/>
          </w:tcPr>
          <w:p>
            <w:pPr>
              <w:tabs>
                <w:tab w:val="left" w:pos="5580"/>
              </w:tabs>
              <w:spacing w:before="60" w:after="60" w:line="276" w:lineRule="auto"/>
              <w:ind w:left="142"/>
              <w:jc w:val="left"/>
              <w:rPr>
                <w:rFonts w:ascii="Arial" w:hAnsi="Arial" w:cs="Arial"/>
                <w:sz w:val="22"/>
                <w:szCs w:val="22"/>
                <w:lang w:bidi="en-US"/>
              </w:rPr>
            </w:pPr>
            <w:r>
              <w:rPr>
                <w:rFonts w:ascii="Arial" w:hAnsi="Arial" w:cs="Arial"/>
                <w:sz w:val="22"/>
                <w:szCs w:val="22"/>
                <w:lang w:bidi="en-US"/>
              </w:rPr>
              <w:t>Město Žďár nad Sázavou</w:t>
            </w:r>
          </w:p>
          <w:p>
            <w:pPr>
              <w:tabs>
                <w:tab w:val="left" w:pos="5580"/>
              </w:tabs>
              <w:spacing w:before="60" w:after="60" w:line="276" w:lineRule="auto"/>
              <w:ind w:left="142"/>
              <w:jc w:val="left"/>
              <w:rPr>
                <w:rFonts w:ascii="Arial" w:hAnsi="Arial" w:cs="Arial"/>
                <w:sz w:val="22"/>
                <w:szCs w:val="22"/>
                <w:lang w:bidi="en-US"/>
              </w:rPr>
            </w:pPr>
            <w:r>
              <w:rPr>
                <w:rFonts w:ascii="Arial" w:hAnsi="Arial" w:cs="Arial"/>
                <w:sz w:val="22"/>
                <w:szCs w:val="22"/>
                <w:lang w:bidi="en-US"/>
              </w:rPr>
              <w:t>Žižkova 227/1, 591 01 Žďár nad Sázavou</w:t>
            </w:r>
          </w:p>
          <w:p>
            <w:pPr>
              <w:tabs>
                <w:tab w:val="left" w:pos="5580"/>
              </w:tabs>
              <w:spacing w:before="60" w:after="60" w:line="276" w:lineRule="auto"/>
              <w:ind w:left="142"/>
              <w:jc w:val="left"/>
              <w:rPr>
                <w:rFonts w:ascii="Arial" w:hAnsi="Arial" w:cs="Arial"/>
                <w:sz w:val="22"/>
                <w:szCs w:val="22"/>
              </w:rPr>
            </w:pPr>
            <w:r>
              <w:rPr>
                <w:rFonts w:ascii="Arial" w:hAnsi="Arial" w:cs="Arial"/>
                <w:sz w:val="22"/>
                <w:szCs w:val="22"/>
                <w:lang w:bidi="en-US"/>
              </w:rPr>
              <w:t>IČO: 00295841</w:t>
            </w:r>
          </w:p>
        </w:tc>
      </w:tr>
      <w:tr>
        <w:trPr>
          <w:trHeight w:val="420"/>
        </w:trPr>
        <w:tc>
          <w:tcPr>
            <w:tcW w:w="2943" w:type="dxa"/>
            <w:shd w:val="clear" w:color="auto" w:fill="auto"/>
            <w:vAlign w:val="center"/>
          </w:tcPr>
          <w:p>
            <w:pPr>
              <w:tabs>
                <w:tab w:val="left" w:pos="5580"/>
              </w:tabs>
              <w:spacing w:before="60" w:after="60" w:line="276" w:lineRule="auto"/>
              <w:ind w:left="142"/>
              <w:rPr>
                <w:rFonts w:ascii="Arial" w:hAnsi="Arial" w:cs="Arial"/>
              </w:rPr>
            </w:pPr>
          </w:p>
        </w:tc>
        <w:tc>
          <w:tcPr>
            <w:tcW w:w="6521" w:type="dxa"/>
            <w:shd w:val="clear" w:color="auto" w:fill="auto"/>
            <w:vAlign w:val="center"/>
          </w:tcPr>
          <w:p>
            <w:pPr>
              <w:tabs>
                <w:tab w:val="left" w:pos="5580"/>
              </w:tabs>
              <w:spacing w:before="60" w:after="60" w:line="276" w:lineRule="auto"/>
              <w:ind w:left="142"/>
              <w:jc w:val="left"/>
              <w:rPr>
                <w:rFonts w:ascii="Arial" w:hAnsi="Arial" w:cs="Arial"/>
              </w:rPr>
            </w:pPr>
          </w:p>
        </w:tc>
      </w:tr>
      <w:tr>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rPr>
            </w:pPr>
            <w:r>
              <w:rPr>
                <w:rFonts w:ascii="Arial" w:hAnsi="Arial" w:cs="Arial"/>
                <w:b/>
              </w:rPr>
              <w:t>Identifikace účastníka</w:t>
            </w:r>
            <w:r>
              <w:rPr>
                <w:rFonts w:ascii="Arial" w:hAnsi="Arial" w:cs="Arial"/>
                <w:b/>
              </w:rPr>
              <w:tab/>
            </w:r>
          </w:p>
        </w:tc>
      </w:tr>
    </w:tbl>
    <w:p>
      <w:pPr>
        <w:pStyle w:val="2nesltext"/>
        <w:spacing w:before="0" w:after="0"/>
        <w:rPr>
          <w:rFonts w:ascii="Arial" w:hAnsi="Arial" w:cs="Arial"/>
          <w:b/>
          <w:sz w:val="28"/>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251"/>
        <w:gridCol w:w="1701"/>
        <w:gridCol w:w="142"/>
        <w:gridCol w:w="5103"/>
      </w:tblGrid>
      <w:tr>
        <w:trPr>
          <w:trHeight w:val="340"/>
        </w:trPr>
        <w:tc>
          <w:tcPr>
            <w:tcW w:w="2480" w:type="dxa"/>
            <w:gridSpan w:val="2"/>
            <w:vAlign w:val="center"/>
          </w:tcPr>
          <w:p>
            <w:pPr>
              <w:jc w:val="left"/>
              <w:rPr>
                <w:rFonts w:ascii="Arial" w:hAnsi="Arial" w:cs="Arial"/>
                <w:sz w:val="22"/>
                <w:szCs w:val="20"/>
              </w:rPr>
            </w:pPr>
            <w:r>
              <w:rPr>
                <w:rFonts w:ascii="Arial" w:hAnsi="Arial" w:cs="Arial"/>
                <w:b/>
                <w:sz w:val="22"/>
                <w:szCs w:val="22"/>
              </w:rPr>
              <w:t>Jméno (název / obchodní firma / jméno a příjmení)</w:t>
            </w:r>
          </w:p>
        </w:tc>
        <w:tc>
          <w:tcPr>
            <w:tcW w:w="6946" w:type="dxa"/>
            <w:gridSpan w:val="3"/>
            <w:vAlign w:val="center"/>
          </w:tcPr>
          <w:p>
            <w:pPr>
              <w:jc w:val="left"/>
              <w:rPr>
                <w:rFonts w:ascii="Arial" w:hAnsi="Arial" w:cs="Arial"/>
                <w:iCs/>
                <w:sz w:val="22"/>
                <w:szCs w:val="20"/>
                <w:highlight w:val="yellow"/>
              </w:rPr>
            </w:pPr>
            <w:r>
              <w:rPr>
                <w:rFonts w:ascii="Arial" w:hAnsi="Arial" w:cs="Arial"/>
                <w:b/>
                <w:iCs/>
                <w:sz w:val="22"/>
                <w:szCs w:val="20"/>
                <w:highlight w:val="yellow"/>
                <w:lang w:eastAsia="en-US" w:bidi="en-US"/>
              </w:rPr>
              <w:fldChar w:fldCharType="begin"/>
            </w:r>
            <w:r>
              <w:rPr>
                <w:rFonts w:ascii="Arial" w:hAnsi="Arial" w:cs="Arial"/>
                <w:b/>
                <w:iCs/>
                <w:sz w:val="22"/>
                <w:szCs w:val="20"/>
                <w:highlight w:val="yellow"/>
                <w:lang w:eastAsia="en-US" w:bidi="en-US"/>
              </w:rPr>
              <w:instrText xml:space="preserve"> MACROBUTTON  AkcentČárka "[doplní účastník]" </w:instrText>
            </w:r>
            <w:r>
              <w:rPr>
                <w:rFonts w:ascii="Arial" w:hAnsi="Arial" w:cs="Arial"/>
                <w:b/>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Sídlo / místo podnikání</w:t>
            </w:r>
          </w:p>
        </w:tc>
        <w:tc>
          <w:tcPr>
            <w:tcW w:w="6946" w:type="dxa"/>
            <w:gridSpan w:val="3"/>
            <w:vAlign w:val="center"/>
          </w:tcPr>
          <w:p>
            <w:pPr>
              <w:jc w:val="left"/>
              <w:rPr>
                <w:rFonts w:ascii="Arial" w:hAnsi="Arial" w:cs="Arial"/>
                <w:iCs/>
                <w:sz w:val="22"/>
                <w:szCs w:val="20"/>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Obchodní rejstřík / živnostenský rejstřík / jiná evidence</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ID datové schránky</w:t>
            </w:r>
          </w:p>
        </w:tc>
        <w:tc>
          <w:tcPr>
            <w:tcW w:w="6946" w:type="dxa"/>
            <w:gridSpan w:val="3"/>
            <w:vAlign w:val="center"/>
          </w:tcPr>
          <w:p>
            <w:pPr>
              <w:jc w:val="left"/>
              <w:rPr>
                <w:rFonts w:ascii="Arial" w:hAnsi="Arial" w:cs="Arial"/>
                <w:iCs/>
                <w:sz w:val="22"/>
                <w:szCs w:val="20"/>
                <w:highlight w:val="yellow"/>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IČO</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DIČ</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Je / není plátce DPH</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129"/>
        </w:trPr>
        <w:tc>
          <w:tcPr>
            <w:tcW w:w="2480" w:type="dxa"/>
            <w:gridSpan w:val="2"/>
            <w:vMerge w:val="restart"/>
            <w:vAlign w:val="center"/>
          </w:tcPr>
          <w:p>
            <w:pPr>
              <w:jc w:val="left"/>
              <w:rPr>
                <w:rFonts w:ascii="Arial" w:hAnsi="Arial" w:cs="Arial"/>
                <w:b/>
                <w:sz w:val="22"/>
                <w:szCs w:val="20"/>
              </w:rPr>
            </w:pPr>
            <w:r>
              <w:rPr>
                <w:rFonts w:ascii="Arial" w:hAnsi="Arial" w:cs="Arial"/>
                <w:b/>
                <w:sz w:val="22"/>
                <w:szCs w:val="20"/>
              </w:rPr>
              <w:t>Velikost podniku</w:t>
            </w:r>
            <w:r>
              <w:rPr>
                <w:rStyle w:val="Znakapoznpodarou"/>
                <w:rFonts w:ascii="Arial" w:eastAsiaTheme="majorEastAsia" w:hAnsi="Arial" w:cs="Arial"/>
                <w:sz w:val="22"/>
                <w:szCs w:val="20"/>
                <w:lang w:bidi="en-US"/>
              </w:rPr>
              <w:footnoteReference w:id="1"/>
            </w:r>
          </w:p>
        </w:tc>
        <w:tc>
          <w:tcPr>
            <w:tcW w:w="1701" w:type="dxa"/>
            <w:vAlign w:val="center"/>
          </w:tcPr>
          <w:p>
            <w:pPr>
              <w:jc w:val="left"/>
              <w:rPr>
                <w:rFonts w:ascii="Arial" w:hAnsi="Arial" w:cs="Arial"/>
                <w:sz w:val="22"/>
                <w:szCs w:val="22"/>
                <w:lang w:eastAsia="en-US" w:bidi="en-US"/>
              </w:rPr>
            </w:pPr>
            <w:r>
              <w:rPr>
                <w:rFonts w:ascii="Arial" w:hAnsi="Arial" w:cs="Arial"/>
                <w:sz w:val="22"/>
                <w:szCs w:val="22"/>
                <w:lang w:eastAsia="en-US" w:bidi="en-US"/>
              </w:rPr>
              <w:t>Mikropodnik</w:t>
            </w:r>
          </w:p>
        </w:tc>
        <w:tc>
          <w:tcPr>
            <w:tcW w:w="5245" w:type="dxa"/>
            <w:gridSpan w:val="2"/>
            <w:vAlign w:val="center"/>
          </w:tcPr>
          <w:p>
            <w:pPr>
              <w:jc w:val="left"/>
              <w:rPr>
                <w:rFonts w:ascii="Calibri" w:hAnsi="Calibri"/>
                <w:sz w:val="22"/>
                <w:szCs w:val="20"/>
                <w:highlight w:val="cyan"/>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128"/>
        </w:trPr>
        <w:tc>
          <w:tcPr>
            <w:tcW w:w="2480" w:type="dxa"/>
            <w:gridSpan w:val="2"/>
            <w:vMerge/>
            <w:vAlign w:val="center"/>
          </w:tcPr>
          <w:p>
            <w:pPr>
              <w:jc w:val="left"/>
              <w:rPr>
                <w:rFonts w:ascii="Calibri" w:hAnsi="Calibri"/>
                <w:b/>
                <w:sz w:val="22"/>
                <w:szCs w:val="20"/>
              </w:rPr>
            </w:pPr>
          </w:p>
        </w:tc>
        <w:tc>
          <w:tcPr>
            <w:tcW w:w="1701" w:type="dxa"/>
            <w:vAlign w:val="center"/>
          </w:tcPr>
          <w:p>
            <w:pPr>
              <w:jc w:val="left"/>
              <w:rPr>
                <w:rFonts w:ascii="Arial" w:hAnsi="Arial" w:cs="Arial"/>
                <w:sz w:val="22"/>
                <w:szCs w:val="22"/>
                <w:lang w:eastAsia="en-US" w:bidi="en-US"/>
              </w:rPr>
            </w:pPr>
            <w:r>
              <w:rPr>
                <w:rFonts w:ascii="Arial" w:hAnsi="Arial" w:cs="Arial"/>
                <w:sz w:val="22"/>
                <w:szCs w:val="22"/>
                <w:lang w:eastAsia="en-US" w:bidi="en-US"/>
              </w:rPr>
              <w:t>Malý podnik</w:t>
            </w:r>
          </w:p>
        </w:tc>
        <w:tc>
          <w:tcPr>
            <w:tcW w:w="5245" w:type="dxa"/>
            <w:gridSpan w:val="2"/>
            <w:vAlign w:val="center"/>
          </w:tcPr>
          <w:p>
            <w:pPr>
              <w:jc w:val="left"/>
              <w:rPr>
                <w:rFonts w:ascii="Calibri" w:hAnsi="Calibri"/>
                <w:sz w:val="22"/>
                <w:szCs w:val="20"/>
                <w:highlight w:val="cyan"/>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128"/>
        </w:trPr>
        <w:tc>
          <w:tcPr>
            <w:tcW w:w="2480" w:type="dxa"/>
            <w:gridSpan w:val="2"/>
            <w:vMerge/>
            <w:vAlign w:val="center"/>
          </w:tcPr>
          <w:p>
            <w:pPr>
              <w:jc w:val="left"/>
              <w:rPr>
                <w:rFonts w:ascii="Calibri" w:hAnsi="Calibri"/>
                <w:b/>
                <w:sz w:val="22"/>
                <w:szCs w:val="20"/>
              </w:rPr>
            </w:pPr>
          </w:p>
        </w:tc>
        <w:tc>
          <w:tcPr>
            <w:tcW w:w="1701" w:type="dxa"/>
            <w:vAlign w:val="center"/>
          </w:tcPr>
          <w:p>
            <w:pPr>
              <w:jc w:val="left"/>
              <w:rPr>
                <w:rFonts w:ascii="Arial" w:hAnsi="Arial" w:cs="Arial"/>
                <w:sz w:val="22"/>
                <w:szCs w:val="22"/>
                <w:lang w:eastAsia="en-US" w:bidi="en-US"/>
              </w:rPr>
            </w:pPr>
            <w:r>
              <w:rPr>
                <w:rFonts w:ascii="Arial" w:hAnsi="Arial" w:cs="Arial"/>
                <w:sz w:val="22"/>
                <w:szCs w:val="22"/>
                <w:lang w:eastAsia="en-US" w:bidi="en-US"/>
              </w:rPr>
              <w:t>Střední podnik</w:t>
            </w:r>
          </w:p>
        </w:tc>
        <w:tc>
          <w:tcPr>
            <w:tcW w:w="5245" w:type="dxa"/>
            <w:gridSpan w:val="2"/>
            <w:vAlign w:val="center"/>
          </w:tcPr>
          <w:p>
            <w:pPr>
              <w:jc w:val="left"/>
              <w:rPr>
                <w:rFonts w:ascii="Arial" w:hAnsi="Arial" w:cs="Arial"/>
                <w:iCs/>
                <w:sz w:val="22"/>
                <w:szCs w:val="20"/>
                <w:highlight w:val="yellow"/>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128"/>
        </w:trPr>
        <w:tc>
          <w:tcPr>
            <w:tcW w:w="2480" w:type="dxa"/>
            <w:gridSpan w:val="2"/>
            <w:vMerge/>
            <w:vAlign w:val="center"/>
          </w:tcPr>
          <w:p>
            <w:pPr>
              <w:jc w:val="left"/>
              <w:rPr>
                <w:rFonts w:ascii="Calibri" w:hAnsi="Calibri"/>
                <w:b/>
                <w:sz w:val="22"/>
                <w:szCs w:val="20"/>
              </w:rPr>
            </w:pPr>
          </w:p>
        </w:tc>
        <w:tc>
          <w:tcPr>
            <w:tcW w:w="1701" w:type="dxa"/>
            <w:vAlign w:val="center"/>
          </w:tcPr>
          <w:p>
            <w:pPr>
              <w:jc w:val="left"/>
              <w:rPr>
                <w:rFonts w:ascii="Arial" w:hAnsi="Arial" w:cs="Arial"/>
                <w:sz w:val="22"/>
                <w:szCs w:val="22"/>
                <w:lang w:eastAsia="en-US" w:bidi="en-US"/>
              </w:rPr>
            </w:pPr>
            <w:r>
              <w:rPr>
                <w:rFonts w:ascii="Arial" w:hAnsi="Arial" w:cs="Arial"/>
                <w:sz w:val="22"/>
                <w:szCs w:val="22"/>
                <w:lang w:eastAsia="en-US" w:bidi="en-US"/>
              </w:rPr>
              <w:t>Velký podnik</w:t>
            </w:r>
          </w:p>
        </w:tc>
        <w:tc>
          <w:tcPr>
            <w:tcW w:w="5245" w:type="dxa"/>
            <w:gridSpan w:val="2"/>
            <w:vAlign w:val="center"/>
          </w:tcPr>
          <w:p>
            <w:pPr>
              <w:jc w:val="left"/>
              <w:rPr>
                <w:rFonts w:ascii="Calibri" w:hAnsi="Calibri"/>
                <w:sz w:val="22"/>
                <w:szCs w:val="20"/>
                <w:highlight w:val="cyan"/>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Calibri" w:hAnsi="Calibri"/>
                <w:b/>
                <w:sz w:val="22"/>
                <w:szCs w:val="20"/>
              </w:rPr>
            </w:pPr>
            <w:r>
              <w:rPr>
                <w:rFonts w:ascii="Arial" w:hAnsi="Arial" w:cs="Arial"/>
                <w:b/>
                <w:sz w:val="22"/>
                <w:szCs w:val="20"/>
              </w:rPr>
              <w:t>Je / není kótován na burze cenných papírů</w:t>
            </w:r>
          </w:p>
        </w:tc>
        <w:tc>
          <w:tcPr>
            <w:tcW w:w="6946" w:type="dxa"/>
            <w:gridSpan w:val="3"/>
            <w:vAlign w:val="center"/>
          </w:tcPr>
          <w:p>
            <w:pPr>
              <w:jc w:val="left"/>
              <w:rPr>
                <w:rFonts w:ascii="Calibri" w:hAnsi="Calibri"/>
                <w:sz w:val="22"/>
                <w:szCs w:val="20"/>
                <w:highlight w:val="cyan"/>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Banka</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Číslo účtu</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Merge w:val="restart"/>
            <w:vAlign w:val="center"/>
          </w:tcPr>
          <w:p>
            <w:pPr>
              <w:jc w:val="left"/>
              <w:rPr>
                <w:rFonts w:ascii="Arial" w:hAnsi="Arial" w:cs="Arial"/>
                <w:b/>
                <w:sz w:val="22"/>
                <w:szCs w:val="20"/>
              </w:rPr>
            </w:pPr>
            <w:r>
              <w:rPr>
                <w:rFonts w:ascii="Arial" w:hAnsi="Arial" w:cs="Arial"/>
                <w:b/>
                <w:sz w:val="22"/>
                <w:szCs w:val="20"/>
              </w:rPr>
              <w:t>Osoba oprávněná zastupovat dodavatele</w:t>
            </w: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restart"/>
            <w:vAlign w:val="center"/>
          </w:tcPr>
          <w:p>
            <w:pPr>
              <w:jc w:val="left"/>
              <w:rPr>
                <w:rFonts w:ascii="Arial" w:hAnsi="Arial" w:cs="Arial"/>
                <w:b/>
                <w:sz w:val="22"/>
                <w:szCs w:val="20"/>
              </w:rPr>
            </w:pPr>
            <w:r>
              <w:rPr>
                <w:rFonts w:ascii="Arial" w:hAnsi="Arial" w:cs="Arial"/>
                <w:b/>
                <w:sz w:val="22"/>
                <w:szCs w:val="20"/>
              </w:rPr>
              <w:t>Kontaktní osoba dodavatele ve věci nabídky</w:t>
            </w: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9426" w:type="dxa"/>
            <w:gridSpan w:val="5"/>
            <w:vAlign w:val="center"/>
          </w:tcPr>
          <w:p>
            <w:pPr>
              <w:rPr>
                <w:rFonts w:ascii="Arial" w:hAnsi="Arial" w:cs="Arial"/>
                <w:sz w:val="22"/>
                <w:szCs w:val="20"/>
                <w:highlight w:val="yellow"/>
              </w:rPr>
            </w:pPr>
            <w:r>
              <w:rPr>
                <w:rFonts w:ascii="Arial" w:hAnsi="Arial" w:cs="Arial"/>
                <w:b/>
                <w:i/>
                <w:sz w:val="22"/>
                <w:szCs w:val="20"/>
                <w:highlight w:val="yellow"/>
              </w:rPr>
              <w:t xml:space="preserve">POKYNY PRO ÚČASTNÍKA ZADÁVACÍHO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trPr>
          <w:trHeight w:val="340"/>
        </w:trPr>
        <w:tc>
          <w:tcPr>
            <w:tcW w:w="2229" w:type="dxa"/>
            <w:vAlign w:val="center"/>
          </w:tcPr>
          <w:p>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4"/>
            <w:vAlign w:val="center"/>
          </w:tcPr>
          <w:p>
            <w:pPr>
              <w:rPr>
                <w:rFonts w:ascii="Arial" w:hAnsi="Arial" w:cs="Arial"/>
                <w:iCs/>
                <w:sz w:val="22"/>
                <w:szCs w:val="20"/>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bl>
    <w:p>
      <w:pPr>
        <w:rPr>
          <w:rFonts w:ascii="Calibri" w:hAnsi="Calibri"/>
          <w:sz w:val="20"/>
        </w:rPr>
      </w:pPr>
    </w:p>
    <w:p>
      <w:pPr>
        <w:pStyle w:val="2nesltext"/>
        <w:keepNext/>
        <w:rPr>
          <w:rFonts w:ascii="Arial" w:hAnsi="Arial" w:cs="Arial"/>
          <w:lang w:eastAsia="cs-CZ"/>
        </w:rPr>
      </w:pPr>
      <w:r>
        <w:rPr>
          <w:rFonts w:ascii="Arial" w:hAnsi="Arial" w:cs="Arial"/>
          <w:lang w:eastAsia="cs-CZ"/>
        </w:rPr>
        <w:t>(dále jen „Účastník“)</w:t>
      </w:r>
    </w:p>
    <w:p>
      <w:pPr>
        <w:rPr>
          <w:rFonts w:ascii="Calibri" w:hAnsi="Calibri"/>
          <w:sz w:val="20"/>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Úvodní prohlášení účastníka</w:t>
      </w:r>
    </w:p>
    <w:p>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pPr>
        <w:pStyle w:val="2nesltext"/>
        <w:keepNext/>
        <w:rPr>
          <w:rFonts w:ascii="Arial" w:hAnsi="Arial" w:cs="Arial"/>
          <w:lang w:eastAsia="cs-CZ"/>
        </w:rPr>
      </w:pPr>
      <w:r>
        <w:rPr>
          <w:rFonts w:ascii="Arial" w:hAnsi="Arial" w:cs="Arial"/>
          <w:lang w:eastAsia="cs-CZ"/>
        </w:rPr>
        <w:t>Účastník čestně prohlašuje, že:</w:t>
      </w:r>
    </w:p>
    <w:p>
      <w:pPr>
        <w:pStyle w:val="3seznam"/>
        <w:rPr>
          <w:rFonts w:ascii="Arial" w:hAnsi="Arial" w:cs="Arial"/>
          <w:lang w:eastAsia="cs-CZ"/>
        </w:rPr>
      </w:pPr>
      <w:r>
        <w:rPr>
          <w:rFonts w:ascii="Arial" w:hAnsi="Arial" w:cs="Arial"/>
          <w:lang w:eastAsia="cs-CZ"/>
        </w:rPr>
        <w:t>se pečlivě seznámil se zadávacími podmínkami a porozuměl jim,</w:t>
      </w:r>
    </w:p>
    <w:p>
      <w:pPr>
        <w:pStyle w:val="3seznam"/>
        <w:rPr>
          <w:rFonts w:ascii="Arial" w:hAnsi="Arial" w:cs="Arial"/>
          <w:lang w:eastAsia="cs-CZ"/>
        </w:rPr>
      </w:pPr>
      <w:r>
        <w:rPr>
          <w:rFonts w:ascii="Arial" w:hAnsi="Arial" w:cs="Arial"/>
          <w:lang w:eastAsia="cs-CZ"/>
        </w:rPr>
        <w:t>výše uvedená kontaktní osoba je oprávněna k jednání za Účastníka v rámci zadávacího řízení.</w:t>
      </w:r>
    </w:p>
    <w:p>
      <w:pPr>
        <w:pStyle w:val="3seznam"/>
        <w:rPr>
          <w:rFonts w:ascii="Arial" w:hAnsi="Arial" w:cs="Arial"/>
          <w:lang w:eastAsia="cs-CZ"/>
        </w:rPr>
      </w:pPr>
      <w:r>
        <w:rPr>
          <w:rFonts w:ascii="Arial" w:hAnsi="Arial" w:cs="Arial"/>
          <w:lang w:eastAsia="cs-CZ"/>
        </w:rPr>
        <w:t>je pro případ uzavření smlouvy na veřejnou zakázku vázán veškerými technickými, obchodními a jinými smluvními podmínkami zadavatele.</w:t>
      </w:r>
    </w:p>
    <w:p>
      <w:pPr>
        <w:pStyle w:val="2nesltext"/>
        <w:keepNext/>
        <w:rPr>
          <w:rFonts w:ascii="Arial" w:hAnsi="Arial" w:cs="Arial"/>
          <w:lang w:eastAsia="cs-CZ"/>
        </w:rPr>
      </w:pPr>
      <w:r>
        <w:rPr>
          <w:rFonts w:ascii="Arial" w:hAnsi="Arial" w:cs="Arial"/>
          <w:lang w:eastAsia="cs-CZ"/>
        </w:rPr>
        <w:t>Přílohou formuláře nabídky je návrh pojistné smlouvy dodavatele včetně příloh, vypracovaný dle pokynů uvedených v článcích zadávací dokumentace.</w:t>
      </w:r>
    </w:p>
    <w:p>
      <w:pPr>
        <w:rPr>
          <w:rFonts w:ascii="Calibri" w:hAnsi="Calibri"/>
          <w:sz w:val="20"/>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pPr>
        <w:pStyle w:val="2nesltext"/>
        <w:rPr>
          <w:rFonts w:ascii="Arial" w:hAnsi="Arial" w:cs="Arial"/>
          <w:lang w:eastAsia="cs-CZ"/>
        </w:rPr>
      </w:pPr>
      <w:r>
        <w:rPr>
          <w:rFonts w:ascii="Arial" w:hAnsi="Arial" w:cs="Arial"/>
          <w:lang w:eastAsia="cs-CZ"/>
        </w:rPr>
        <w:t>Účastník zadávacího řízení veřejné zakázky, tímto čestně prohlašuje, že splňuje podmínky způsobilosti a kvalifikaci požadované zadavatelem.</w:t>
      </w:r>
    </w:p>
    <w:p>
      <w:pPr>
        <w:pStyle w:val="2nesltext"/>
        <w:keepNext/>
        <w:rPr>
          <w:rFonts w:ascii="Arial" w:hAnsi="Arial" w:cs="Arial"/>
          <w:lang w:eastAsia="cs-CZ"/>
        </w:rPr>
      </w:pPr>
      <w:r>
        <w:rPr>
          <w:rFonts w:ascii="Arial" w:hAnsi="Arial" w:cs="Arial"/>
          <w:lang w:eastAsia="cs-CZ"/>
        </w:rPr>
        <w:t>Veřejná zakázka je zadávána v otevřeném nadlimitním řízení podle § 56 zákona č. 134/2016 Sb., o zadávání veřejných zakázek, ve znění pozdějších předpisů (dále jen „ZZVZ“).</w:t>
      </w:r>
    </w:p>
    <w:p>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zadávacího řízení </w:t>
      </w:r>
      <w:r>
        <w:rPr>
          <w:rFonts w:ascii="Arial" w:hAnsi="Arial" w:cs="Arial"/>
        </w:rPr>
        <w:t>prohlašuje, že:</w:t>
      </w:r>
    </w:p>
    <w:p>
      <w:pPr>
        <w:pStyle w:val="3seznam"/>
        <w:numPr>
          <w:ilvl w:val="2"/>
          <w:numId w:val="2"/>
        </w:numPr>
        <w:rPr>
          <w:rFonts w:ascii="Arial" w:hAnsi="Arial" w:cs="Arial"/>
        </w:rPr>
      </w:pPr>
      <w:r>
        <w:rPr>
          <w:rFonts w:ascii="Arial" w:hAnsi="Arial" w:cs="Arial"/>
        </w:rPr>
        <w:t>nebyl v zemi svého sídla v posledních 5 letech před zahájením zadávacího řízení pravomocně odsouzen pro trestný čin uvedený v příloze č. 3 k ZZVZ nebo obdobný trestný čin podle právního řádu země sídla dodavatele,</w:t>
      </w:r>
    </w:p>
    <w:p>
      <w:pPr>
        <w:pStyle w:val="3seznam"/>
        <w:rPr>
          <w:rFonts w:ascii="Arial" w:hAnsi="Arial" w:cs="Arial"/>
        </w:rPr>
      </w:pPr>
      <w:r>
        <w:rPr>
          <w:rFonts w:ascii="Arial" w:hAnsi="Arial" w:cs="Arial"/>
        </w:rPr>
        <w:lastRenderedPageBreak/>
        <w:t>nemá v České republice nebo v zemi svého sídla v evidenci daní zachycen splatný daňový nedoplatek,</w:t>
      </w:r>
    </w:p>
    <w:p>
      <w:pPr>
        <w:pStyle w:val="3seznam"/>
        <w:rPr>
          <w:rFonts w:ascii="Arial" w:hAnsi="Arial" w:cs="Arial"/>
        </w:rPr>
      </w:pPr>
      <w:bookmarkStart w:id="0" w:name="_Ref458504951"/>
      <w:r>
        <w:rPr>
          <w:rFonts w:ascii="Arial" w:hAnsi="Arial" w:cs="Arial"/>
        </w:rPr>
        <w:t>nemá v České republice nebo v zemi svého sídla splatný nedoplatek na pojistném nebo na penále na veřejné zdravotní pojištění,</w:t>
      </w:r>
      <w:bookmarkEnd w:id="0"/>
    </w:p>
    <w:p>
      <w:pPr>
        <w:pStyle w:val="3seznam"/>
        <w:rPr>
          <w:rFonts w:ascii="Arial" w:hAnsi="Arial" w:cs="Arial"/>
        </w:rPr>
      </w:pPr>
      <w:bookmarkStart w:id="1" w:name="_Ref458505017"/>
      <w:r>
        <w:rPr>
          <w:rFonts w:ascii="Arial" w:hAnsi="Arial" w:cs="Arial"/>
        </w:rPr>
        <w:t>nemá v České republice nebo v zemi svého sídla splatný nedoplatek na pojistném nebo na penále na sociální zabezpečení a příspěvku na státní politiku zaměstnanosti,</w:t>
      </w:r>
      <w:bookmarkEnd w:id="1"/>
    </w:p>
    <w:p>
      <w:pPr>
        <w:pStyle w:val="3seznam"/>
        <w:rPr>
          <w:rFonts w:ascii="Arial" w:hAnsi="Arial" w:cs="Arial"/>
        </w:rPr>
      </w:pPr>
      <w:bookmarkStart w:id="2" w:name="_Ref458505055"/>
      <w:r>
        <w:rPr>
          <w:rFonts w:ascii="Arial" w:hAnsi="Arial" w:cs="Arial"/>
        </w:rPr>
        <w:t>není v likvidaci, nebylo proti němu vydáno rozhodnutí o úpadku, nebyla vůči němu nařízena nucená správa podle jiného právního předpisu nebo v obdobné situaci podle právního řádu země sídla dodavatele.</w:t>
      </w:r>
      <w:bookmarkEnd w:id="2"/>
    </w:p>
    <w:p>
      <w:pPr>
        <w:pStyle w:val="2nesltext"/>
        <w:keepNext/>
        <w:rPr>
          <w:rFonts w:ascii="Arial" w:hAnsi="Arial" w:cs="Arial"/>
          <w:lang w:eastAsia="cs-CZ"/>
        </w:rPr>
      </w:pPr>
      <w:r>
        <w:rPr>
          <w:rFonts w:ascii="Arial" w:hAnsi="Arial" w:cs="Arial"/>
          <w:lang w:eastAsia="cs-CZ"/>
        </w:rPr>
        <w:t>Účastník zadávacího řízení, který je právnickou osobou, rovněž prohlašuje, že podmínku podle písm. a) splňuje:</w:t>
      </w:r>
    </w:p>
    <w:p>
      <w:pPr>
        <w:pStyle w:val="3seznam"/>
        <w:numPr>
          <w:ilvl w:val="2"/>
          <w:numId w:val="11"/>
        </w:numPr>
        <w:rPr>
          <w:rFonts w:ascii="Arial" w:hAnsi="Arial" w:cs="Arial"/>
        </w:rPr>
      </w:pPr>
      <w:r>
        <w:rPr>
          <w:rFonts w:ascii="Arial" w:hAnsi="Arial" w:cs="Arial"/>
        </w:rPr>
        <w:t>tato právnická osoba a</w:t>
      </w:r>
    </w:p>
    <w:p>
      <w:pPr>
        <w:pStyle w:val="3seznam"/>
        <w:numPr>
          <w:ilvl w:val="2"/>
          <w:numId w:val="2"/>
        </w:numPr>
        <w:rPr>
          <w:rFonts w:ascii="Arial" w:hAnsi="Arial" w:cs="Arial"/>
        </w:rPr>
      </w:pPr>
      <w:r>
        <w:rPr>
          <w:rFonts w:ascii="Arial" w:hAnsi="Arial" w:cs="Arial"/>
        </w:rPr>
        <w:t>každý člen statutárního orgánu této právnické osoby.</w:t>
      </w:r>
    </w:p>
    <w:p>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zadávacího řízení právnická osoba, účastník zadávacího řízení rovněž prohlašuje, že podmínku podle písm. a) splňuje:</w:t>
      </w:r>
    </w:p>
    <w:p>
      <w:pPr>
        <w:pStyle w:val="3seznam"/>
        <w:numPr>
          <w:ilvl w:val="2"/>
          <w:numId w:val="12"/>
        </w:numPr>
        <w:rPr>
          <w:rFonts w:ascii="Arial" w:hAnsi="Arial" w:cs="Arial"/>
        </w:rPr>
      </w:pPr>
      <w:r>
        <w:rPr>
          <w:rFonts w:ascii="Arial" w:hAnsi="Arial" w:cs="Arial"/>
        </w:rPr>
        <w:t>tato právnická osoba,</w:t>
      </w:r>
    </w:p>
    <w:p>
      <w:pPr>
        <w:pStyle w:val="3seznam"/>
        <w:numPr>
          <w:ilvl w:val="2"/>
          <w:numId w:val="2"/>
        </w:numPr>
        <w:rPr>
          <w:rFonts w:ascii="Arial" w:hAnsi="Arial" w:cs="Arial"/>
        </w:rPr>
      </w:pPr>
      <w:r>
        <w:rPr>
          <w:rFonts w:ascii="Arial" w:hAnsi="Arial" w:cs="Arial"/>
        </w:rPr>
        <w:t>každý člen statutárního orgánu této právnické osoby a</w:t>
      </w:r>
    </w:p>
    <w:p>
      <w:pPr>
        <w:pStyle w:val="3seznam"/>
        <w:numPr>
          <w:ilvl w:val="2"/>
          <w:numId w:val="2"/>
        </w:numPr>
        <w:rPr>
          <w:rFonts w:ascii="Arial" w:hAnsi="Arial" w:cs="Arial"/>
        </w:rPr>
      </w:pPr>
      <w:r>
        <w:rPr>
          <w:rFonts w:ascii="Arial" w:hAnsi="Arial" w:cs="Arial"/>
        </w:rPr>
        <w:t>osoba zastupující tuto právnickou osobu v statutárním orgánu dodavatele.</w:t>
      </w:r>
    </w:p>
    <w:p>
      <w:pPr>
        <w:pStyle w:val="2nesltext"/>
        <w:rPr>
          <w:rFonts w:ascii="Arial" w:hAnsi="Arial" w:cs="Arial"/>
        </w:rPr>
      </w:pPr>
      <w:r>
        <w:rPr>
          <w:rFonts w:ascii="Arial" w:hAnsi="Arial" w:cs="Arial"/>
          <w:lang w:eastAsia="cs-CZ"/>
        </w:rPr>
        <w:t>Účastník zadávacího řízení</w:t>
      </w:r>
      <w:r>
        <w:rPr>
          <w:rFonts w:ascii="Arial" w:hAnsi="Arial" w:cs="Arial"/>
        </w:rPr>
        <w:t>, který je pobočkou závodu zahraniční právnické osoby, prohlašuje, že podmínku podle písm. a) splňuje tato právnická osoba a vedoucí pobočky závodu.</w:t>
      </w:r>
    </w:p>
    <w:p>
      <w:pPr>
        <w:pStyle w:val="2nesltext"/>
        <w:keepNext/>
        <w:rPr>
          <w:rFonts w:ascii="Arial" w:hAnsi="Arial" w:cs="Arial"/>
          <w:lang w:eastAsia="cs-CZ"/>
        </w:rPr>
      </w:pPr>
      <w:r>
        <w:rPr>
          <w:rFonts w:ascii="Arial" w:hAnsi="Arial" w:cs="Arial"/>
          <w:lang w:eastAsia="cs-CZ"/>
        </w:rPr>
        <w:t xml:space="preserve">Účastník zadávacího řízení, </w:t>
      </w:r>
      <w:r>
        <w:rPr>
          <w:rFonts w:ascii="Arial" w:hAnsi="Arial" w:cs="Arial"/>
        </w:rPr>
        <w:t>který je pobočkou závodu české právnické osoby</w:t>
      </w:r>
      <w:r>
        <w:rPr>
          <w:rFonts w:ascii="Arial" w:hAnsi="Arial" w:cs="Arial"/>
          <w:lang w:eastAsia="cs-CZ"/>
        </w:rPr>
        <w:t>, prohlašuje, že podmínku podle písm. a) splňuje:</w:t>
      </w:r>
    </w:p>
    <w:p>
      <w:pPr>
        <w:pStyle w:val="3seznam"/>
        <w:numPr>
          <w:ilvl w:val="2"/>
          <w:numId w:val="13"/>
        </w:numPr>
        <w:rPr>
          <w:rFonts w:ascii="Arial" w:hAnsi="Arial" w:cs="Arial"/>
        </w:rPr>
      </w:pPr>
      <w:r>
        <w:rPr>
          <w:rFonts w:ascii="Arial" w:hAnsi="Arial" w:cs="Arial"/>
        </w:rPr>
        <w:t>tato právnická osoba,</w:t>
      </w:r>
    </w:p>
    <w:p>
      <w:pPr>
        <w:pStyle w:val="3seznam"/>
        <w:numPr>
          <w:ilvl w:val="2"/>
          <w:numId w:val="2"/>
        </w:numPr>
        <w:rPr>
          <w:rFonts w:ascii="Arial" w:hAnsi="Arial" w:cs="Arial"/>
        </w:rPr>
      </w:pPr>
      <w:r>
        <w:rPr>
          <w:rFonts w:ascii="Arial" w:hAnsi="Arial" w:cs="Arial"/>
        </w:rPr>
        <w:t>každý člen statutárního orgánu této právnické osoby,</w:t>
      </w:r>
    </w:p>
    <w:p>
      <w:pPr>
        <w:pStyle w:val="3seznam"/>
        <w:numPr>
          <w:ilvl w:val="2"/>
          <w:numId w:val="2"/>
        </w:numPr>
        <w:rPr>
          <w:rFonts w:ascii="Arial" w:hAnsi="Arial" w:cs="Arial"/>
        </w:rPr>
      </w:pPr>
      <w:r>
        <w:rPr>
          <w:rFonts w:ascii="Arial" w:hAnsi="Arial" w:cs="Arial"/>
        </w:rPr>
        <w:t>osoba zastupující tuto právnickou osobu v statutárním orgánu dodavatele a</w:t>
      </w:r>
    </w:p>
    <w:p>
      <w:pPr>
        <w:pStyle w:val="3seznam"/>
        <w:numPr>
          <w:ilvl w:val="2"/>
          <w:numId w:val="2"/>
        </w:numPr>
        <w:rPr>
          <w:rFonts w:ascii="Arial" w:hAnsi="Arial" w:cs="Arial"/>
        </w:rPr>
      </w:pPr>
      <w:r>
        <w:rPr>
          <w:rFonts w:ascii="Arial" w:hAnsi="Arial" w:cs="Arial"/>
        </w:rPr>
        <w:t>vedoucí pobočky závodu.</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pPr>
        <w:pStyle w:val="3seznam"/>
        <w:numPr>
          <w:ilvl w:val="0"/>
          <w:numId w:val="0"/>
        </w:numPr>
        <w:rPr>
          <w:rFonts w:ascii="Arial" w:hAnsi="Arial" w:cs="Arial"/>
        </w:rPr>
      </w:pPr>
      <w:r>
        <w:rPr>
          <w:rFonts w:ascii="Arial" w:hAnsi="Arial" w:cs="Arial"/>
        </w:rPr>
        <w:t xml:space="preserve">Ve vztahu k profesní způsobilosti </w:t>
      </w:r>
      <w:r>
        <w:rPr>
          <w:rFonts w:ascii="Arial" w:hAnsi="Arial" w:cs="Arial"/>
          <w:lang w:eastAsia="cs-CZ"/>
        </w:rPr>
        <w:t xml:space="preserve">účastník zadávacího řízení </w:t>
      </w:r>
      <w:r>
        <w:rPr>
          <w:rFonts w:ascii="Arial" w:hAnsi="Arial" w:cs="Arial"/>
        </w:rPr>
        <w:t>prohlašuje, že:</w:t>
      </w:r>
    </w:p>
    <w:p>
      <w:pPr>
        <w:pStyle w:val="3seznam"/>
        <w:numPr>
          <w:ilvl w:val="0"/>
          <w:numId w:val="5"/>
        </w:numPr>
        <w:rPr>
          <w:rFonts w:ascii="Arial" w:hAnsi="Arial" w:cs="Arial"/>
        </w:rPr>
      </w:pPr>
      <w:r>
        <w:rPr>
          <w:rFonts w:ascii="Arial" w:hAnsi="Arial" w:cs="Arial"/>
        </w:rPr>
        <w:t>je zapsán v obchodním rejstříku nebo jiné obdobné evidenci, pokud jiný právní předpis zápis do takové evidence vyžaduje,</w:t>
      </w:r>
    </w:p>
    <w:p>
      <w:pPr>
        <w:pStyle w:val="3seznam"/>
        <w:numPr>
          <w:ilvl w:val="0"/>
          <w:numId w:val="5"/>
        </w:numPr>
        <w:rPr>
          <w:rFonts w:ascii="Arial" w:hAnsi="Arial" w:cs="Arial"/>
        </w:rPr>
      </w:pPr>
      <w:r>
        <w:rPr>
          <w:rFonts w:ascii="Arial" w:hAnsi="Arial" w:cs="Arial"/>
        </w:rPr>
        <w:t xml:space="preserve">je oprávněn podnikat v rozsahu odpovídajícímu předmětu veřejné zakázky, pokud jiné právní předpisy takové oprávnění vyžadují, tj. že </w:t>
      </w:r>
      <w:r>
        <w:rPr>
          <w:rFonts w:ascii="Arial" w:hAnsi="Arial" w:cs="Arial"/>
          <w:b/>
          <w:bCs/>
        </w:rPr>
        <w:t>disponuje dokladem opravňujícím dodavatele k provozování pojišťovací činnosti na území České republiky</w:t>
      </w:r>
      <w:r>
        <w:rPr>
          <w:rFonts w:ascii="Arial" w:hAnsi="Arial" w:cs="Arial"/>
        </w:rPr>
        <w:t xml:space="preserve"> podle zákona č. 277/2009 Sb., o pojišťovnictví, ve znění pozdějších předpisů.</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lastRenderedPageBreak/>
        <w:t>Technická kvalifikace</w:t>
      </w:r>
    </w:p>
    <w:p>
      <w:pPr>
        <w:pStyle w:val="2nesltext"/>
        <w:keepNext/>
        <w:rPr>
          <w:rFonts w:ascii="Arial" w:hAnsi="Arial" w:cs="Arial"/>
        </w:rPr>
      </w:pPr>
      <w:r>
        <w:rPr>
          <w:rFonts w:ascii="Arial" w:hAnsi="Arial" w:cs="Arial"/>
        </w:rPr>
        <w:t xml:space="preserve">Účastník </w:t>
      </w:r>
      <w:r>
        <w:rPr>
          <w:rFonts w:ascii="Arial" w:hAnsi="Arial" w:cs="Arial"/>
          <w:lang w:eastAsia="cs-CZ"/>
        </w:rPr>
        <w:t xml:space="preserve">zadávacího řízení </w:t>
      </w:r>
      <w:r>
        <w:rPr>
          <w:rFonts w:ascii="Arial" w:hAnsi="Arial" w:cs="Arial"/>
        </w:rPr>
        <w:t>prohlašuje, že v zadavatelem stanoveném období poskytl následující:</w:t>
      </w:r>
    </w:p>
    <w:p>
      <w:pPr>
        <w:pStyle w:val="2nesltext"/>
        <w:keepNext/>
        <w:pBdr>
          <w:bottom w:val="single" w:sz="4" w:space="1" w:color="auto"/>
        </w:pBdr>
        <w:jc w:val="left"/>
        <w:rPr>
          <w:rFonts w:ascii="Arial" w:hAnsi="Arial" w:cs="Arial"/>
          <w:b/>
        </w:rPr>
      </w:pPr>
      <w:r>
        <w:rPr>
          <w:rFonts w:ascii="Arial" w:hAnsi="Arial" w:cs="Arial"/>
          <w:b/>
        </w:rPr>
        <w:t>VÝZNAMNÉ SLUŽBY SPOČÍVAJÍCÍ V POJIŠTĚNÍ MOTOROVÝCH VOZIDEL</w:t>
      </w: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4"/>
        <w:gridCol w:w="501"/>
        <w:gridCol w:w="1787"/>
        <w:gridCol w:w="5983"/>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 xml:space="preserve">Významná </w:t>
            </w:r>
            <w:r>
              <w:rPr>
                <w:rFonts w:ascii="Arial" w:hAnsi="Arial" w:cs="Arial"/>
                <w:b/>
                <w:sz w:val="22"/>
                <w:szCs w:val="22"/>
              </w:rPr>
              <w:t>služba</w:t>
            </w:r>
            <w:r>
              <w:rPr>
                <w:rFonts w:ascii="Arial" w:hAnsi="Arial" w:cs="Arial"/>
                <w:b/>
                <w:sz w:val="22"/>
                <w:szCs w:val="22"/>
              </w:rPr>
              <w:t xml:space="preserve"> č. 1</w:t>
            </w:r>
          </w:p>
        </w:tc>
      </w:tr>
      <w:tr>
        <w:trPr>
          <w:cantSplit/>
          <w:trHeight w:val="460"/>
        </w:trPr>
        <w:tc>
          <w:tcPr>
            <w:tcW w:w="672"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2"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2"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886531003"/>
                <w:placeholder>
                  <w:docPart w:val="78EE0915001149CE88A27B422B9C500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441154420"/>
                <w:placeholder>
                  <w:docPart w:val="8C2C56820FDF480B8AAAFC4B476EB553"/>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2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Počet vozidel pojištěných ve flotile</w:t>
            </w:r>
          </w:p>
          <w:p>
            <w:pPr>
              <w:jc w:val="left"/>
              <w:rPr>
                <w:rFonts w:ascii="Arial" w:hAnsi="Arial" w:cs="Arial"/>
                <w:bCs/>
                <w:sz w:val="20"/>
                <w:szCs w:val="20"/>
              </w:rPr>
            </w:pPr>
            <w:r>
              <w:rPr>
                <w:rFonts w:ascii="Arial" w:hAnsi="Arial" w:cs="Arial"/>
                <w:bCs/>
                <w:i/>
                <w:iCs/>
                <w:sz w:val="20"/>
                <w:szCs w:val="20"/>
              </w:rPr>
              <w:t>(</w:t>
            </w:r>
            <w:r>
              <w:rPr>
                <w:rFonts w:ascii="Arial" w:hAnsi="Arial" w:cs="Arial"/>
                <w:bCs/>
                <w:i/>
                <w:iCs/>
                <w:sz w:val="20"/>
                <w:szCs w:val="20"/>
              </w:rPr>
              <w:t xml:space="preserve">min. </w:t>
            </w:r>
            <w:r>
              <w:rPr>
                <w:rFonts w:ascii="Arial" w:hAnsi="Arial" w:cs="Arial"/>
                <w:bCs/>
                <w:i/>
                <w:iCs/>
                <w:sz w:val="20"/>
                <w:szCs w:val="20"/>
              </w:rPr>
              <w:t>50 vozidel</w:t>
            </w:r>
            <w:r>
              <w:rPr>
                <w:rFonts w:ascii="Arial" w:hAnsi="Arial" w:cs="Arial"/>
                <w:bCs/>
                <w:i/>
                <w:iCs/>
                <w:sz w:val="20"/>
                <w:szCs w:val="20"/>
              </w:rPr>
              <w:t>)</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97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Cena významné </w:t>
            </w:r>
            <w:sdt>
              <w:sdtPr>
                <w:rPr>
                  <w:rFonts w:ascii="Arial" w:hAnsi="Arial" w:cs="Arial"/>
                  <w:b/>
                  <w:sz w:val="20"/>
                  <w:szCs w:val="20"/>
                </w:rPr>
                <w:id w:val="574087878"/>
                <w:placeholder>
                  <w:docPart w:val="14CD4F2AE0814149AFDE5D161FC5303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Cs/>
                <w:i/>
                <w:iCs/>
                <w:sz w:val="20"/>
                <w:szCs w:val="20"/>
              </w:rPr>
              <w:t xml:space="preserve"> </w:t>
            </w:r>
          </w:p>
          <w:p>
            <w:pPr>
              <w:jc w:val="left"/>
              <w:rPr>
                <w:rFonts w:ascii="Arial" w:hAnsi="Arial" w:cs="Arial"/>
                <w:bCs/>
                <w:i/>
                <w:iCs/>
                <w:sz w:val="20"/>
                <w:szCs w:val="20"/>
              </w:rPr>
            </w:pPr>
            <w:r>
              <w:rPr>
                <w:rFonts w:ascii="Arial" w:hAnsi="Arial" w:cs="Arial"/>
                <w:bCs/>
                <w:i/>
                <w:iCs/>
                <w:sz w:val="20"/>
                <w:szCs w:val="20"/>
              </w:rPr>
              <w:t>(</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42"/>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880930559"/>
                <w:placeholder>
                  <w:docPart w:val="A1B614ED915E401C8C47D28C515A2759"/>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5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054997553"/>
                <w:placeholder>
                  <w:docPart w:val="F80FD2077CA44A12A9B9D8C6493ABA79"/>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626594182"/>
                <w:placeholder>
                  <w:docPart w:val="38FA5D7A023E4302B97B2562AADEC5A1"/>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službu</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6"/>
        <w:gridCol w:w="499"/>
        <w:gridCol w:w="1787"/>
        <w:gridCol w:w="5983"/>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 xml:space="preserve">Významná služba č. </w:t>
            </w:r>
            <w:r>
              <w:rPr>
                <w:rFonts w:ascii="Arial" w:hAnsi="Arial" w:cs="Arial"/>
                <w:b/>
                <w:sz w:val="22"/>
                <w:szCs w:val="22"/>
              </w:rPr>
              <w:t>2</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1748225349"/>
                <w:placeholder>
                  <w:docPart w:val="4C6ADB9F40524AF584B3A604F2220461"/>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lastRenderedPageBreak/>
              <w:t xml:space="preserve">Předmět významné </w:t>
            </w:r>
            <w:sdt>
              <w:sdtPr>
                <w:rPr>
                  <w:rFonts w:ascii="Arial" w:hAnsi="Arial" w:cs="Arial"/>
                  <w:b/>
                  <w:sz w:val="20"/>
                  <w:szCs w:val="20"/>
                </w:rPr>
                <w:id w:val="916134689"/>
                <w:placeholder>
                  <w:docPart w:val="D080CAE2F86A4294B41729D4D8B7226A"/>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63"/>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Počet vozidel pojištěných ve flotile</w:t>
            </w:r>
          </w:p>
          <w:p>
            <w:pPr>
              <w:jc w:val="left"/>
              <w:rPr>
                <w:rFonts w:ascii="Arial" w:hAnsi="Arial" w:cs="Arial"/>
                <w:bCs/>
                <w:sz w:val="20"/>
                <w:szCs w:val="20"/>
              </w:rPr>
            </w:pPr>
            <w:r>
              <w:rPr>
                <w:rFonts w:ascii="Arial" w:hAnsi="Arial" w:cs="Arial"/>
                <w:bCs/>
                <w:i/>
                <w:iCs/>
                <w:sz w:val="20"/>
                <w:szCs w:val="20"/>
              </w:rPr>
              <w:t>(min. 50 vozidel)</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97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Cena významné </w:t>
            </w:r>
            <w:sdt>
              <w:sdtPr>
                <w:rPr>
                  <w:rFonts w:ascii="Arial" w:hAnsi="Arial" w:cs="Arial"/>
                  <w:b/>
                  <w:sz w:val="20"/>
                  <w:szCs w:val="20"/>
                </w:rPr>
                <w:id w:val="372815005"/>
                <w:placeholder>
                  <w:docPart w:val="3D46F470964144E5B0B3D1ACB1234B01"/>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Cs/>
                <w:i/>
                <w:iCs/>
                <w:sz w:val="20"/>
                <w:szCs w:val="20"/>
              </w:rPr>
              <w:t xml:space="preserve"> </w:t>
            </w:r>
          </w:p>
          <w:p>
            <w:pPr>
              <w:jc w:val="left"/>
              <w:rPr>
                <w:rFonts w:ascii="Arial" w:hAnsi="Arial" w:cs="Arial"/>
                <w:bCs/>
                <w:i/>
                <w:iCs/>
                <w:sz w:val="20"/>
                <w:szCs w:val="20"/>
              </w:rPr>
            </w:pPr>
            <w:r>
              <w:rPr>
                <w:rFonts w:ascii="Arial" w:hAnsi="Arial" w:cs="Arial"/>
                <w:bCs/>
                <w:i/>
                <w:iCs/>
                <w:sz w:val="20"/>
                <w:szCs w:val="20"/>
              </w:rPr>
              <w:t>(</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42"/>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522357974"/>
                <w:placeholder>
                  <w:docPart w:val="96C5B5D600B74FAFA7FF8F12700D040E"/>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5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447305303"/>
                <w:placeholder>
                  <w:docPart w:val="2EAEF3DD30BA43F1A18A5488D05385B6"/>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850799240"/>
                <w:placeholder>
                  <w:docPart w:val="CD6EE369259945EBB04BE6F2D444061E"/>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službu</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4"/>
        <w:gridCol w:w="501"/>
        <w:gridCol w:w="1787"/>
        <w:gridCol w:w="5983"/>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 xml:space="preserve">Významná </w:t>
            </w:r>
            <w:r>
              <w:rPr>
                <w:rFonts w:ascii="Arial" w:hAnsi="Arial" w:cs="Arial"/>
                <w:b/>
                <w:sz w:val="22"/>
                <w:szCs w:val="22"/>
              </w:rPr>
              <w:t>služba</w:t>
            </w:r>
            <w:r>
              <w:rPr>
                <w:rFonts w:ascii="Arial" w:hAnsi="Arial" w:cs="Arial"/>
                <w:b/>
                <w:sz w:val="22"/>
                <w:szCs w:val="22"/>
              </w:rPr>
              <w:t xml:space="preserve"> č. </w:t>
            </w:r>
            <w:r>
              <w:rPr>
                <w:rFonts w:ascii="Arial" w:hAnsi="Arial" w:cs="Arial"/>
                <w:b/>
                <w:sz w:val="22"/>
                <w:szCs w:val="22"/>
              </w:rPr>
              <w:t>3</w:t>
            </w:r>
            <w:r>
              <w:rPr>
                <w:rStyle w:val="Znakapoznpodarou"/>
                <w:rFonts w:ascii="Arial" w:hAnsi="Arial" w:cs="Arial"/>
                <w:b/>
                <w:sz w:val="22"/>
                <w:szCs w:val="22"/>
              </w:rPr>
              <w:footnoteReference w:id="2"/>
            </w:r>
          </w:p>
        </w:tc>
      </w:tr>
      <w:tr>
        <w:trPr>
          <w:cantSplit/>
          <w:trHeight w:val="460"/>
        </w:trPr>
        <w:tc>
          <w:tcPr>
            <w:tcW w:w="672"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2"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2"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557526825"/>
                <w:placeholder>
                  <w:docPart w:val="5FB082309F69409CAE07DFED85489A09"/>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1692981255"/>
                <w:placeholder>
                  <w:docPart w:val="4484EC1FEBA0441D8306A929826CEFB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4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Počet vozidel pojištěných ve flotile</w:t>
            </w:r>
          </w:p>
          <w:p>
            <w:pPr>
              <w:jc w:val="left"/>
              <w:rPr>
                <w:rFonts w:ascii="Arial" w:hAnsi="Arial" w:cs="Arial"/>
                <w:bCs/>
                <w:sz w:val="20"/>
                <w:szCs w:val="20"/>
              </w:rPr>
            </w:pPr>
            <w:r>
              <w:rPr>
                <w:rFonts w:ascii="Arial" w:hAnsi="Arial" w:cs="Arial"/>
                <w:bCs/>
                <w:i/>
                <w:iCs/>
                <w:sz w:val="20"/>
                <w:szCs w:val="20"/>
              </w:rPr>
              <w:t>(min. 50 vozidel)</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31"/>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Cena významné </w:t>
            </w:r>
            <w:sdt>
              <w:sdtPr>
                <w:rPr>
                  <w:rFonts w:ascii="Arial" w:hAnsi="Arial" w:cs="Arial"/>
                  <w:b/>
                  <w:sz w:val="20"/>
                  <w:szCs w:val="20"/>
                </w:rPr>
                <w:id w:val="-1056695968"/>
                <w:placeholder>
                  <w:docPart w:val="88CBA2550003448182A325911789CC57"/>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Cs/>
                <w:i/>
                <w:iCs/>
                <w:sz w:val="20"/>
                <w:szCs w:val="20"/>
              </w:rPr>
              <w:t xml:space="preserve"> </w:t>
            </w:r>
          </w:p>
          <w:p>
            <w:pPr>
              <w:jc w:val="left"/>
              <w:rPr>
                <w:rFonts w:ascii="Arial" w:hAnsi="Arial" w:cs="Arial"/>
                <w:bCs/>
                <w:i/>
                <w:iCs/>
                <w:sz w:val="20"/>
                <w:szCs w:val="20"/>
              </w:rPr>
            </w:pPr>
            <w:r>
              <w:rPr>
                <w:rFonts w:ascii="Arial" w:hAnsi="Arial" w:cs="Arial"/>
                <w:bCs/>
                <w:i/>
                <w:iCs/>
                <w:sz w:val="20"/>
                <w:szCs w:val="20"/>
              </w:rPr>
              <w:t>(</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42"/>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250120829"/>
                <w:placeholder>
                  <w:docPart w:val="01CB5EC8BFE243FDBF32262AF37F6057"/>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5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lastRenderedPageBreak/>
              <w:t xml:space="preserve">Místo poskytnutí významné </w:t>
            </w:r>
            <w:sdt>
              <w:sdtPr>
                <w:rPr>
                  <w:rFonts w:ascii="Arial" w:hAnsi="Arial" w:cs="Arial"/>
                  <w:b/>
                  <w:sz w:val="20"/>
                  <w:szCs w:val="20"/>
                </w:rPr>
                <w:id w:val="295415943"/>
                <w:placeholder>
                  <w:docPart w:val="F6B1DF0AA3BE46ABAD590CC301842EB6"/>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2016595511"/>
                <w:placeholder>
                  <w:docPart w:val="A78274A2AB5D41B89F515833419CB3AA"/>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službu</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Údaje rozhodné pro hodnocení</w:t>
      </w: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71"/>
        <w:gridCol w:w="7655"/>
      </w:tblGrid>
      <w:tr>
        <w:trPr>
          <w:trHeight w:val="195"/>
        </w:trPr>
        <w:tc>
          <w:tcPr>
            <w:tcW w:w="1771" w:type="dxa"/>
            <w:vMerge w:val="restart"/>
            <w:vAlign w:val="center"/>
          </w:tcPr>
          <w:p>
            <w:pPr>
              <w:jc w:val="left"/>
              <w:rPr>
                <w:rFonts w:ascii="Arial" w:hAnsi="Arial" w:cs="Arial"/>
                <w:b/>
                <w:sz w:val="22"/>
                <w:szCs w:val="20"/>
              </w:rPr>
            </w:pPr>
            <w:r>
              <w:rPr>
                <w:rFonts w:ascii="Arial" w:hAnsi="Arial" w:cs="Arial"/>
                <w:b/>
                <w:sz w:val="22"/>
                <w:szCs w:val="20"/>
              </w:rPr>
              <w:t>Kritérium hodnocení</w:t>
            </w:r>
          </w:p>
        </w:tc>
        <w:tc>
          <w:tcPr>
            <w:tcW w:w="7655" w:type="dxa"/>
            <w:vAlign w:val="center"/>
          </w:tcPr>
          <w:p>
            <w:pPr>
              <w:spacing w:before="40" w:after="40"/>
              <w:jc w:val="left"/>
              <w:rPr>
                <w:rFonts w:ascii="Arial" w:hAnsi="Arial" w:cs="Arial"/>
                <w:sz w:val="22"/>
                <w:szCs w:val="20"/>
                <w:lang w:eastAsia="en-US" w:bidi="en-US"/>
              </w:rPr>
            </w:pPr>
            <w:r>
              <w:rPr>
                <w:rFonts w:ascii="Arial" w:hAnsi="Arial" w:cs="Arial"/>
                <w:sz w:val="22"/>
                <w:szCs w:val="20"/>
                <w:lang w:eastAsia="en-US" w:bidi="en-US"/>
              </w:rPr>
              <w:t>Nabídková cena v Kč bez DPH</w:t>
            </w:r>
            <w:r>
              <w:rPr>
                <w:rStyle w:val="Znakapoznpodarou"/>
                <w:rFonts w:ascii="Arial" w:hAnsi="Arial" w:cs="Arial"/>
                <w:sz w:val="22"/>
                <w:szCs w:val="20"/>
                <w:lang w:eastAsia="en-US" w:bidi="en-US"/>
              </w:rPr>
              <w:footnoteReference w:id="3"/>
            </w:r>
          </w:p>
        </w:tc>
      </w:tr>
      <w:tr>
        <w:trPr>
          <w:trHeight w:val="195"/>
        </w:trPr>
        <w:tc>
          <w:tcPr>
            <w:tcW w:w="1771" w:type="dxa"/>
            <w:vMerge/>
            <w:vAlign w:val="center"/>
          </w:tcPr>
          <w:p>
            <w:pPr>
              <w:jc w:val="left"/>
              <w:rPr>
                <w:rFonts w:ascii="Arial" w:hAnsi="Arial" w:cs="Arial"/>
                <w:b/>
                <w:sz w:val="22"/>
                <w:szCs w:val="20"/>
              </w:rPr>
            </w:pPr>
          </w:p>
        </w:tc>
        <w:tc>
          <w:tcPr>
            <w:tcW w:w="7655" w:type="dxa"/>
            <w:vAlign w:val="center"/>
          </w:tcPr>
          <w:p>
            <w:pPr>
              <w:spacing w:before="40" w:after="40"/>
              <w:jc w:val="left"/>
              <w:rPr>
                <w:rFonts w:ascii="Arial" w:hAnsi="Arial" w:cs="Arial"/>
                <w:i/>
                <w:sz w:val="22"/>
                <w:szCs w:val="20"/>
                <w:highlight w:val="yellow"/>
                <w:lang w:eastAsia="en-US" w:bidi="en-US"/>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 číselný údaj zaokrouhlený na 2 desetinná místa]" </w:instrText>
            </w:r>
            <w:r>
              <w:rPr>
                <w:rFonts w:ascii="Arial" w:hAnsi="Arial" w:cs="Arial"/>
                <w:i/>
                <w:sz w:val="22"/>
                <w:szCs w:val="20"/>
                <w:highlight w:val="yellow"/>
                <w:lang w:eastAsia="en-US" w:bidi="en-US"/>
              </w:rPr>
              <w:fldChar w:fldCharType="end"/>
            </w:r>
          </w:p>
        </w:tc>
      </w:tr>
    </w:tbl>
    <w:p>
      <w:pPr>
        <w:rPr>
          <w:rFonts w:ascii="Arial" w:hAnsi="Arial" w:cs="Arial"/>
          <w:sz w:val="22"/>
          <w:szCs w:val="22"/>
        </w:rPr>
      </w:pP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pPr>
        <w:pStyle w:val="2nesltext"/>
        <w:rPr>
          <w:rFonts w:ascii="Arial" w:hAnsi="Arial" w:cs="Arial"/>
          <w:lang w:eastAsia="cs-CZ"/>
        </w:rPr>
      </w:pPr>
      <w:r>
        <w:rPr>
          <w:rFonts w:ascii="Arial" w:hAnsi="Arial" w:cs="Arial"/>
          <w:lang w:eastAsia="cs-CZ"/>
        </w:rPr>
        <w:t>Účastník zadávacího řízení tímto prohlašuje, že:</w:t>
      </w:r>
    </w:p>
    <w:p>
      <w:pPr>
        <w:pStyle w:val="3seznam"/>
        <w:numPr>
          <w:ilvl w:val="0"/>
          <w:numId w:val="14"/>
        </w:numPr>
        <w:rPr>
          <w:rFonts w:ascii="Arial" w:hAnsi="Arial" w:cs="Arial"/>
        </w:rPr>
      </w:pPr>
      <w:r>
        <w:rPr>
          <w:rFonts w:ascii="Arial" w:hAnsi="Arial" w:cs="Arial"/>
        </w:rPr>
        <w:t>není obchodní společností dle § 4b* zákona č. 159/2006 Sb., o střetu zájmů, ve znění pozdějších předpisů (dále jen „zákon o střetu zájmů“).</w:t>
      </w:r>
    </w:p>
    <w:p>
      <w:pPr>
        <w:pStyle w:val="3seznam"/>
        <w:numPr>
          <w:ilvl w:val="0"/>
          <w:numId w:val="14"/>
        </w:numPr>
        <w:rPr>
          <w:rFonts w:ascii="Arial" w:hAnsi="Arial" w:cs="Arial"/>
        </w:rPr>
      </w:pPr>
      <w:r>
        <w:rPr>
          <w:rFonts w:ascii="Arial" w:hAnsi="Arial" w:cs="Arial"/>
        </w:rPr>
        <w:t>neprokazuje kvalifikaci prostřednictvím poddodavatele, který je obchodní společností dle § 4b* zákona č. 159/2006 Sb., o střetu zájmů.</w:t>
      </w:r>
    </w:p>
    <w:p>
      <w:pPr>
        <w:pStyle w:val="2nesltext"/>
        <w:rPr>
          <w:rFonts w:ascii="Arial" w:hAnsi="Arial" w:cs="Arial"/>
          <w:i/>
          <w:sz w:val="20"/>
          <w:lang w:eastAsia="cs-CZ"/>
        </w:rPr>
      </w:pPr>
      <w:r>
        <w:rPr>
          <w:rFonts w:ascii="Arial" w:hAnsi="Arial" w:cs="Arial"/>
          <w:i/>
          <w:sz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pPr>
        <w:pStyle w:val="2nesltext"/>
        <w:rPr>
          <w:rFonts w:ascii="Arial" w:hAnsi="Arial" w:cs="Arial"/>
          <w:lang w:eastAsia="cs-CZ"/>
        </w:rPr>
      </w:pPr>
      <w:r>
        <w:rPr>
          <w:rFonts w:ascii="Arial" w:hAnsi="Arial" w:cs="Arial"/>
          <w:lang w:eastAsia="cs-CZ"/>
        </w:rPr>
        <w:t>Účastník zadávacího řízení tímto v návaznosti na Nařízení Rady (EU) 2022/576 ze dne 8. dubna 2022, kterým se mění nařízení (EU) č. 833/2014 o omezujících opatřeních vzhledem k činnostem Ruska destabilizujícím situaci na Ukrajině, čestně prohlašuje, že:</w:t>
      </w:r>
    </w:p>
    <w:p>
      <w:pPr>
        <w:pStyle w:val="3seznam"/>
        <w:numPr>
          <w:ilvl w:val="0"/>
          <w:numId w:val="15"/>
        </w:numPr>
        <w:rPr>
          <w:rFonts w:ascii="Arial" w:hAnsi="Arial" w:cs="Arial"/>
        </w:rPr>
      </w:pPr>
      <w:r>
        <w:rPr>
          <w:rFonts w:ascii="Arial" w:hAnsi="Arial" w:cs="Arial"/>
        </w:rPr>
        <w:t>nejsem ruským státním příslušníkem, fyzickou či právnickou osobou nebo subjektem či orgánem se sídlem v Rusku,</w:t>
      </w:r>
    </w:p>
    <w:p>
      <w:pPr>
        <w:pStyle w:val="3seznam"/>
        <w:numPr>
          <w:ilvl w:val="0"/>
          <w:numId w:val="15"/>
        </w:numPr>
        <w:rPr>
          <w:rFonts w:ascii="Arial" w:hAnsi="Arial" w:cs="Arial"/>
        </w:rPr>
      </w:pPr>
      <w:r>
        <w:rPr>
          <w:rFonts w:ascii="Arial" w:hAnsi="Arial" w:cs="Arial"/>
        </w:rPr>
        <w:t xml:space="preserve">nejsem právnickou osobou, subjektem nebo orgánem, který je z více než 50 % přímo či nepřímo vlastněn některým ze subjektů uvedených v písmeni a), </w:t>
      </w:r>
    </w:p>
    <w:p>
      <w:pPr>
        <w:pStyle w:val="3seznam"/>
        <w:numPr>
          <w:ilvl w:val="0"/>
          <w:numId w:val="15"/>
        </w:numPr>
        <w:rPr>
          <w:rFonts w:ascii="Arial" w:hAnsi="Arial" w:cs="Arial"/>
        </w:rPr>
      </w:pPr>
      <w:r>
        <w:rPr>
          <w:rFonts w:ascii="Arial" w:hAnsi="Arial" w:cs="Arial"/>
        </w:rPr>
        <w:t>nejsem fyzickou nebo právnickou osobou, subjektem nebo orgánem, který jedná jménem nebo na pokyn některého ze subjektů uvedených v písmeni a) nebo b).</w:t>
      </w:r>
    </w:p>
    <w:p>
      <w:pPr>
        <w:pStyle w:val="2nesltext"/>
        <w:rPr>
          <w:rFonts w:ascii="Arial" w:hAnsi="Arial" w:cs="Arial"/>
          <w:lang w:eastAsia="cs-CZ"/>
        </w:rPr>
      </w:pPr>
      <w:r>
        <w:rPr>
          <w:rFonts w:ascii="Arial" w:hAnsi="Arial" w:cs="Arial"/>
          <w:lang w:eastAsia="cs-CZ"/>
        </w:rPr>
        <w:lastRenderedPageBreak/>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pPr>
        <w:pStyle w:val="2nesltext"/>
        <w:rPr>
          <w:rFonts w:ascii="Arial" w:hAnsi="Arial" w:cs="Arial"/>
          <w:lang w:eastAsia="cs-CZ"/>
        </w:rPr>
      </w:pPr>
      <w:r>
        <w:rPr>
          <w:rFonts w:ascii="Arial" w:hAnsi="Arial" w:cs="Arial"/>
          <w:lang w:eastAsia="cs-CZ"/>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4"/>
      </w:r>
      <w:r>
        <w:rPr>
          <w:rFonts w:ascii="Arial" w:hAnsi="Arial" w:cs="Arial"/>
          <w:lang w:eastAsia="cs-CZ"/>
        </w:rPr>
        <w:t>.</w:t>
      </w:r>
    </w:p>
    <w:p>
      <w:pPr>
        <w:pStyle w:val="2nesltext"/>
        <w:rPr>
          <w:rFonts w:ascii="Arial" w:hAnsi="Arial" w:cs="Arial"/>
          <w:lang w:eastAsia="cs-CZ"/>
        </w:rPr>
      </w:pPr>
      <w:r>
        <w:rPr>
          <w:rFonts w:ascii="Arial" w:hAnsi="Arial" w:cs="Arial"/>
          <w:lang w:eastAsia="cs-CZ"/>
        </w:rPr>
        <w:t>V případě změny výše uvedeného budu neprodleně zadavatele informovat.</w:t>
      </w:r>
    </w:p>
    <w:p>
      <w:pPr>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trPr>
          <w:trHeight w:val="389"/>
        </w:trPr>
        <w:tc>
          <w:tcPr>
            <w:tcW w:w="2229" w:type="dxa"/>
            <w:vAlign w:val="center"/>
          </w:tcPr>
          <w:p>
            <w:pPr>
              <w:jc w:val="left"/>
              <w:rPr>
                <w:rFonts w:ascii="Arial" w:hAnsi="Arial" w:cs="Arial"/>
                <w:b/>
                <w:sz w:val="22"/>
                <w:szCs w:val="22"/>
              </w:rPr>
            </w:pPr>
            <w:r>
              <w:rPr>
                <w:rFonts w:ascii="Arial" w:hAnsi="Arial" w:cs="Arial"/>
                <w:b/>
                <w:sz w:val="22"/>
                <w:szCs w:val="22"/>
              </w:rPr>
              <w:t>Datum</w:t>
            </w:r>
          </w:p>
        </w:tc>
        <w:tc>
          <w:tcPr>
            <w:tcW w:w="7197" w:type="dxa"/>
            <w:vAlign w:val="center"/>
          </w:tcPr>
          <w:p>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V(e)</w:t>
            </w:r>
          </w:p>
        </w:tc>
        <w:tc>
          <w:tcPr>
            <w:tcW w:w="7197" w:type="dxa"/>
            <w:vAlign w:val="center"/>
          </w:tcPr>
          <w:p>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Jméno, příjmení a funkce osoby 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1417"/>
        </w:trPr>
        <w:tc>
          <w:tcPr>
            <w:tcW w:w="2229" w:type="dxa"/>
            <w:vAlign w:val="center"/>
          </w:tcPr>
          <w:p>
            <w:pPr>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sz w:val="22"/>
                <w:szCs w:val="22"/>
                <w:highlight w:val="yellow"/>
                <w:em w:val="comma"/>
                <w:lang w:eastAsia="en-US" w:bidi="en-US"/>
              </w:rPr>
            </w:pPr>
            <w:r>
              <w:rPr>
                <w:rFonts w:ascii="Arial" w:hAnsi="Arial" w:cs="Arial"/>
                <w:sz w:val="22"/>
                <w:szCs w:val="22"/>
                <w:highlight w:val="yellow"/>
                <w:em w:val="comma"/>
                <w:lang w:eastAsia="en-US" w:bidi="en-US"/>
              </w:rPr>
              <w:fldChar w:fldCharType="begin"/>
            </w:r>
            <w:r>
              <w:rPr>
                <w:rFonts w:ascii="Arial" w:hAnsi="Arial" w:cs="Arial"/>
                <w:sz w:val="22"/>
                <w:szCs w:val="22"/>
                <w:highlight w:val="yellow"/>
                <w:em w:val="comma"/>
                <w:lang w:eastAsia="en-US" w:bidi="en-US"/>
              </w:rPr>
              <w:instrText xml:space="preserve"> MACROBUTTON  AkcentČárka "[doplní účastník]" </w:instrText>
            </w:r>
            <w:r>
              <w:rPr>
                <w:rFonts w:ascii="Arial" w:hAnsi="Arial" w:cs="Arial"/>
                <w:sz w:val="22"/>
                <w:szCs w:val="22"/>
                <w:highlight w:val="yellow"/>
                <w:em w:val="comma"/>
                <w:lang w:eastAsia="en-US" w:bidi="en-US"/>
              </w:rPr>
              <w:fldChar w:fldCharType="end"/>
            </w: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rPr>
            </w:pPr>
          </w:p>
        </w:tc>
      </w:tr>
    </w:tbl>
    <w:p>
      <w:pPr>
        <w:rPr>
          <w:rFonts w:ascii="Arial" w:hAnsi="Arial" w:cs="Arial"/>
          <w:sz w:val="22"/>
          <w:szCs w:val="22"/>
        </w:rPr>
      </w:pPr>
    </w:p>
    <w:p>
      <w:pPr>
        <w:rPr>
          <w:rFonts w:ascii="Arial" w:hAnsi="Arial" w:cs="Arial"/>
          <w:sz w:val="22"/>
          <w:szCs w:val="22"/>
        </w:rPr>
      </w:pPr>
    </w:p>
    <w:p>
      <w:pPr>
        <w:rPr>
          <w:rFonts w:ascii="Arial" w:hAnsi="Arial" w:cs="Arial"/>
          <w:sz w:val="22"/>
          <w:szCs w:val="22"/>
        </w:rPr>
      </w:pPr>
    </w:p>
    <w:sectPr>
      <w:headerReference w:type="default" r:id="rId8"/>
      <w:footerReference w:type="default" r:id="rId9"/>
      <w:headerReference w:type="first" r:id="rId10"/>
      <w:foot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p>
    <w:pPr>
      <w:pStyle w:val="Zpat"/>
      <w:rPr>
        <w:rFonts w:ascii="Arial" w:hAnsi="Arial" w:cs="Arial"/>
        <w:sz w:val="20"/>
        <w:szCs w:val="20"/>
      </w:rPr>
    </w:pPr>
    <w:r>
      <w:rPr>
        <w:rFonts w:ascii="Arial" w:hAnsi="Arial" w:cs="Arial"/>
        <w:sz w:val="20"/>
        <w:szCs w:val="20"/>
      </w:rPr>
      <w:t xml:space="preserve">Formulář </w:t>
    </w:r>
    <w:proofErr w:type="gramStart"/>
    <w:r>
      <w:rPr>
        <w:rFonts w:ascii="Arial" w:hAnsi="Arial" w:cs="Arial"/>
        <w:sz w:val="20"/>
        <w:szCs w:val="20"/>
      </w:rPr>
      <w:t xml:space="preserve">nabídky - </w:t>
    </w:r>
    <w:r>
      <w:rPr>
        <w:rFonts w:ascii="Arial" w:hAnsi="Arial" w:cs="Arial"/>
        <w:sz w:val="20"/>
        <w:szCs w:val="20"/>
      </w:rPr>
      <w:t>Pojištění</w:t>
    </w:r>
    <w:proofErr w:type="gramEnd"/>
    <w:r>
      <w:rPr>
        <w:rFonts w:ascii="Arial" w:hAnsi="Arial" w:cs="Arial"/>
        <w:sz w:val="20"/>
        <w:szCs w:val="20"/>
      </w:rPr>
      <w:t xml:space="preserve"> motorových vozidel</w:t>
    </w:r>
    <w:r>
      <w:rPr>
        <w:rFonts w:ascii="Arial" w:hAnsi="Arial" w:cs="Arial"/>
        <w:sz w:val="20"/>
        <w:szCs w:val="20"/>
      </w:rPr>
      <w:t xml:space="preserve"> Města Žďár nad Sázavou</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5</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jc w:val="center"/>
    </w:pPr>
    <w:r>
      <w:fldChar w:fldCharType="begin"/>
    </w:r>
    <w:r>
      <w:instrText xml:space="preserve"> PAGE   \* MERGEFORMAT </w:instrText>
    </w:r>
    <w:r>
      <w:fldChar w:fldCharType="separate"/>
    </w:r>
    <w:r>
      <w:rPr>
        <w:noProof/>
      </w:rPr>
      <w:t>1</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pPr>
      <w:r>
        <w:rPr>
          <w:rStyle w:val="Znakapoznpodarou"/>
          <w:rFonts w:eastAsiaTheme="majorEastAsia"/>
        </w:rPr>
        <w:footnoteRef/>
      </w:r>
      <w:r>
        <w:t xml:space="preserve"> viz </w:t>
      </w:r>
      <w:hyperlink r:id="rId1" w:history="1">
        <w:r>
          <w:rPr>
            <w:rStyle w:val="Hypertextovodkaz"/>
            <w:rFonts w:eastAsiaTheme="majorEastAsia"/>
          </w:rPr>
          <w:t>http://eur-lex.europa.eu/legal-content/CS/TXT/?uri=URISERV:n26026</w:t>
        </w:r>
      </w:hyperlink>
    </w:p>
  </w:footnote>
  <w:footnote w:id="2">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Fonts w:ascii="Arial" w:hAnsi="Arial" w:cs="Arial"/>
          <w:i/>
          <w:iCs/>
        </w:rPr>
        <w:t xml:space="preserve">Pokud účastník uvádí více než </w:t>
      </w:r>
      <w:r>
        <w:rPr>
          <w:rFonts w:ascii="Arial" w:hAnsi="Arial" w:cs="Arial"/>
          <w:i/>
          <w:iCs/>
        </w:rPr>
        <w:t>3</w:t>
      </w:r>
      <w:r>
        <w:rPr>
          <w:rFonts w:ascii="Arial" w:hAnsi="Arial" w:cs="Arial"/>
          <w:i/>
          <w:iCs/>
        </w:rPr>
        <w:t xml:space="preserve"> významné </w:t>
      </w:r>
      <w:r>
        <w:rPr>
          <w:rFonts w:ascii="Arial" w:hAnsi="Arial" w:cs="Arial"/>
          <w:i/>
          <w:iCs/>
        </w:rPr>
        <w:t>služby</w:t>
      </w:r>
      <w:r>
        <w:rPr>
          <w:rFonts w:ascii="Arial" w:hAnsi="Arial" w:cs="Arial"/>
          <w:i/>
          <w:iCs/>
        </w:rPr>
        <w:t xml:space="preserve">, použije tuto tabulku tolikrát, kolik významných </w:t>
      </w:r>
      <w:sdt>
        <w:sdtPr>
          <w:rPr>
            <w:rFonts w:ascii="Arial" w:hAnsi="Arial" w:cs="Arial"/>
            <w:i/>
            <w:iCs/>
          </w:rPr>
          <w:id w:val="-129177303"/>
          <w:placeholder>
            <w:docPart w:val="4CB771309A03491AA8C66250AF3E2887"/>
          </w:placeholder>
          <w:dropDownList>
            <w:listItem w:value="Zvolte položku."/>
            <w:listItem w:displayText="dodávek" w:value="dodávek"/>
            <w:listItem w:displayText="služeb" w:value="služeb"/>
            <w:listItem w:displayText="stavebních prací" w:value="stavebních prací"/>
          </w:dropDownList>
        </w:sdtPr>
        <w:sdtContent>
          <w:r>
            <w:rPr>
              <w:rFonts w:ascii="Arial" w:hAnsi="Arial" w:cs="Arial"/>
              <w:i/>
              <w:iCs/>
            </w:rPr>
            <w:t>služeb</w:t>
          </w:r>
        </w:sdtContent>
      </w:sdt>
      <w:r>
        <w:rPr>
          <w:rFonts w:ascii="Arial" w:hAnsi="Arial" w:cs="Arial"/>
          <w:i/>
          <w:iCs/>
        </w:rPr>
        <w:t xml:space="preserve"> uvádí.</w:t>
      </w:r>
    </w:p>
  </w:footnote>
  <w:footnote w:id="3">
    <w:p>
      <w:pPr>
        <w:pStyle w:val="Textpoznpodarou"/>
        <w:spacing w:line="240" w:lineRule="auto"/>
        <w:ind w:left="142" w:hanging="142"/>
      </w:pPr>
      <w:r>
        <w:rPr>
          <w:rStyle w:val="Znakapoznpodarou"/>
        </w:rPr>
        <w:footnoteRef/>
      </w:r>
      <w:r>
        <w:t xml:space="preserve"> </w:t>
      </w:r>
      <w:r>
        <w:rPr>
          <w:rStyle w:val="Znakapoznpodarou"/>
          <w:rFonts w:ascii="Arial" w:hAnsi="Arial" w:cs="Arial"/>
          <w:i/>
          <w:szCs w:val="22"/>
          <w:vertAlign w:val="baseline"/>
        </w:rPr>
        <w:t xml:space="preserve">Nabídkovou cenou se rozumí celková výše pojistného v české měně za veškerá pojištění vymezená v ZD </w:t>
      </w:r>
      <w:r>
        <w:rPr>
          <w:rFonts w:ascii="Arial" w:hAnsi="Arial" w:cs="Arial"/>
          <w:i/>
          <w:szCs w:val="22"/>
        </w:rPr>
        <w:t xml:space="preserve">pro část 1 veřejné zakázky </w:t>
      </w:r>
      <w:r>
        <w:rPr>
          <w:rStyle w:val="Znakapoznpodarou"/>
          <w:rFonts w:ascii="Arial" w:hAnsi="Arial" w:cs="Arial"/>
          <w:i/>
          <w:szCs w:val="22"/>
          <w:vertAlign w:val="baseline"/>
        </w:rPr>
        <w:t>za celou dobu pojištění, tj. za dobu 48 měsíců</w:t>
      </w:r>
      <w:r>
        <w:rPr>
          <w:rFonts w:ascii="Arial" w:hAnsi="Arial" w:cs="Arial"/>
          <w:i/>
          <w:szCs w:val="22"/>
        </w:rPr>
        <w:t>.</w:t>
      </w:r>
    </w:p>
  </w:footnote>
  <w:footnote w:id="4">
    <w:p>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2" w:history="1">
        <w:r>
          <w:rPr>
            <w:rStyle w:val="Hypertextovodkaz"/>
            <w:rFonts w:ascii="Arial" w:hAnsi="Arial" w:cs="Arial"/>
            <w:i/>
            <w:iCs/>
            <w:sz w:val="22"/>
            <w:szCs w:val="22"/>
          </w:rPr>
          <w:t>https://www.financnianalytickyurad.cz/files/20220412-ukr-blr.xlsx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68D66A0C"/>
    <w:lvl w:ilvl="0" w:tplc="D98A3484">
      <w:start w:val="1"/>
      <w:numFmt w:val="lowerLetter"/>
      <w:lvlText w:val="%1)"/>
      <w:lvlJc w:val="left"/>
      <w:pPr>
        <w:ind w:left="786" w:hanging="360"/>
      </w:pPr>
      <w:rPr>
        <w:rFonts w:hint="default"/>
        <w:b w:val="0"/>
        <w:bCs/>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7B9ECB8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customStyle="1" w:styleId="3seznam">
    <w:name w:val="3seznam"/>
    <w:basedOn w:val="Normln"/>
    <w:qFormat/>
    <w:pPr>
      <w:numPr>
        <w:ilvl w:val="2"/>
        <w:numId w:val="1"/>
      </w:numPr>
      <w:spacing w:before="120" w:after="120"/>
    </w:pPr>
    <w:rPr>
      <w:rFonts w:ascii="Calibri" w:eastAsia="Calibri" w:hAnsi="Calibri"/>
      <w:sz w:val="22"/>
      <w:szCs w:val="22"/>
      <w:lang w:eastAsia="en-US"/>
    </w:rPr>
  </w:style>
  <w:style w:type="paragraph" w:customStyle="1" w:styleId="4seznam">
    <w:name w:val="4seznam"/>
    <w:basedOn w:val="Normln"/>
    <w:qFormat/>
    <w:pPr>
      <w:numPr>
        <w:ilvl w:val="3"/>
        <w:numId w:val="1"/>
      </w:numPr>
      <w:spacing w:after="260"/>
      <w:ind w:left="2127" w:hanging="709"/>
      <w:contextualSpacing/>
    </w:pPr>
    <w:rPr>
      <w:rFonts w:ascii="Calibri" w:eastAsia="Calibri" w:hAnsi="Calibri"/>
      <w:iCs/>
      <w:sz w:val="22"/>
      <w:szCs w:val="22"/>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uiPriority w:val="99"/>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character" w:styleId="Zstupntext">
    <w:name w:val="Placeholder Text"/>
    <w:basedOn w:val="Standardnpsmoodstavce"/>
    <w:uiPriority w:val="99"/>
    <w:semiHidden/>
    <w:rPr>
      <w:color w:val="808080"/>
    </w:rPr>
  </w:style>
  <w:style w:type="character" w:styleId="Hypertextovodkaz">
    <w:name w:val="Hyperlink"/>
    <w:basedOn w:val="Standardnpsmoodstavce"/>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inancnianalytickyurad.cz/files/20220412-ukr-blr.xlsx" TargetMode="External"/><Relationship Id="rId1" Type="http://schemas.openxmlformats.org/officeDocument/2006/relationships/hyperlink" Target="http://eur-lex.europa.eu/legal-content/CS/TXT/?uri=URISERV:n2602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DFEDCE5595441998E0CD0849AC93F7"/>
        <w:category>
          <w:name w:val="Obecné"/>
          <w:gallery w:val="placeholder"/>
        </w:category>
        <w:types>
          <w:type w:val="bbPlcHdr"/>
        </w:types>
        <w:behaviors>
          <w:behavior w:val="content"/>
        </w:behaviors>
        <w:guid w:val="{426A7A86-A78F-4CCD-B82F-AA6256227B00}"/>
      </w:docPartPr>
      <w:docPartBody>
        <w:p>
          <w:pPr>
            <w:pStyle w:val="D1DFEDCE5595441998E0CD0849AC93F7"/>
          </w:pPr>
          <w:r>
            <w:rPr>
              <w:rStyle w:val="Zstupntext"/>
            </w:rPr>
            <w:t>z</w:t>
          </w:r>
          <w:r>
            <w:rPr>
              <w:rStyle w:val="Zstupntext"/>
            </w:rPr>
            <w:t>volte položku.</w:t>
          </w:r>
        </w:p>
      </w:docPartBody>
    </w:docPart>
    <w:docPart>
      <w:docPartPr>
        <w:name w:val="78EE0915001149CE88A27B422B9C5000"/>
        <w:category>
          <w:name w:val="Obecné"/>
          <w:gallery w:val="placeholder"/>
        </w:category>
        <w:types>
          <w:type w:val="bbPlcHdr"/>
        </w:types>
        <w:behaviors>
          <w:behavior w:val="content"/>
        </w:behaviors>
        <w:guid w:val="{AA518376-26B7-43B0-A4F1-8EC7183844DE}"/>
      </w:docPartPr>
      <w:docPartBody>
        <w:p>
          <w:pPr>
            <w:pStyle w:val="78EE0915001149CE88A27B422B9C5000"/>
          </w:pPr>
          <w:r>
            <w:rPr>
              <w:rStyle w:val="Zstupntext"/>
            </w:rPr>
            <w:t>Zvolte položku.</w:t>
          </w:r>
        </w:p>
      </w:docPartBody>
    </w:docPart>
    <w:docPart>
      <w:docPartPr>
        <w:name w:val="8C2C56820FDF480B8AAAFC4B476EB553"/>
        <w:category>
          <w:name w:val="Obecné"/>
          <w:gallery w:val="placeholder"/>
        </w:category>
        <w:types>
          <w:type w:val="bbPlcHdr"/>
        </w:types>
        <w:behaviors>
          <w:behavior w:val="content"/>
        </w:behaviors>
        <w:guid w:val="{BF89B442-04D4-4E64-8D42-7BC52F53E189}"/>
      </w:docPartPr>
      <w:docPartBody>
        <w:p>
          <w:pPr>
            <w:pStyle w:val="8C2C56820FDF480B8AAAFC4B476EB553"/>
          </w:pPr>
          <w:r>
            <w:rPr>
              <w:rStyle w:val="Zstupntext"/>
            </w:rPr>
            <w:t>Zvolte položku.</w:t>
          </w:r>
        </w:p>
      </w:docPartBody>
    </w:docPart>
    <w:docPart>
      <w:docPartPr>
        <w:name w:val="14CD4F2AE0814149AFDE5D161FC53030"/>
        <w:category>
          <w:name w:val="Obecné"/>
          <w:gallery w:val="placeholder"/>
        </w:category>
        <w:types>
          <w:type w:val="bbPlcHdr"/>
        </w:types>
        <w:behaviors>
          <w:behavior w:val="content"/>
        </w:behaviors>
        <w:guid w:val="{C16F6163-A588-45D8-8847-84BE38A196E2}"/>
      </w:docPartPr>
      <w:docPartBody>
        <w:p>
          <w:pPr>
            <w:pStyle w:val="14CD4F2AE0814149AFDE5D161FC53030"/>
          </w:pPr>
          <w:r>
            <w:rPr>
              <w:rStyle w:val="Zstupntext"/>
            </w:rPr>
            <w:t>Zvolte položku.</w:t>
          </w:r>
        </w:p>
      </w:docPartBody>
    </w:docPart>
    <w:docPart>
      <w:docPartPr>
        <w:name w:val="A1B614ED915E401C8C47D28C515A2759"/>
        <w:category>
          <w:name w:val="Obecné"/>
          <w:gallery w:val="placeholder"/>
        </w:category>
        <w:types>
          <w:type w:val="bbPlcHdr"/>
        </w:types>
        <w:behaviors>
          <w:behavior w:val="content"/>
        </w:behaviors>
        <w:guid w:val="{DDDF5A30-7D39-4365-A9BB-5A05F3853C88}"/>
      </w:docPartPr>
      <w:docPartBody>
        <w:p>
          <w:pPr>
            <w:pStyle w:val="A1B614ED915E401C8C47D28C515A2759"/>
          </w:pPr>
          <w:r>
            <w:rPr>
              <w:rStyle w:val="Zstupntext"/>
            </w:rPr>
            <w:t>Zvolte položku.</w:t>
          </w:r>
        </w:p>
      </w:docPartBody>
    </w:docPart>
    <w:docPart>
      <w:docPartPr>
        <w:name w:val="F80FD2077CA44A12A9B9D8C6493ABA79"/>
        <w:category>
          <w:name w:val="Obecné"/>
          <w:gallery w:val="placeholder"/>
        </w:category>
        <w:types>
          <w:type w:val="bbPlcHdr"/>
        </w:types>
        <w:behaviors>
          <w:behavior w:val="content"/>
        </w:behaviors>
        <w:guid w:val="{A5A41F96-9847-48E3-A0C5-BE526F2DB213}"/>
      </w:docPartPr>
      <w:docPartBody>
        <w:p>
          <w:pPr>
            <w:pStyle w:val="F80FD2077CA44A12A9B9D8C6493ABA79"/>
          </w:pPr>
          <w:r>
            <w:rPr>
              <w:rStyle w:val="Zstupntext"/>
            </w:rPr>
            <w:t>Zvolte položku.</w:t>
          </w:r>
        </w:p>
      </w:docPartBody>
    </w:docPart>
    <w:docPart>
      <w:docPartPr>
        <w:name w:val="38FA5D7A023E4302B97B2562AADEC5A1"/>
        <w:category>
          <w:name w:val="Obecné"/>
          <w:gallery w:val="placeholder"/>
        </w:category>
        <w:types>
          <w:type w:val="bbPlcHdr"/>
        </w:types>
        <w:behaviors>
          <w:behavior w:val="content"/>
        </w:behaviors>
        <w:guid w:val="{835EF702-335B-43BB-9576-68C14B122113}"/>
      </w:docPartPr>
      <w:docPartBody>
        <w:p>
          <w:pPr>
            <w:pStyle w:val="38FA5D7A023E4302B97B2562AADEC5A1"/>
          </w:pPr>
          <w:r>
            <w:rPr>
              <w:rStyle w:val="Zstupntext"/>
            </w:rPr>
            <w:t>Zvolte položku.</w:t>
          </w:r>
        </w:p>
      </w:docPartBody>
    </w:docPart>
    <w:docPart>
      <w:docPartPr>
        <w:name w:val="5FB082309F69409CAE07DFED85489A09"/>
        <w:category>
          <w:name w:val="Obecné"/>
          <w:gallery w:val="placeholder"/>
        </w:category>
        <w:types>
          <w:type w:val="bbPlcHdr"/>
        </w:types>
        <w:behaviors>
          <w:behavior w:val="content"/>
        </w:behaviors>
        <w:guid w:val="{164F3650-40D1-4457-867D-A53EE111C24A}"/>
      </w:docPartPr>
      <w:docPartBody>
        <w:p>
          <w:pPr>
            <w:pStyle w:val="5FB082309F69409CAE07DFED85489A09"/>
          </w:pPr>
          <w:r>
            <w:rPr>
              <w:rStyle w:val="Zstupntext"/>
            </w:rPr>
            <w:t>Zvolte položku.</w:t>
          </w:r>
        </w:p>
      </w:docPartBody>
    </w:docPart>
    <w:docPart>
      <w:docPartPr>
        <w:name w:val="4484EC1FEBA0441D8306A929826CEFB0"/>
        <w:category>
          <w:name w:val="Obecné"/>
          <w:gallery w:val="placeholder"/>
        </w:category>
        <w:types>
          <w:type w:val="bbPlcHdr"/>
        </w:types>
        <w:behaviors>
          <w:behavior w:val="content"/>
        </w:behaviors>
        <w:guid w:val="{60053FC4-EBCE-4715-A299-E4B388C71888}"/>
      </w:docPartPr>
      <w:docPartBody>
        <w:p>
          <w:pPr>
            <w:pStyle w:val="4484EC1FEBA0441D8306A929826CEFB0"/>
          </w:pPr>
          <w:r>
            <w:rPr>
              <w:rStyle w:val="Zstupntext"/>
            </w:rPr>
            <w:t>Zvolte položku.</w:t>
          </w:r>
        </w:p>
      </w:docPartBody>
    </w:docPart>
    <w:docPart>
      <w:docPartPr>
        <w:name w:val="4CB771309A03491AA8C66250AF3E2887"/>
        <w:category>
          <w:name w:val="Obecné"/>
          <w:gallery w:val="placeholder"/>
        </w:category>
        <w:types>
          <w:type w:val="bbPlcHdr"/>
        </w:types>
        <w:behaviors>
          <w:behavior w:val="content"/>
        </w:behaviors>
        <w:guid w:val="{F9521416-0C53-4064-B50C-E105C05DF085}"/>
      </w:docPartPr>
      <w:docPartBody>
        <w:p>
          <w:pPr>
            <w:pStyle w:val="4CB771309A03491AA8C66250AF3E2887"/>
          </w:pPr>
          <w:r>
            <w:rPr>
              <w:rStyle w:val="Zstupntext"/>
            </w:rPr>
            <w:t>Zvolte položku.</w:t>
          </w:r>
        </w:p>
      </w:docPartBody>
    </w:docPart>
    <w:docPart>
      <w:docPartPr>
        <w:name w:val="88CBA2550003448182A325911789CC57"/>
        <w:category>
          <w:name w:val="Obecné"/>
          <w:gallery w:val="placeholder"/>
        </w:category>
        <w:types>
          <w:type w:val="bbPlcHdr"/>
        </w:types>
        <w:behaviors>
          <w:behavior w:val="content"/>
        </w:behaviors>
        <w:guid w:val="{3E53734A-E0F7-4CE3-B049-A5A349A82349}"/>
      </w:docPartPr>
      <w:docPartBody>
        <w:p>
          <w:pPr>
            <w:pStyle w:val="88CBA2550003448182A325911789CC57"/>
          </w:pPr>
          <w:r>
            <w:rPr>
              <w:rStyle w:val="Zstupntext"/>
            </w:rPr>
            <w:t>Zvolte položku.</w:t>
          </w:r>
        </w:p>
      </w:docPartBody>
    </w:docPart>
    <w:docPart>
      <w:docPartPr>
        <w:name w:val="01CB5EC8BFE243FDBF32262AF37F6057"/>
        <w:category>
          <w:name w:val="Obecné"/>
          <w:gallery w:val="placeholder"/>
        </w:category>
        <w:types>
          <w:type w:val="bbPlcHdr"/>
        </w:types>
        <w:behaviors>
          <w:behavior w:val="content"/>
        </w:behaviors>
        <w:guid w:val="{3204B691-7C1E-4D6B-A61B-AF8F0764F42C}"/>
      </w:docPartPr>
      <w:docPartBody>
        <w:p>
          <w:pPr>
            <w:pStyle w:val="01CB5EC8BFE243FDBF32262AF37F6057"/>
          </w:pPr>
          <w:r>
            <w:rPr>
              <w:rStyle w:val="Zstupntext"/>
            </w:rPr>
            <w:t>Zvolte položku.</w:t>
          </w:r>
        </w:p>
      </w:docPartBody>
    </w:docPart>
    <w:docPart>
      <w:docPartPr>
        <w:name w:val="F6B1DF0AA3BE46ABAD590CC301842EB6"/>
        <w:category>
          <w:name w:val="Obecné"/>
          <w:gallery w:val="placeholder"/>
        </w:category>
        <w:types>
          <w:type w:val="bbPlcHdr"/>
        </w:types>
        <w:behaviors>
          <w:behavior w:val="content"/>
        </w:behaviors>
        <w:guid w:val="{98C04BCB-003C-4F85-A90B-0202A64D4363}"/>
      </w:docPartPr>
      <w:docPartBody>
        <w:p>
          <w:pPr>
            <w:pStyle w:val="F6B1DF0AA3BE46ABAD590CC301842EB6"/>
          </w:pPr>
          <w:r>
            <w:rPr>
              <w:rStyle w:val="Zstupntext"/>
            </w:rPr>
            <w:t>Zvolte položku.</w:t>
          </w:r>
        </w:p>
      </w:docPartBody>
    </w:docPart>
    <w:docPart>
      <w:docPartPr>
        <w:name w:val="A78274A2AB5D41B89F515833419CB3AA"/>
        <w:category>
          <w:name w:val="Obecné"/>
          <w:gallery w:val="placeholder"/>
        </w:category>
        <w:types>
          <w:type w:val="bbPlcHdr"/>
        </w:types>
        <w:behaviors>
          <w:behavior w:val="content"/>
        </w:behaviors>
        <w:guid w:val="{3E71AAAB-5327-42ED-BC8F-FFAFBBFD98BA}"/>
      </w:docPartPr>
      <w:docPartBody>
        <w:p>
          <w:pPr>
            <w:pStyle w:val="A78274A2AB5D41B89F515833419CB3AA"/>
          </w:pPr>
          <w:r>
            <w:rPr>
              <w:rStyle w:val="Zstupntext"/>
            </w:rPr>
            <w:t>Zvolte položku.</w:t>
          </w:r>
        </w:p>
      </w:docPartBody>
    </w:docPart>
    <w:docPart>
      <w:docPartPr>
        <w:name w:val="4C6ADB9F40524AF584B3A604F2220461"/>
        <w:category>
          <w:name w:val="Obecné"/>
          <w:gallery w:val="placeholder"/>
        </w:category>
        <w:types>
          <w:type w:val="bbPlcHdr"/>
        </w:types>
        <w:behaviors>
          <w:behavior w:val="content"/>
        </w:behaviors>
        <w:guid w:val="{BBDBA95D-48AB-4FF6-80C0-A34D6F6800B1}"/>
      </w:docPartPr>
      <w:docPartBody>
        <w:p>
          <w:pPr>
            <w:pStyle w:val="4C6ADB9F40524AF584B3A604F2220461"/>
          </w:pPr>
          <w:r>
            <w:rPr>
              <w:rStyle w:val="Zstupntext"/>
            </w:rPr>
            <w:t>Zvolte položku.</w:t>
          </w:r>
        </w:p>
      </w:docPartBody>
    </w:docPart>
    <w:docPart>
      <w:docPartPr>
        <w:name w:val="D080CAE2F86A4294B41729D4D8B7226A"/>
        <w:category>
          <w:name w:val="Obecné"/>
          <w:gallery w:val="placeholder"/>
        </w:category>
        <w:types>
          <w:type w:val="bbPlcHdr"/>
        </w:types>
        <w:behaviors>
          <w:behavior w:val="content"/>
        </w:behaviors>
        <w:guid w:val="{D0DA03D3-4BAC-4C33-A6F9-30035CA3798F}"/>
      </w:docPartPr>
      <w:docPartBody>
        <w:p>
          <w:pPr>
            <w:pStyle w:val="D080CAE2F86A4294B41729D4D8B7226A"/>
          </w:pPr>
          <w:r>
            <w:rPr>
              <w:rStyle w:val="Zstupntext"/>
            </w:rPr>
            <w:t>Zvolte položku.</w:t>
          </w:r>
        </w:p>
      </w:docPartBody>
    </w:docPart>
    <w:docPart>
      <w:docPartPr>
        <w:name w:val="3D46F470964144E5B0B3D1ACB1234B01"/>
        <w:category>
          <w:name w:val="Obecné"/>
          <w:gallery w:val="placeholder"/>
        </w:category>
        <w:types>
          <w:type w:val="bbPlcHdr"/>
        </w:types>
        <w:behaviors>
          <w:behavior w:val="content"/>
        </w:behaviors>
        <w:guid w:val="{B4847DBA-3C05-4A85-93DF-FC57FB1C0195}"/>
      </w:docPartPr>
      <w:docPartBody>
        <w:p>
          <w:pPr>
            <w:pStyle w:val="3D46F470964144E5B0B3D1ACB1234B01"/>
          </w:pPr>
          <w:r>
            <w:rPr>
              <w:rStyle w:val="Zstupntext"/>
            </w:rPr>
            <w:t>Zvolte položku.</w:t>
          </w:r>
        </w:p>
      </w:docPartBody>
    </w:docPart>
    <w:docPart>
      <w:docPartPr>
        <w:name w:val="96C5B5D600B74FAFA7FF8F12700D040E"/>
        <w:category>
          <w:name w:val="Obecné"/>
          <w:gallery w:val="placeholder"/>
        </w:category>
        <w:types>
          <w:type w:val="bbPlcHdr"/>
        </w:types>
        <w:behaviors>
          <w:behavior w:val="content"/>
        </w:behaviors>
        <w:guid w:val="{A5B2544B-ADF4-4F62-B8D3-953287CF7A1A}"/>
      </w:docPartPr>
      <w:docPartBody>
        <w:p>
          <w:pPr>
            <w:pStyle w:val="96C5B5D600B74FAFA7FF8F12700D040E"/>
          </w:pPr>
          <w:r>
            <w:rPr>
              <w:rStyle w:val="Zstupntext"/>
            </w:rPr>
            <w:t>Zvolte položku.</w:t>
          </w:r>
        </w:p>
      </w:docPartBody>
    </w:docPart>
    <w:docPart>
      <w:docPartPr>
        <w:name w:val="2EAEF3DD30BA43F1A18A5488D05385B6"/>
        <w:category>
          <w:name w:val="Obecné"/>
          <w:gallery w:val="placeholder"/>
        </w:category>
        <w:types>
          <w:type w:val="bbPlcHdr"/>
        </w:types>
        <w:behaviors>
          <w:behavior w:val="content"/>
        </w:behaviors>
        <w:guid w:val="{9DA85F09-E09F-499D-BD83-E972070F08EC}"/>
      </w:docPartPr>
      <w:docPartBody>
        <w:p>
          <w:pPr>
            <w:pStyle w:val="2EAEF3DD30BA43F1A18A5488D05385B6"/>
          </w:pPr>
          <w:r>
            <w:rPr>
              <w:rStyle w:val="Zstupntext"/>
            </w:rPr>
            <w:t>Zvolte položku.</w:t>
          </w:r>
        </w:p>
      </w:docPartBody>
    </w:docPart>
    <w:docPart>
      <w:docPartPr>
        <w:name w:val="CD6EE369259945EBB04BE6F2D444061E"/>
        <w:category>
          <w:name w:val="Obecné"/>
          <w:gallery w:val="placeholder"/>
        </w:category>
        <w:types>
          <w:type w:val="bbPlcHdr"/>
        </w:types>
        <w:behaviors>
          <w:behavior w:val="content"/>
        </w:behaviors>
        <w:guid w:val="{9CE7AEB3-3DA5-44C9-9186-03D21031B2E1}"/>
      </w:docPartPr>
      <w:docPartBody>
        <w:p>
          <w:pPr>
            <w:pStyle w:val="CD6EE369259945EBB04BE6F2D444061E"/>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D1DFEDCE5595441998E0CD0849AC93F7">
    <w:name w:val="D1DFEDCE5595441998E0CD0849AC93F7"/>
  </w:style>
  <w:style w:type="paragraph" w:customStyle="1" w:styleId="78EE0915001149CE88A27B422B9C5000">
    <w:name w:val="78EE0915001149CE88A27B422B9C5000"/>
    <w:pPr>
      <w:spacing w:after="160" w:line="259" w:lineRule="auto"/>
    </w:pPr>
  </w:style>
  <w:style w:type="paragraph" w:customStyle="1" w:styleId="8C2C56820FDF480B8AAAFC4B476EB553">
    <w:name w:val="8C2C56820FDF480B8AAAFC4B476EB553"/>
    <w:pPr>
      <w:spacing w:after="160" w:line="259" w:lineRule="auto"/>
    </w:pPr>
  </w:style>
  <w:style w:type="paragraph" w:customStyle="1" w:styleId="14CD4F2AE0814149AFDE5D161FC53030">
    <w:name w:val="14CD4F2AE0814149AFDE5D161FC53030"/>
    <w:pPr>
      <w:spacing w:after="160" w:line="259" w:lineRule="auto"/>
    </w:pPr>
  </w:style>
  <w:style w:type="paragraph" w:customStyle="1" w:styleId="A1B614ED915E401C8C47D28C515A2759">
    <w:name w:val="A1B614ED915E401C8C47D28C515A2759"/>
    <w:pPr>
      <w:spacing w:after="160" w:line="259" w:lineRule="auto"/>
    </w:pPr>
  </w:style>
  <w:style w:type="paragraph" w:customStyle="1" w:styleId="F80FD2077CA44A12A9B9D8C6493ABA79">
    <w:name w:val="F80FD2077CA44A12A9B9D8C6493ABA79"/>
    <w:pPr>
      <w:spacing w:after="160" w:line="259" w:lineRule="auto"/>
    </w:pPr>
  </w:style>
  <w:style w:type="paragraph" w:customStyle="1" w:styleId="38FA5D7A023E4302B97B2562AADEC5A1">
    <w:name w:val="38FA5D7A023E4302B97B2562AADEC5A1"/>
    <w:pPr>
      <w:spacing w:after="160" w:line="259" w:lineRule="auto"/>
    </w:pPr>
  </w:style>
  <w:style w:type="paragraph" w:customStyle="1" w:styleId="5FB082309F69409CAE07DFED85489A09">
    <w:name w:val="5FB082309F69409CAE07DFED85489A09"/>
    <w:pPr>
      <w:spacing w:after="160" w:line="259" w:lineRule="auto"/>
    </w:pPr>
  </w:style>
  <w:style w:type="paragraph" w:customStyle="1" w:styleId="4484EC1FEBA0441D8306A929826CEFB0">
    <w:name w:val="4484EC1FEBA0441D8306A929826CEFB0"/>
    <w:pPr>
      <w:spacing w:after="160" w:line="259" w:lineRule="auto"/>
    </w:pPr>
  </w:style>
  <w:style w:type="paragraph" w:customStyle="1" w:styleId="84D3298C23A446B7B42C971CE9B2AF28">
    <w:name w:val="84D3298C23A446B7B42C971CE9B2AF28"/>
    <w:pPr>
      <w:spacing w:after="160" w:line="259" w:lineRule="auto"/>
    </w:pPr>
  </w:style>
  <w:style w:type="paragraph" w:customStyle="1" w:styleId="7AB209F5160644679E5B6E531C2EE65C">
    <w:name w:val="7AB209F5160644679E5B6E531C2EE65C"/>
    <w:pPr>
      <w:spacing w:after="160" w:line="259" w:lineRule="auto"/>
    </w:pPr>
  </w:style>
  <w:style w:type="paragraph" w:customStyle="1" w:styleId="4CF4F5A337CB42B7B1B314B7F3510CAA">
    <w:name w:val="4CF4F5A337CB42B7B1B314B7F3510CAA"/>
    <w:pPr>
      <w:spacing w:after="160" w:line="259" w:lineRule="auto"/>
    </w:pPr>
  </w:style>
  <w:style w:type="paragraph" w:customStyle="1" w:styleId="D8E84913CBAA41F797FB8D98D73070B2">
    <w:name w:val="D8E84913CBAA41F797FB8D98D73070B2"/>
    <w:pPr>
      <w:spacing w:after="160" w:line="259" w:lineRule="auto"/>
    </w:pPr>
  </w:style>
  <w:style w:type="paragraph" w:customStyle="1" w:styleId="4CB771309A03491AA8C66250AF3E2887">
    <w:name w:val="4CB771309A03491AA8C66250AF3E2887"/>
    <w:pPr>
      <w:spacing w:after="160" w:line="259" w:lineRule="auto"/>
    </w:pPr>
  </w:style>
  <w:style w:type="paragraph" w:customStyle="1" w:styleId="88CBA2550003448182A325911789CC57">
    <w:name w:val="88CBA2550003448182A325911789CC57"/>
    <w:pPr>
      <w:spacing w:after="160" w:line="259" w:lineRule="auto"/>
    </w:pPr>
  </w:style>
  <w:style w:type="paragraph" w:customStyle="1" w:styleId="01CB5EC8BFE243FDBF32262AF37F6057">
    <w:name w:val="01CB5EC8BFE243FDBF32262AF37F6057"/>
    <w:pPr>
      <w:spacing w:after="160" w:line="259" w:lineRule="auto"/>
    </w:pPr>
  </w:style>
  <w:style w:type="paragraph" w:customStyle="1" w:styleId="F6B1DF0AA3BE46ABAD590CC301842EB6">
    <w:name w:val="F6B1DF0AA3BE46ABAD590CC301842EB6"/>
    <w:pPr>
      <w:spacing w:after="160" w:line="259" w:lineRule="auto"/>
    </w:pPr>
  </w:style>
  <w:style w:type="paragraph" w:customStyle="1" w:styleId="A78274A2AB5D41B89F515833419CB3AA">
    <w:name w:val="A78274A2AB5D41B89F515833419CB3AA"/>
    <w:pPr>
      <w:spacing w:after="160" w:line="259" w:lineRule="auto"/>
    </w:pPr>
  </w:style>
  <w:style w:type="paragraph" w:customStyle="1" w:styleId="975FFAC17D8544569720233121ABB213">
    <w:name w:val="975FFAC17D8544569720233121ABB213"/>
  </w:style>
  <w:style w:type="paragraph" w:customStyle="1" w:styleId="DFF3BC146E274A06AA1C0C2DE3B643C7">
    <w:name w:val="DFF3BC146E274A06AA1C0C2DE3B643C7"/>
  </w:style>
  <w:style w:type="paragraph" w:customStyle="1" w:styleId="DB199EA7C1824D2CA038BD5B26356E01">
    <w:name w:val="DB199EA7C1824D2CA038BD5B26356E01"/>
  </w:style>
  <w:style w:type="paragraph" w:customStyle="1" w:styleId="08F7EE2B42E94DFF88C2E335C3C1ED51">
    <w:name w:val="08F7EE2B42E94DFF88C2E335C3C1ED51"/>
    <w:pPr>
      <w:spacing w:after="160" w:line="259" w:lineRule="auto"/>
    </w:pPr>
  </w:style>
  <w:style w:type="paragraph" w:customStyle="1" w:styleId="704D0ADCFBD548A2B40716D067B91823">
    <w:name w:val="704D0ADCFBD548A2B40716D067B91823"/>
    <w:pPr>
      <w:spacing w:after="160" w:line="259" w:lineRule="auto"/>
    </w:pPr>
  </w:style>
  <w:style w:type="paragraph" w:customStyle="1" w:styleId="368527E937784C61833D76C4FC3F95E6">
    <w:name w:val="368527E937784C61833D76C4FC3F95E6"/>
    <w:pPr>
      <w:spacing w:after="160" w:line="259" w:lineRule="auto"/>
    </w:pPr>
  </w:style>
  <w:style w:type="paragraph" w:customStyle="1" w:styleId="519A08520B0A4FF7A39AF3FBE4ABBB9E">
    <w:name w:val="519A08520B0A4FF7A39AF3FBE4ABBB9E"/>
  </w:style>
  <w:style w:type="paragraph" w:customStyle="1" w:styleId="4D73EB1EEA2F4A369FDA7C6AC160DAB8">
    <w:name w:val="4D73EB1EEA2F4A369FDA7C6AC160DAB8"/>
  </w:style>
  <w:style w:type="paragraph" w:customStyle="1" w:styleId="37E4158307D641009F90B5C590488C22">
    <w:name w:val="37E4158307D641009F90B5C590488C22"/>
  </w:style>
  <w:style w:type="paragraph" w:customStyle="1" w:styleId="B6B269D618F748D29E9F60DAF8117186">
    <w:name w:val="B6B269D618F748D29E9F60DAF8117186"/>
    <w:pPr>
      <w:spacing w:after="160" w:line="259" w:lineRule="auto"/>
    </w:pPr>
  </w:style>
  <w:style w:type="paragraph" w:customStyle="1" w:styleId="93AE2C6EE7C64D548CF14AA7A1DE5635">
    <w:name w:val="93AE2C6EE7C64D548CF14AA7A1DE5635"/>
    <w:pPr>
      <w:spacing w:after="160" w:line="259" w:lineRule="auto"/>
    </w:pPr>
  </w:style>
  <w:style w:type="paragraph" w:customStyle="1" w:styleId="141EE48AA7E94E9DB8D40434B4371FAD">
    <w:name w:val="141EE48AA7E94E9DB8D40434B4371FAD"/>
    <w:pPr>
      <w:spacing w:after="160" w:line="259" w:lineRule="auto"/>
    </w:pPr>
  </w:style>
  <w:style w:type="paragraph" w:customStyle="1" w:styleId="49A14C820B334EC3928B6E70F174E899">
    <w:name w:val="49A14C820B334EC3928B6E70F174E899"/>
    <w:pPr>
      <w:spacing w:after="160" w:line="259" w:lineRule="auto"/>
    </w:pPr>
  </w:style>
  <w:style w:type="paragraph" w:customStyle="1" w:styleId="1C82A403803D45CB9E810C4721A5A761">
    <w:name w:val="1C82A403803D45CB9E810C4721A5A761"/>
  </w:style>
  <w:style w:type="paragraph" w:customStyle="1" w:styleId="9AE1F21E5D134A69939F1D43FE72EDAC">
    <w:name w:val="9AE1F21E5D134A69939F1D43FE72EDAC"/>
  </w:style>
  <w:style w:type="paragraph" w:customStyle="1" w:styleId="6FCDDCD17F65415FA2EEB8D6F113C36C">
    <w:name w:val="6FCDDCD17F65415FA2EEB8D6F113C36C"/>
  </w:style>
  <w:style w:type="paragraph" w:customStyle="1" w:styleId="1F13AB0F37C947469248BA48EF0124FC">
    <w:name w:val="1F13AB0F37C947469248BA48EF0124FC"/>
  </w:style>
  <w:style w:type="paragraph" w:customStyle="1" w:styleId="12F07462B24C4D889221BC3F69066C97">
    <w:name w:val="12F07462B24C4D889221BC3F69066C97"/>
  </w:style>
  <w:style w:type="paragraph" w:customStyle="1" w:styleId="95A5EDB96B8F4B00B847A8B4FA7ED365">
    <w:name w:val="95A5EDB96B8F4B00B847A8B4FA7ED365"/>
  </w:style>
  <w:style w:type="paragraph" w:customStyle="1" w:styleId="483FAFF946E8490ABB3868989FF809B5">
    <w:name w:val="483FAFF946E8490ABB3868989FF809B5"/>
  </w:style>
  <w:style w:type="paragraph" w:customStyle="1" w:styleId="C4A1E95420044D298032D4620E967380">
    <w:name w:val="C4A1E95420044D298032D4620E967380"/>
  </w:style>
  <w:style w:type="paragraph" w:customStyle="1" w:styleId="13D03F31AA6042C6955EFF5B37DE2B83">
    <w:name w:val="13D03F31AA6042C6955EFF5B37DE2B83"/>
    <w:pPr>
      <w:spacing w:after="160" w:line="259" w:lineRule="auto"/>
    </w:pPr>
  </w:style>
  <w:style w:type="paragraph" w:customStyle="1" w:styleId="C5E7860460D44A45BFE8F696A2FD6F34">
    <w:name w:val="C5E7860460D44A45BFE8F696A2FD6F34"/>
    <w:pPr>
      <w:spacing w:after="160" w:line="259" w:lineRule="auto"/>
    </w:pPr>
  </w:style>
  <w:style w:type="paragraph" w:customStyle="1" w:styleId="9AD3763B727F4EE2BADB8199059667A3">
    <w:name w:val="9AD3763B727F4EE2BADB8199059667A3"/>
    <w:pPr>
      <w:spacing w:after="160" w:line="259" w:lineRule="auto"/>
    </w:pPr>
  </w:style>
  <w:style w:type="paragraph" w:customStyle="1" w:styleId="BA4810B754EC4F7C9D5437D54BDD4E1D">
    <w:name w:val="BA4810B754EC4F7C9D5437D54BDD4E1D"/>
    <w:pPr>
      <w:spacing w:after="160" w:line="259" w:lineRule="auto"/>
    </w:pPr>
  </w:style>
  <w:style w:type="paragraph" w:customStyle="1" w:styleId="636F6C9048F5487C99D2A1614876DBE9">
    <w:name w:val="636F6C9048F5487C99D2A1614876DBE9"/>
    <w:pPr>
      <w:spacing w:after="160" w:line="259" w:lineRule="auto"/>
    </w:pPr>
  </w:style>
  <w:style w:type="paragraph" w:customStyle="1" w:styleId="4C6ADB9F40524AF584B3A604F2220461">
    <w:name w:val="4C6ADB9F40524AF584B3A604F2220461"/>
    <w:pPr>
      <w:spacing w:after="160" w:line="259" w:lineRule="auto"/>
    </w:pPr>
  </w:style>
  <w:style w:type="paragraph" w:customStyle="1" w:styleId="D080CAE2F86A4294B41729D4D8B7226A">
    <w:name w:val="D080CAE2F86A4294B41729D4D8B7226A"/>
    <w:pPr>
      <w:spacing w:after="160" w:line="259" w:lineRule="auto"/>
    </w:pPr>
  </w:style>
  <w:style w:type="paragraph" w:customStyle="1" w:styleId="3D46F470964144E5B0B3D1ACB1234B01">
    <w:name w:val="3D46F470964144E5B0B3D1ACB1234B01"/>
    <w:pPr>
      <w:spacing w:after="160" w:line="259" w:lineRule="auto"/>
    </w:pPr>
  </w:style>
  <w:style w:type="paragraph" w:customStyle="1" w:styleId="96C5B5D600B74FAFA7FF8F12700D040E">
    <w:name w:val="96C5B5D600B74FAFA7FF8F12700D040E"/>
    <w:pPr>
      <w:spacing w:after="160" w:line="259" w:lineRule="auto"/>
    </w:pPr>
  </w:style>
  <w:style w:type="paragraph" w:customStyle="1" w:styleId="2EAEF3DD30BA43F1A18A5488D05385B6">
    <w:name w:val="2EAEF3DD30BA43F1A18A5488D05385B6"/>
    <w:pPr>
      <w:spacing w:after="160" w:line="259" w:lineRule="auto"/>
    </w:pPr>
  </w:style>
  <w:style w:type="paragraph" w:customStyle="1" w:styleId="CD6EE369259945EBB04BE6F2D444061E">
    <w:name w:val="CD6EE369259945EBB04BE6F2D444061E"/>
    <w:pPr>
      <w:spacing w:after="160" w:line="259" w:lineRule="auto"/>
    </w:pPr>
  </w:style>
  <w:style w:type="paragraph" w:customStyle="1" w:styleId="D2C16B653CAF4DA4A69446713588CCB6">
    <w:name w:val="D2C16B653CAF4DA4A69446713588CCB6"/>
    <w:pPr>
      <w:spacing w:after="160" w:line="259" w:lineRule="auto"/>
    </w:pPr>
  </w:style>
  <w:style w:type="paragraph" w:customStyle="1" w:styleId="4431DD51A22947389E62F80A40AF2E23">
    <w:name w:val="4431DD51A22947389E62F80A40AF2E23"/>
    <w:pPr>
      <w:spacing w:after="160" w:line="259" w:lineRule="auto"/>
    </w:pPr>
  </w:style>
  <w:style w:type="paragraph" w:customStyle="1" w:styleId="777EEDEFA37649DE88ABD5337D3A383D">
    <w:name w:val="777EEDEFA37649DE88ABD5337D3A383D"/>
    <w:pPr>
      <w:spacing w:after="160" w:line="259" w:lineRule="auto"/>
    </w:pPr>
  </w:style>
  <w:style w:type="paragraph" w:customStyle="1" w:styleId="DFF29AF3DBBC4871836206F82EFACC66">
    <w:name w:val="DFF29AF3DBBC4871836206F82EFACC66"/>
    <w:pPr>
      <w:spacing w:after="160" w:line="259" w:lineRule="auto"/>
    </w:pPr>
  </w:style>
  <w:style w:type="paragraph" w:customStyle="1" w:styleId="D1FBC09ED2F944A484FD1507CA49CD4D">
    <w:name w:val="D1FBC09ED2F944A484FD1507CA49CD4D"/>
    <w:pPr>
      <w:spacing w:after="160" w:line="259" w:lineRule="auto"/>
    </w:pPr>
  </w:style>
  <w:style w:type="paragraph" w:customStyle="1" w:styleId="F7E1C70C4ADD41278B44CAD0A8129361">
    <w:name w:val="F7E1C70C4ADD41278B44CAD0A8129361"/>
    <w:pPr>
      <w:spacing w:after="160" w:line="259" w:lineRule="auto"/>
    </w:pPr>
  </w:style>
  <w:style w:type="paragraph" w:customStyle="1" w:styleId="307C68AEBCF244759673F8DE9D93FF6E">
    <w:name w:val="307C68AEBCF244759673F8DE9D93FF6E"/>
    <w:pPr>
      <w:spacing w:after="160" w:line="259" w:lineRule="auto"/>
    </w:pPr>
  </w:style>
  <w:style w:type="paragraph" w:customStyle="1" w:styleId="0FC618B2F17D46FEB839CBE28DF0C38F">
    <w:name w:val="0FC618B2F17D46FEB839CBE28DF0C38F"/>
    <w:pPr>
      <w:spacing w:after="160" w:line="259" w:lineRule="auto"/>
    </w:pPr>
  </w:style>
  <w:style w:type="paragraph" w:customStyle="1" w:styleId="732BCA9C73E84333AFCC25813E7055D8">
    <w:name w:val="732BCA9C73E84333AFCC25813E7055D8"/>
    <w:pPr>
      <w:spacing w:after="160" w:line="259" w:lineRule="auto"/>
    </w:pPr>
  </w:style>
  <w:style w:type="paragraph" w:customStyle="1" w:styleId="535E5F2C8A33434E8A584A997943406B">
    <w:name w:val="535E5F2C8A33434E8A584A997943406B"/>
    <w:pPr>
      <w:spacing w:after="160" w:line="259" w:lineRule="auto"/>
    </w:pPr>
  </w:style>
  <w:style w:type="paragraph" w:customStyle="1" w:styleId="2A60C2A7B2A7413B9CE6C7330255775B">
    <w:name w:val="2A60C2A7B2A7413B9CE6C7330255775B"/>
    <w:pPr>
      <w:spacing w:after="160" w:line="259" w:lineRule="auto"/>
    </w:pPr>
  </w:style>
  <w:style w:type="paragraph" w:customStyle="1" w:styleId="AB9191BD21144122A46A8A3B655AC084">
    <w:name w:val="AB9191BD21144122A46A8A3B655AC084"/>
    <w:pPr>
      <w:spacing w:after="160" w:line="259" w:lineRule="auto"/>
    </w:pPr>
  </w:style>
  <w:style w:type="paragraph" w:customStyle="1" w:styleId="8D99B2D2142A47C6B4D95C39E2516F54">
    <w:name w:val="8D99B2D2142A47C6B4D95C39E2516F54"/>
    <w:pPr>
      <w:spacing w:after="160" w:line="259" w:lineRule="auto"/>
    </w:pPr>
  </w:style>
  <w:style w:type="paragraph" w:customStyle="1" w:styleId="4D7F44604B3A4474ABDEA9E20D8AB776">
    <w:name w:val="4D7F44604B3A4474ABDEA9E20D8AB776"/>
    <w:pPr>
      <w:spacing w:after="160" w:line="259" w:lineRule="auto"/>
    </w:pPr>
  </w:style>
  <w:style w:type="paragraph" w:customStyle="1" w:styleId="D0471BA04C93458290385A7AF0E9CD8E">
    <w:name w:val="D0471BA04C93458290385A7AF0E9CD8E"/>
    <w:pPr>
      <w:spacing w:after="160" w:line="259" w:lineRule="auto"/>
    </w:pPr>
  </w:style>
  <w:style w:type="paragraph" w:customStyle="1" w:styleId="BA287E5FC6844D51B16A9D02917D64C5">
    <w:name w:val="BA287E5FC6844D51B16A9D02917D64C5"/>
    <w:pPr>
      <w:spacing w:after="160" w:line="259" w:lineRule="auto"/>
    </w:pPr>
  </w:style>
  <w:style w:type="paragraph" w:customStyle="1" w:styleId="41BCAF5A67694453B9CBCC10CC990887">
    <w:name w:val="41BCAF5A67694453B9CBCC10CC990887"/>
    <w:pPr>
      <w:spacing w:after="160" w:line="259" w:lineRule="auto"/>
    </w:pPr>
  </w:style>
  <w:style w:type="paragraph" w:customStyle="1" w:styleId="A5089BE811DD4999B6E167C14DC0E709">
    <w:name w:val="A5089BE811DD4999B6E167C14DC0E709"/>
    <w:pPr>
      <w:spacing w:after="160" w:line="259" w:lineRule="auto"/>
    </w:pPr>
  </w:style>
  <w:style w:type="paragraph" w:customStyle="1" w:styleId="3D2B1C0CBFD14E64BD5B1BD0FBCC4802">
    <w:name w:val="3D2B1C0CBFD14E64BD5B1BD0FBCC48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F2B1B-DDE9-4572-9487-93480A498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1999</Words>
  <Characters>11796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2026-03-09T11:39:00Z</dcterms:created>
  <dcterms:modified xsi:type="dcterms:W3CDTF">2026-03-09T11:44:00Z</dcterms:modified>
</cp:coreProperties>
</file>